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A" w:rsidRPr="00281D3E" w:rsidRDefault="005F5326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 №</w:t>
      </w:r>
      <w:r w:rsidR="00281D3E"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к СОГЛАШЕНИЮ № </w:t>
      </w:r>
      <w:r w:rsidR="00C1171E">
        <w:rPr>
          <w:rFonts w:ascii="Times New Roman" w:hAnsi="Times New Roman" w:cs="Times New Roman"/>
          <w:b/>
          <w:sz w:val="24"/>
          <w:szCs w:val="24"/>
        </w:rPr>
        <w:t>5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>осуществления полномочий по решению</w:t>
      </w:r>
    </w:p>
    <w:p w:rsidR="008A01FD" w:rsidRPr="008A01FD" w:rsidRDefault="00C1171E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от 28.02.2017</w:t>
      </w:r>
      <w:r w:rsidR="008A01FD" w:rsidRPr="008A01F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01FD" w:rsidRPr="008A01FD" w:rsidRDefault="008A01FD" w:rsidP="008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FD" w:rsidRP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FD">
        <w:rPr>
          <w:rFonts w:ascii="Times New Roman" w:hAnsi="Times New Roman" w:cs="Times New Roman"/>
          <w:sz w:val="24"/>
          <w:szCs w:val="24"/>
        </w:rPr>
        <w:t xml:space="preserve">г. Вязники                                                                            </w:t>
      </w:r>
      <w:r w:rsidR="005D4F59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210C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1D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0C06">
        <w:rPr>
          <w:rFonts w:ascii="Times New Roman" w:hAnsi="Times New Roman" w:cs="Times New Roman"/>
          <w:sz w:val="24"/>
          <w:szCs w:val="24"/>
        </w:rPr>
        <w:t xml:space="preserve">   </w:t>
      </w:r>
      <w:r w:rsidRPr="008A01FD">
        <w:rPr>
          <w:rFonts w:ascii="Times New Roman" w:hAnsi="Times New Roman" w:cs="Times New Roman"/>
          <w:sz w:val="24"/>
          <w:szCs w:val="24"/>
        </w:rPr>
        <w:t xml:space="preserve"> </w:t>
      </w:r>
      <w:r w:rsidR="00391405" w:rsidRPr="00281D3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81D3E" w:rsidRPr="00281D3E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81D3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281D3E" w:rsidRPr="00281D3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5F5326" w:rsidRPr="00281D3E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281D3E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8A01FD" w:rsidP="00B45A6C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Паустовское Вязниковского района Владимирской области, в лице главы </w:t>
      </w:r>
      <w:r w:rsidR="00C1171E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1E">
        <w:rPr>
          <w:rFonts w:ascii="Times New Roman" w:hAnsi="Times New Roman" w:cs="Times New Roman"/>
          <w:sz w:val="24"/>
          <w:szCs w:val="24"/>
        </w:rPr>
        <w:t>Девятова Владимира Петровича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администрация муниципального образова</w:t>
      </w:r>
      <w:r w:rsidR="00C1171E">
        <w:rPr>
          <w:rFonts w:ascii="Times New Roman" w:hAnsi="Times New Roman" w:cs="Times New Roman"/>
          <w:sz w:val="24"/>
          <w:szCs w:val="24"/>
        </w:rPr>
        <w:t xml:space="preserve">ния Вязниковский район, в лице </w:t>
      </w:r>
      <w:r w:rsidR="00B91B81" w:rsidRPr="00B91B81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281D3E">
        <w:rPr>
          <w:rFonts w:ascii="Times New Roman" w:hAnsi="Times New Roman" w:cs="Times New Roman"/>
          <w:sz w:val="24"/>
          <w:szCs w:val="24"/>
        </w:rPr>
        <w:t>Зинина Игоря Владимировича</w:t>
      </w:r>
      <w:r w:rsidR="00B91B81" w:rsidRPr="00B91B81">
        <w:rPr>
          <w:rFonts w:ascii="Times New Roman" w:hAnsi="Times New Roman" w:cs="Times New Roman"/>
          <w:sz w:val="24"/>
          <w:szCs w:val="24"/>
        </w:rPr>
        <w:t>,</w:t>
      </w:r>
      <w:r w:rsidR="00281D3E" w:rsidRPr="00281D3E">
        <w:rPr>
          <w:rFonts w:ascii="Times New Roman" w:hAnsi="Times New Roman" w:cs="Times New Roman"/>
          <w:sz w:val="24"/>
          <w:szCs w:val="24"/>
        </w:rPr>
        <w:t xml:space="preserve"> </w:t>
      </w:r>
      <w:r w:rsidR="00281D3E">
        <w:rPr>
          <w:rFonts w:ascii="Times New Roman" w:hAnsi="Times New Roman" w:cs="Times New Roman"/>
          <w:sz w:val="24"/>
          <w:szCs w:val="24"/>
        </w:rPr>
        <w:t xml:space="preserve"> действующего на основании  Устава,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в соответствии с частью 4 статьи 15 Федерального Закона от 06.10.2003 № 131-ФЗ «Об общих</w:t>
      </w:r>
      <w:r w:rsidR="00A27324">
        <w:rPr>
          <w:rFonts w:ascii="Times New Roman" w:hAnsi="Times New Roman" w:cs="Times New Roman"/>
          <w:sz w:val="24"/>
          <w:szCs w:val="24"/>
        </w:rPr>
        <w:t xml:space="preserve"> принципах организации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24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324">
        <w:rPr>
          <w:rFonts w:ascii="Times New Roman" w:hAnsi="Times New Roman" w:cs="Times New Roman"/>
          <w:sz w:val="24"/>
          <w:szCs w:val="24"/>
        </w:rPr>
        <w:t>, решениями Совета народных депутатов муниципально</w:t>
      </w:r>
      <w:r w:rsidR="00C1171E">
        <w:rPr>
          <w:rFonts w:ascii="Times New Roman" w:hAnsi="Times New Roman" w:cs="Times New Roman"/>
          <w:sz w:val="24"/>
          <w:szCs w:val="24"/>
        </w:rPr>
        <w:t>го образования Паустовское от 23.12.2016</w:t>
      </w:r>
      <w:r w:rsidR="00A273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171E">
        <w:rPr>
          <w:rFonts w:ascii="Times New Roman" w:hAnsi="Times New Roman" w:cs="Times New Roman"/>
          <w:sz w:val="24"/>
          <w:szCs w:val="24"/>
        </w:rPr>
        <w:t>36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передаче администрацией муниципального образования Паустовское Вязниковского района Владимирской области к осуществлению части полномочий по решению вопросов местного значения муниципальному образованию Вязниковский район Владимирской области», решением Совета народных депу</w:t>
      </w:r>
      <w:r w:rsidR="00C1171E">
        <w:rPr>
          <w:rFonts w:ascii="Times New Roman" w:hAnsi="Times New Roman" w:cs="Times New Roman"/>
          <w:sz w:val="24"/>
          <w:szCs w:val="24"/>
        </w:rPr>
        <w:t>татов Вязниковского района от 28.02.2017</w:t>
      </w:r>
      <w:r w:rsidR="00A27324">
        <w:rPr>
          <w:rFonts w:ascii="Times New Roman" w:hAnsi="Times New Roman" w:cs="Times New Roman"/>
          <w:sz w:val="24"/>
          <w:szCs w:val="24"/>
        </w:rPr>
        <w:t xml:space="preserve"> № </w:t>
      </w:r>
      <w:r w:rsidR="00C1171E">
        <w:rPr>
          <w:rFonts w:ascii="Times New Roman" w:hAnsi="Times New Roman" w:cs="Times New Roman"/>
          <w:sz w:val="24"/>
          <w:szCs w:val="24"/>
        </w:rPr>
        <w:t>88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принятии к осуществлению части полномочий администрации муниципального образования Паустовское</w:t>
      </w:r>
      <w:proofErr w:type="gramEnd"/>
      <w:r w:rsidR="00A27324">
        <w:rPr>
          <w:rFonts w:ascii="Times New Roman" w:hAnsi="Times New Roman" w:cs="Times New Roman"/>
          <w:sz w:val="24"/>
          <w:szCs w:val="24"/>
        </w:rPr>
        <w:t xml:space="preserve"> Вязниковского района Владимирской области по решению вопросов местного значения муниципального образования Паустовское</w:t>
      </w:r>
      <w:r w:rsidR="00A27324" w:rsidRP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A27324">
        <w:rPr>
          <w:rFonts w:ascii="Times New Roman" w:hAnsi="Times New Roman" w:cs="Times New Roman"/>
          <w:sz w:val="24"/>
          <w:szCs w:val="24"/>
        </w:rPr>
        <w:t>Вязниковского района Владимирской об</w:t>
      </w:r>
      <w:r w:rsidR="00C1171E">
        <w:rPr>
          <w:rFonts w:ascii="Times New Roman" w:hAnsi="Times New Roman" w:cs="Times New Roman"/>
          <w:sz w:val="24"/>
          <w:szCs w:val="24"/>
        </w:rPr>
        <w:t>ласти администрацией В</w:t>
      </w:r>
      <w:r w:rsidR="00A27324">
        <w:rPr>
          <w:rFonts w:ascii="Times New Roman" w:hAnsi="Times New Roman" w:cs="Times New Roman"/>
          <w:sz w:val="24"/>
          <w:szCs w:val="24"/>
        </w:rPr>
        <w:t>язниковского района», именуемых в дальнейшем</w:t>
      </w:r>
      <w:r w:rsidR="00B45A6C">
        <w:rPr>
          <w:rFonts w:ascii="Times New Roman" w:hAnsi="Times New Roman" w:cs="Times New Roman"/>
          <w:sz w:val="24"/>
          <w:szCs w:val="24"/>
        </w:rPr>
        <w:t xml:space="preserve"> Стороны, заключили настоящее </w:t>
      </w:r>
      <w:r w:rsidR="00B45A6C" w:rsidRPr="00B45A6C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683DA6" w:rsidRDefault="00EF3E60" w:rsidP="00C11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6C" w:rsidRPr="00210C06" w:rsidRDefault="00C1171E" w:rsidP="00210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0C06">
        <w:rPr>
          <w:rFonts w:ascii="Times New Roman" w:hAnsi="Times New Roman" w:cs="Times New Roman"/>
          <w:sz w:val="24"/>
          <w:szCs w:val="24"/>
        </w:rPr>
        <w:t>В п</w:t>
      </w:r>
      <w:r w:rsidR="00EF3E60">
        <w:rPr>
          <w:rFonts w:ascii="Times New Roman" w:hAnsi="Times New Roman" w:cs="Times New Roman"/>
          <w:sz w:val="24"/>
          <w:szCs w:val="24"/>
        </w:rPr>
        <w:t xml:space="preserve">ункт 2.3. </w:t>
      </w:r>
      <w:r>
        <w:rPr>
          <w:rFonts w:ascii="Times New Roman" w:hAnsi="Times New Roman" w:cs="Times New Roman"/>
          <w:sz w:val="24"/>
          <w:szCs w:val="24"/>
        </w:rPr>
        <w:t xml:space="preserve">Раздела 2 соглашения от 28.02.2017г. № 5 «О передаче осуществления полномочий по решению вопросов местного значения» </w:t>
      </w:r>
      <w:r w:rsidR="00210C06">
        <w:rPr>
          <w:rFonts w:ascii="Times New Roman" w:hAnsi="Times New Roman" w:cs="Times New Roman"/>
          <w:sz w:val="24"/>
          <w:szCs w:val="24"/>
        </w:rPr>
        <w:t>внести изменение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0C06">
        <w:rPr>
          <w:rFonts w:ascii="Times New Roman" w:hAnsi="Times New Roman" w:cs="Times New Roman"/>
          <w:spacing w:val="-1"/>
          <w:sz w:val="24"/>
          <w:szCs w:val="24"/>
        </w:rPr>
        <w:t>цифру «</w:t>
      </w:r>
      <w:r w:rsidR="00281D3E">
        <w:rPr>
          <w:rFonts w:ascii="Times New Roman" w:hAnsi="Times New Roman" w:cs="Times New Roman"/>
          <w:spacing w:val="-1"/>
          <w:sz w:val="24"/>
          <w:szCs w:val="24"/>
        </w:rPr>
        <w:t>8111,3</w:t>
      </w:r>
      <w:r w:rsidR="00210C06">
        <w:rPr>
          <w:rFonts w:ascii="Times New Roman" w:hAnsi="Times New Roman" w:cs="Times New Roman"/>
          <w:spacing w:val="-1"/>
          <w:sz w:val="24"/>
          <w:szCs w:val="24"/>
        </w:rPr>
        <w:t>» заменить на «</w:t>
      </w:r>
      <w:r w:rsidR="00281D3E">
        <w:rPr>
          <w:rFonts w:ascii="Times New Roman" w:hAnsi="Times New Roman" w:cs="Times New Roman"/>
          <w:spacing w:val="-1"/>
          <w:sz w:val="24"/>
          <w:szCs w:val="24"/>
        </w:rPr>
        <w:t>8096,3</w:t>
      </w:r>
      <w:r w:rsidR="00210C06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B45A6C" w:rsidRDefault="00B45A6C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A6C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2-х экземплярах, имеющих одинаковую юридическую силу, по одному для каждой из сторон, распространяется </w:t>
      </w:r>
      <w:proofErr w:type="gramStart"/>
      <w:r w:rsidRPr="00B45A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A6C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B45A6C">
        <w:rPr>
          <w:rFonts w:ascii="Times New Roman" w:hAnsi="Times New Roman" w:cs="Times New Roman"/>
          <w:sz w:val="24"/>
          <w:szCs w:val="24"/>
        </w:rPr>
        <w:t xml:space="preserve"> возникшие в период 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с 01.01.2017</w:t>
      </w:r>
      <w:r w:rsidR="009A37EC">
        <w:rPr>
          <w:rFonts w:ascii="Times New Roman" w:hAnsi="Times New Roman" w:cs="Times New Roman"/>
          <w:spacing w:val="-1"/>
          <w:sz w:val="24"/>
          <w:szCs w:val="24"/>
        </w:rPr>
        <w:t xml:space="preserve"> по 31.12.20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21</w:t>
      </w:r>
      <w:r w:rsidRPr="00B45A6C">
        <w:rPr>
          <w:rFonts w:ascii="Times New Roman" w:hAnsi="Times New Roman" w:cs="Times New Roman"/>
          <w:spacing w:val="-1"/>
          <w:sz w:val="24"/>
          <w:szCs w:val="24"/>
        </w:rPr>
        <w:t xml:space="preserve"> года и является неотъемлемой частью Соглашения </w:t>
      </w:r>
      <w:r w:rsidR="002C58C2">
        <w:rPr>
          <w:rFonts w:ascii="Times New Roman" w:hAnsi="Times New Roman" w:cs="Times New Roman"/>
          <w:sz w:val="24"/>
          <w:szCs w:val="24"/>
        </w:rPr>
        <w:t>от 28.02.2017</w:t>
      </w:r>
      <w:r w:rsidRPr="00B45A6C">
        <w:rPr>
          <w:rFonts w:ascii="Times New Roman" w:hAnsi="Times New Roman" w:cs="Times New Roman"/>
          <w:sz w:val="24"/>
          <w:szCs w:val="24"/>
        </w:rPr>
        <w:t xml:space="preserve">г. № </w:t>
      </w:r>
      <w:r w:rsidR="002C58C2">
        <w:rPr>
          <w:rFonts w:ascii="Times New Roman" w:hAnsi="Times New Roman" w:cs="Times New Roman"/>
          <w:sz w:val="24"/>
          <w:szCs w:val="24"/>
        </w:rPr>
        <w:t>5</w:t>
      </w:r>
      <w:r w:rsidR="009A37EC">
        <w:rPr>
          <w:rFonts w:ascii="Times New Roman" w:hAnsi="Times New Roman" w:cs="Times New Roman"/>
          <w:sz w:val="24"/>
          <w:szCs w:val="24"/>
        </w:rPr>
        <w:t xml:space="preserve"> «О передаче осуществления полномочий по решению вопросов местного значения».</w:t>
      </w:r>
    </w:p>
    <w:p w:rsidR="00721418" w:rsidRPr="00B45A6C" w:rsidRDefault="00721418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FD" w:rsidRDefault="008A01FD" w:rsidP="008A01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20"/>
      </w:tblGrid>
      <w:tr w:rsidR="00B91B81" w:rsidTr="005A1A6B">
        <w:tc>
          <w:tcPr>
            <w:tcW w:w="5211" w:type="dxa"/>
          </w:tcPr>
          <w:p w:rsidR="00B91B81" w:rsidRDefault="00281D3E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</w:t>
            </w:r>
            <w:r w:rsidR="00B91B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местной администрации</w:t>
            </w:r>
          </w:p>
          <w:p w:rsidR="00B91B81" w:rsidRDefault="00B91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язниковского района</w:t>
            </w:r>
          </w:p>
        </w:tc>
        <w:tc>
          <w:tcPr>
            <w:tcW w:w="5211" w:type="dxa"/>
          </w:tcPr>
          <w:p w:rsidR="00B91B81" w:rsidRDefault="00B91B81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Глава местной администрации</w:t>
            </w:r>
          </w:p>
        </w:tc>
      </w:tr>
      <w:tr w:rsidR="00B91B81" w:rsidTr="005A1A6B">
        <w:tc>
          <w:tcPr>
            <w:tcW w:w="5211" w:type="dxa"/>
          </w:tcPr>
          <w:p w:rsidR="00B91B81" w:rsidRDefault="00B91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B81" w:rsidRDefault="00B91B81" w:rsidP="0028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281D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И.В. Зинин</w:t>
            </w:r>
          </w:p>
        </w:tc>
        <w:tc>
          <w:tcPr>
            <w:tcW w:w="5211" w:type="dxa"/>
          </w:tcPr>
          <w:p w:rsidR="00B91B81" w:rsidRDefault="00B91B8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B91B81" w:rsidRDefault="00B91B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______________В.П. Девятов</w:t>
            </w:r>
          </w:p>
        </w:tc>
      </w:tr>
    </w:tbl>
    <w:p w:rsidR="009A37EC" w:rsidRPr="008A01FD" w:rsidRDefault="00B91B81" w:rsidP="009A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sectPr w:rsidR="009A37EC" w:rsidRPr="008A01FD" w:rsidSect="005D4F5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2B"/>
    <w:multiLevelType w:val="multilevel"/>
    <w:tmpl w:val="42D09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F"/>
    <w:rsid w:val="00032AD5"/>
    <w:rsid w:val="00167B67"/>
    <w:rsid w:val="00210C06"/>
    <w:rsid w:val="00281D3E"/>
    <w:rsid w:val="002C58C2"/>
    <w:rsid w:val="002F65FB"/>
    <w:rsid w:val="00391405"/>
    <w:rsid w:val="004068ED"/>
    <w:rsid w:val="004B328B"/>
    <w:rsid w:val="004C0E93"/>
    <w:rsid w:val="00513477"/>
    <w:rsid w:val="0055777C"/>
    <w:rsid w:val="005A1A6B"/>
    <w:rsid w:val="005D4F59"/>
    <w:rsid w:val="005F5326"/>
    <w:rsid w:val="00683DA6"/>
    <w:rsid w:val="006B3566"/>
    <w:rsid w:val="00721418"/>
    <w:rsid w:val="007B1593"/>
    <w:rsid w:val="00886C82"/>
    <w:rsid w:val="008A01FD"/>
    <w:rsid w:val="008F394F"/>
    <w:rsid w:val="00951AF2"/>
    <w:rsid w:val="009A37EC"/>
    <w:rsid w:val="00A02FC6"/>
    <w:rsid w:val="00A27324"/>
    <w:rsid w:val="00A6215F"/>
    <w:rsid w:val="00AB195A"/>
    <w:rsid w:val="00AF0D1F"/>
    <w:rsid w:val="00B45A6C"/>
    <w:rsid w:val="00B91B81"/>
    <w:rsid w:val="00C1171E"/>
    <w:rsid w:val="00C3343D"/>
    <w:rsid w:val="00D42C34"/>
    <w:rsid w:val="00D73DFB"/>
    <w:rsid w:val="00E45D29"/>
    <w:rsid w:val="00E469DE"/>
    <w:rsid w:val="00E822B3"/>
    <w:rsid w:val="00EF3E60"/>
    <w:rsid w:val="00F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5EA3-7A5D-4933-BD00-61B69D5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Паустово</dc:creator>
  <cp:lastModifiedBy>Comp</cp:lastModifiedBy>
  <cp:revision>9</cp:revision>
  <cp:lastPrinted>2018-12-06T05:52:00Z</cp:lastPrinted>
  <dcterms:created xsi:type="dcterms:W3CDTF">2018-09-24T07:51:00Z</dcterms:created>
  <dcterms:modified xsi:type="dcterms:W3CDTF">2019-02-25T12:18:00Z</dcterms:modified>
</cp:coreProperties>
</file>