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934" w:rsidRPr="00A83934" w:rsidRDefault="00A83934" w:rsidP="00A83934">
      <w:pPr>
        <w:keepNext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A83934">
        <w:rPr>
          <w:rFonts w:ascii="Times New Roman CYR" w:hAnsi="Times New Roman CYR" w:cs="Times New Roman CYR"/>
          <w:b/>
          <w:bCs/>
          <w:sz w:val="24"/>
          <w:szCs w:val="24"/>
        </w:rPr>
        <w:t>АДМИНИСТРАЦИЯ МУНИЦИПАЛЬНОГО ОБРАЗОВАНИЯ</w:t>
      </w:r>
    </w:p>
    <w:p w:rsidR="00A83934" w:rsidRPr="00A83934" w:rsidRDefault="00A83934" w:rsidP="00A83934">
      <w:pPr>
        <w:keepNext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A83934">
        <w:rPr>
          <w:rFonts w:ascii="Times New Roman CYR" w:hAnsi="Times New Roman CYR" w:cs="Times New Roman CYR"/>
          <w:b/>
          <w:bCs/>
          <w:sz w:val="28"/>
          <w:szCs w:val="28"/>
        </w:rPr>
        <w:t>ПАУСТОВСКОЕ</w:t>
      </w:r>
    </w:p>
    <w:p w:rsidR="00A83934" w:rsidRPr="00A83934" w:rsidRDefault="00A83934" w:rsidP="00A83934">
      <w:pPr>
        <w:keepNext/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A83934">
        <w:rPr>
          <w:rFonts w:ascii="Times New Roman CYR" w:hAnsi="Times New Roman CYR" w:cs="Times New Roman CYR"/>
          <w:b/>
          <w:bCs/>
          <w:sz w:val="24"/>
          <w:szCs w:val="24"/>
        </w:rPr>
        <w:t>ВЯЗНИКОВСКОГО РАЙОНА ВЛАДИМИРСКОЙ ОБЛАСТИ</w:t>
      </w:r>
    </w:p>
    <w:p w:rsidR="00A83934" w:rsidRPr="00A83934" w:rsidRDefault="00A83934" w:rsidP="00A83934">
      <w:pPr>
        <w:keepNext/>
        <w:autoSpaceDE w:val="0"/>
        <w:autoSpaceDN w:val="0"/>
        <w:adjustRightInd w:val="0"/>
        <w:spacing w:after="0" w:line="240" w:lineRule="auto"/>
        <w:outlineLvl w:val="1"/>
        <w:rPr>
          <w:rFonts w:ascii="Times New Roman CYR" w:hAnsi="Times New Roman CYR" w:cs="Times New Roman CYR"/>
          <w:b/>
          <w:bCs/>
          <w:sz w:val="32"/>
          <w:szCs w:val="32"/>
        </w:rPr>
      </w:pPr>
    </w:p>
    <w:p w:rsidR="00A83934" w:rsidRPr="00A83934" w:rsidRDefault="00A83934" w:rsidP="00A83934">
      <w:pPr>
        <w:keepNext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 CYR" w:hAnsi="Times New Roman CYR" w:cs="Times New Roman CYR"/>
          <w:b/>
          <w:bCs/>
          <w:sz w:val="32"/>
          <w:szCs w:val="32"/>
        </w:rPr>
      </w:pPr>
      <w:proofErr w:type="gramStart"/>
      <w:r w:rsidRPr="00A83934">
        <w:rPr>
          <w:rFonts w:ascii="Times New Roman CYR" w:hAnsi="Times New Roman CYR" w:cs="Times New Roman CYR"/>
          <w:b/>
          <w:bCs/>
          <w:sz w:val="32"/>
          <w:szCs w:val="32"/>
        </w:rPr>
        <w:t>П</w:t>
      </w:r>
      <w:proofErr w:type="gramEnd"/>
      <w:r w:rsidRPr="00A83934">
        <w:rPr>
          <w:rFonts w:ascii="Times New Roman CYR" w:hAnsi="Times New Roman CYR" w:cs="Times New Roman CYR"/>
          <w:b/>
          <w:bCs/>
          <w:sz w:val="32"/>
          <w:szCs w:val="32"/>
        </w:rPr>
        <w:t xml:space="preserve"> О С Т А Н О В Л Е Н И Е</w:t>
      </w:r>
    </w:p>
    <w:p w:rsidR="00A83934" w:rsidRPr="00BE45F0" w:rsidRDefault="00A83934" w:rsidP="00A8393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</w:rPr>
      </w:pPr>
      <w:r>
        <w:rPr>
          <w:rFonts w:ascii="Arial CYR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476250" cy="60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934" w:rsidRPr="00A83934" w:rsidRDefault="00BE45F0" w:rsidP="00A83934">
      <w:pPr>
        <w:tabs>
          <w:tab w:val="left" w:pos="7809"/>
          <w:tab w:val="left" w:pos="9348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17.11.2015</w:t>
      </w:r>
      <w:r w:rsidR="00A83934" w:rsidRPr="00A83934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                         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     </w:t>
      </w:r>
      <w:r w:rsidR="00167290">
        <w:rPr>
          <w:rFonts w:ascii="Times New Roman CYR" w:hAnsi="Times New Roman CYR" w:cs="Times New Roman CYR"/>
          <w:sz w:val="28"/>
          <w:szCs w:val="28"/>
        </w:rPr>
        <w:t xml:space="preserve">                </w:t>
      </w:r>
      <w:r>
        <w:rPr>
          <w:rFonts w:ascii="Times New Roman CYR" w:hAnsi="Times New Roman CYR" w:cs="Times New Roman CYR"/>
          <w:sz w:val="28"/>
          <w:szCs w:val="28"/>
        </w:rPr>
        <w:t xml:space="preserve">   № 140</w:t>
      </w:r>
    </w:p>
    <w:p w:rsidR="00A83934" w:rsidRPr="00A83934" w:rsidRDefault="00A83934" w:rsidP="00A83934">
      <w:pPr>
        <w:keepNext/>
        <w:autoSpaceDE w:val="0"/>
        <w:autoSpaceDN w:val="0"/>
        <w:adjustRightInd w:val="0"/>
        <w:spacing w:after="0" w:line="240" w:lineRule="auto"/>
        <w:jc w:val="both"/>
        <w:outlineLvl w:val="4"/>
        <w:rPr>
          <w:rFonts w:ascii="Times New Roman CYR" w:hAnsi="Times New Roman CYR" w:cs="Times New Roman CYR"/>
          <w:i/>
          <w:iCs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60"/>
      </w:tblGrid>
      <w:tr w:rsidR="00A83934" w:rsidRPr="00A83934"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</w:tcPr>
          <w:p w:rsidR="00A83934" w:rsidRPr="00A83934" w:rsidRDefault="00A83934" w:rsidP="00A83934">
            <w:pPr>
              <w:autoSpaceDE w:val="0"/>
              <w:autoSpaceDN w:val="0"/>
              <w:adjustRightInd w:val="0"/>
              <w:spacing w:after="0" w:line="240" w:lineRule="auto"/>
              <w:ind w:right="32"/>
              <w:jc w:val="both"/>
              <w:rPr>
                <w:rFonts w:ascii="Times New Roman CYR" w:hAnsi="Times New Roman CYR" w:cs="Times New Roman CYR"/>
                <w:i/>
                <w:iCs/>
                <w:color w:val="000000"/>
                <w:sz w:val="24"/>
                <w:szCs w:val="24"/>
              </w:rPr>
            </w:pPr>
            <w:r w:rsidRPr="00A83934"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 назначении публичных слушаний</w:t>
            </w:r>
            <w:r w:rsidRPr="00A83934">
              <w:rPr>
                <w:rFonts w:ascii="Times New Roman CYR" w:hAnsi="Times New Roman CYR" w:cs="Times New Roman CYR"/>
                <w:i/>
                <w:iCs/>
                <w:sz w:val="20"/>
                <w:szCs w:val="20"/>
              </w:rPr>
              <w:t xml:space="preserve"> </w:t>
            </w:r>
            <w:r w:rsidRPr="00A83934"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по </w:t>
            </w:r>
            <w:r w:rsidR="00980342" w:rsidRPr="00980342"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вопросу «Рассмотрение проекта планировки территории совмещенного с проектом межевания территории для строительства объекта    «Перевод МН «Горький-Ярославль» Dn 800 под перекачку нефтепродуктов. Перевод МНПП «</w:t>
            </w:r>
            <w:proofErr w:type="gramStart"/>
            <w:r w:rsidR="00980342" w:rsidRPr="00980342"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Горький-Новки</w:t>
            </w:r>
            <w:proofErr w:type="gramEnd"/>
            <w:r w:rsidR="00980342" w:rsidRPr="00980342"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» участок «</w:t>
            </w:r>
            <w:proofErr w:type="spellStart"/>
            <w:r w:rsidR="00980342" w:rsidRPr="00980342"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Староликеево-Второво</w:t>
            </w:r>
            <w:proofErr w:type="spellEnd"/>
            <w:r w:rsidR="00980342" w:rsidRPr="00980342"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» 0-214 км, Dn 500 под перекачку нефти. Сети связи»</w:t>
            </w:r>
          </w:p>
        </w:tc>
      </w:tr>
    </w:tbl>
    <w:p w:rsidR="00A83934" w:rsidRPr="00A83934" w:rsidRDefault="00A83934" w:rsidP="00A83934">
      <w:pPr>
        <w:keepNext/>
        <w:autoSpaceDE w:val="0"/>
        <w:autoSpaceDN w:val="0"/>
        <w:adjustRightInd w:val="0"/>
        <w:spacing w:before="240" w:after="0" w:line="240" w:lineRule="auto"/>
        <w:ind w:firstLine="697"/>
        <w:jc w:val="both"/>
        <w:outlineLvl w:val="0"/>
        <w:rPr>
          <w:rFonts w:ascii="Times New Roman CYR" w:hAnsi="Times New Roman CYR" w:cs="Times New Roman CYR"/>
          <w:sz w:val="28"/>
          <w:szCs w:val="28"/>
        </w:rPr>
      </w:pPr>
    </w:p>
    <w:p w:rsidR="00A83934" w:rsidRPr="00A83934" w:rsidRDefault="00A83934" w:rsidP="00A83934">
      <w:pPr>
        <w:keepNext/>
        <w:autoSpaceDE w:val="0"/>
        <w:autoSpaceDN w:val="0"/>
        <w:adjustRightInd w:val="0"/>
        <w:spacing w:before="240" w:after="0" w:line="240" w:lineRule="auto"/>
        <w:ind w:firstLine="697"/>
        <w:jc w:val="both"/>
        <w:outlineLvl w:val="0"/>
        <w:rPr>
          <w:rFonts w:ascii="Times New Roman CYR" w:hAnsi="Times New Roman CYR" w:cs="Times New Roman CYR"/>
          <w:sz w:val="28"/>
          <w:szCs w:val="28"/>
        </w:rPr>
      </w:pPr>
      <w:proofErr w:type="gramStart"/>
      <w:r w:rsidRPr="00A83934">
        <w:rPr>
          <w:rFonts w:ascii="Times New Roman CYR" w:hAnsi="Times New Roman CYR" w:cs="Times New Roman CYR"/>
          <w:sz w:val="28"/>
          <w:szCs w:val="28"/>
        </w:rPr>
        <w:t xml:space="preserve">В соответствии со статьёй 28 Федерального закона от 06.10.2003 № 131-ФЗ «Об общих принципах организации местного самоуправления в Российской Федерации», статьёй 15 Устава муниципального образования Паустовское Вязниковского района Владимирской области и на основании решения Совета народных депутатов муниципального образования Паустовское Вязниковского района от 22.11.2005 № 5 «Об утверждении Положения «О публичных слушаниях в муниципальном образовании Паустовское», </w:t>
      </w:r>
      <w:r w:rsidR="00980342" w:rsidRPr="00980342">
        <w:rPr>
          <w:rFonts w:ascii="Times New Roman CYR" w:hAnsi="Times New Roman CYR" w:cs="Times New Roman CYR"/>
          <w:sz w:val="28"/>
          <w:szCs w:val="28"/>
        </w:rPr>
        <w:t>в связи с обращением главы администрации</w:t>
      </w:r>
      <w:proofErr w:type="gramEnd"/>
      <w:r w:rsidR="00980342" w:rsidRPr="00980342">
        <w:rPr>
          <w:rFonts w:ascii="Times New Roman CYR" w:hAnsi="Times New Roman CYR" w:cs="Times New Roman CYR"/>
          <w:sz w:val="28"/>
          <w:szCs w:val="28"/>
        </w:rPr>
        <w:t xml:space="preserve"> района по исполнению протокола совещания по вопросу строительства объекта «Перевод МНПП «</w:t>
      </w:r>
      <w:proofErr w:type="gramStart"/>
      <w:r w:rsidR="00980342" w:rsidRPr="00980342">
        <w:rPr>
          <w:rFonts w:ascii="Times New Roman CYR" w:hAnsi="Times New Roman CYR" w:cs="Times New Roman CYR"/>
          <w:sz w:val="28"/>
          <w:szCs w:val="28"/>
        </w:rPr>
        <w:t>Горький-Новки</w:t>
      </w:r>
      <w:proofErr w:type="gramEnd"/>
      <w:r w:rsidR="00980342" w:rsidRPr="00980342">
        <w:rPr>
          <w:rFonts w:ascii="Times New Roman CYR" w:hAnsi="Times New Roman CYR" w:cs="Times New Roman CYR"/>
          <w:sz w:val="28"/>
          <w:szCs w:val="28"/>
        </w:rPr>
        <w:t>» участок «</w:t>
      </w:r>
      <w:proofErr w:type="spellStart"/>
      <w:r w:rsidR="00980342" w:rsidRPr="00980342">
        <w:rPr>
          <w:rFonts w:ascii="Times New Roman CYR" w:hAnsi="Times New Roman CYR" w:cs="Times New Roman CYR"/>
          <w:sz w:val="28"/>
          <w:szCs w:val="28"/>
        </w:rPr>
        <w:t>Староликеево-Второво</w:t>
      </w:r>
      <w:proofErr w:type="spellEnd"/>
      <w:r w:rsidR="00980342" w:rsidRPr="00980342">
        <w:rPr>
          <w:rFonts w:ascii="Times New Roman CYR" w:hAnsi="Times New Roman CYR" w:cs="Times New Roman CYR"/>
          <w:sz w:val="28"/>
          <w:szCs w:val="28"/>
        </w:rPr>
        <w:t xml:space="preserve">» 0-214 км, Dn 500 под перекачку нефти. Сети связи»  </w:t>
      </w:r>
      <w:r w:rsidR="00980342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A83934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 w:rsidRPr="00BE45F0">
        <w:rPr>
          <w:rFonts w:ascii="Times New Roman CYR" w:hAnsi="Times New Roman CYR" w:cs="Times New Roman CYR"/>
          <w:bCs/>
          <w:sz w:val="28"/>
          <w:szCs w:val="28"/>
        </w:rPr>
        <w:t>п</w:t>
      </w:r>
      <w:proofErr w:type="gramEnd"/>
      <w:r w:rsidRPr="00BE45F0">
        <w:rPr>
          <w:rFonts w:ascii="Times New Roman CYR" w:hAnsi="Times New Roman CYR" w:cs="Times New Roman CYR"/>
          <w:bCs/>
          <w:sz w:val="28"/>
          <w:szCs w:val="28"/>
        </w:rPr>
        <w:t xml:space="preserve"> о с т а н о в л </w:t>
      </w:r>
      <w:r w:rsidR="00BE45F0" w:rsidRPr="00BE45F0">
        <w:rPr>
          <w:rFonts w:ascii="Times New Roman CYR" w:hAnsi="Times New Roman CYR" w:cs="Times New Roman CYR"/>
          <w:bCs/>
          <w:sz w:val="28"/>
          <w:szCs w:val="28"/>
        </w:rPr>
        <w:t>я ю</w:t>
      </w:r>
      <w:r w:rsidR="00BE45F0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Pr="00BE45F0">
        <w:rPr>
          <w:rFonts w:ascii="Times New Roman CYR" w:hAnsi="Times New Roman CYR" w:cs="Times New Roman CYR"/>
          <w:bCs/>
          <w:sz w:val="28"/>
          <w:szCs w:val="28"/>
        </w:rPr>
        <w:t>:</w:t>
      </w:r>
    </w:p>
    <w:p w:rsidR="00A83934" w:rsidRDefault="00A83934" w:rsidP="00BE45F0">
      <w:pPr>
        <w:autoSpaceDE w:val="0"/>
        <w:autoSpaceDN w:val="0"/>
        <w:adjustRightInd w:val="0"/>
        <w:spacing w:before="120" w:after="0" w:line="240" w:lineRule="auto"/>
        <w:ind w:firstLine="686"/>
        <w:jc w:val="both"/>
        <w:rPr>
          <w:rFonts w:ascii="Times New Roman CYR" w:hAnsi="Times New Roman CYR" w:cs="Times New Roman CYR"/>
          <w:sz w:val="28"/>
          <w:szCs w:val="28"/>
        </w:rPr>
      </w:pPr>
      <w:r w:rsidRPr="00A83934">
        <w:rPr>
          <w:rFonts w:ascii="Times New Roman CYR" w:hAnsi="Times New Roman CYR" w:cs="Times New Roman CYR"/>
          <w:sz w:val="28"/>
          <w:szCs w:val="28"/>
        </w:rPr>
        <w:t xml:space="preserve">1. Назначить дату проведения публичных слушаний по </w:t>
      </w:r>
      <w:r w:rsidR="00980342" w:rsidRPr="00980342">
        <w:rPr>
          <w:rFonts w:ascii="Times New Roman CYR" w:hAnsi="Times New Roman CYR" w:cs="Times New Roman CYR"/>
          <w:sz w:val="28"/>
          <w:szCs w:val="28"/>
        </w:rPr>
        <w:t>вопросу «Рассмотрение проекта планировки территории совмещенного с проектом межевания территории для строительства объекта «Перевод МН «Горький-Ярославль» Dn 800 под перекачку нефтепродуктов. Перевод МНПП «</w:t>
      </w:r>
      <w:proofErr w:type="gramStart"/>
      <w:r w:rsidR="00980342" w:rsidRPr="00980342">
        <w:rPr>
          <w:rFonts w:ascii="Times New Roman CYR" w:hAnsi="Times New Roman CYR" w:cs="Times New Roman CYR"/>
          <w:sz w:val="28"/>
          <w:szCs w:val="28"/>
        </w:rPr>
        <w:t>Горький-Новки</w:t>
      </w:r>
      <w:proofErr w:type="gramEnd"/>
      <w:r w:rsidR="00980342" w:rsidRPr="00980342">
        <w:rPr>
          <w:rFonts w:ascii="Times New Roman CYR" w:hAnsi="Times New Roman CYR" w:cs="Times New Roman CYR"/>
          <w:sz w:val="28"/>
          <w:szCs w:val="28"/>
        </w:rPr>
        <w:t>» участок «</w:t>
      </w:r>
      <w:proofErr w:type="spellStart"/>
      <w:r w:rsidR="00980342" w:rsidRPr="00980342">
        <w:rPr>
          <w:rFonts w:ascii="Times New Roman CYR" w:hAnsi="Times New Roman CYR" w:cs="Times New Roman CYR"/>
          <w:sz w:val="28"/>
          <w:szCs w:val="28"/>
        </w:rPr>
        <w:t>Староликеево-Второво</w:t>
      </w:r>
      <w:proofErr w:type="spellEnd"/>
      <w:r w:rsidR="00980342" w:rsidRPr="00980342">
        <w:rPr>
          <w:rFonts w:ascii="Times New Roman CYR" w:hAnsi="Times New Roman CYR" w:cs="Times New Roman CYR"/>
          <w:sz w:val="28"/>
          <w:szCs w:val="28"/>
        </w:rPr>
        <w:t xml:space="preserve">» 0-214 км, Dn 500 под перекачку нефти. Сети связи» </w:t>
      </w:r>
      <w:r w:rsidRPr="00A83934">
        <w:rPr>
          <w:rFonts w:ascii="Times New Roman CYR" w:hAnsi="Times New Roman CYR" w:cs="Times New Roman CYR"/>
          <w:sz w:val="28"/>
          <w:szCs w:val="28"/>
        </w:rPr>
        <w:t xml:space="preserve">на </w:t>
      </w:r>
      <w:r w:rsidR="00980342">
        <w:rPr>
          <w:rFonts w:ascii="Times New Roman CYR" w:hAnsi="Times New Roman CYR" w:cs="Times New Roman CYR"/>
          <w:sz w:val="28"/>
          <w:szCs w:val="28"/>
        </w:rPr>
        <w:t>21</w:t>
      </w:r>
      <w:r w:rsidRPr="00A83934">
        <w:rPr>
          <w:rFonts w:ascii="Times New Roman CYR" w:hAnsi="Times New Roman CYR" w:cs="Times New Roman CYR"/>
          <w:sz w:val="28"/>
          <w:szCs w:val="28"/>
        </w:rPr>
        <w:t xml:space="preserve"> декабря </w:t>
      </w:r>
      <w:r w:rsidR="00980342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A83934">
        <w:rPr>
          <w:rFonts w:ascii="Times New Roman CYR" w:hAnsi="Times New Roman CYR" w:cs="Times New Roman CYR"/>
          <w:sz w:val="28"/>
          <w:szCs w:val="28"/>
        </w:rPr>
        <w:t>2015 года в 1</w:t>
      </w:r>
      <w:r w:rsidR="00980342">
        <w:rPr>
          <w:rFonts w:ascii="Times New Roman CYR" w:hAnsi="Times New Roman CYR" w:cs="Times New Roman CYR"/>
          <w:sz w:val="28"/>
          <w:szCs w:val="28"/>
        </w:rPr>
        <w:t>1</w:t>
      </w:r>
      <w:r w:rsidRPr="00A83934">
        <w:rPr>
          <w:rFonts w:ascii="Times New Roman CYR" w:hAnsi="Times New Roman CYR" w:cs="Times New Roman CYR"/>
          <w:sz w:val="28"/>
          <w:szCs w:val="28"/>
        </w:rPr>
        <w:t xml:space="preserve"> часов по адресу: дер. Паустово, ул. </w:t>
      </w:r>
      <w:proofErr w:type="gramStart"/>
      <w:r w:rsidRPr="00A83934">
        <w:rPr>
          <w:rFonts w:ascii="Times New Roman CYR" w:hAnsi="Times New Roman CYR" w:cs="Times New Roman CYR"/>
          <w:sz w:val="28"/>
          <w:szCs w:val="28"/>
        </w:rPr>
        <w:t>Центральная</w:t>
      </w:r>
      <w:proofErr w:type="gramEnd"/>
      <w:r w:rsidRPr="00A83934">
        <w:rPr>
          <w:rFonts w:ascii="Times New Roman CYR" w:hAnsi="Times New Roman CYR" w:cs="Times New Roman CYR"/>
          <w:sz w:val="28"/>
          <w:szCs w:val="28"/>
        </w:rPr>
        <w:t>, д. 54а, актовый  зал администрации.</w:t>
      </w:r>
      <w:r w:rsidR="00980342" w:rsidRPr="00980342">
        <w:t xml:space="preserve"> </w:t>
      </w:r>
      <w:r w:rsidR="00980342" w:rsidRPr="00980342">
        <w:rPr>
          <w:rFonts w:ascii="Times New Roman CYR" w:hAnsi="Times New Roman CYR" w:cs="Times New Roman CYR"/>
          <w:sz w:val="28"/>
          <w:szCs w:val="28"/>
        </w:rPr>
        <w:t>Схема расположения элементов планировочной структуры, схема использования территории в период проекта планировки для размещения объекта строительства «Перевод МН «Горький-Ярославль» Dn 800 под перекачку нефтепродуктов. Перевод МНПП «</w:t>
      </w:r>
      <w:proofErr w:type="gramStart"/>
      <w:r w:rsidR="00980342" w:rsidRPr="00980342">
        <w:rPr>
          <w:rFonts w:ascii="Times New Roman CYR" w:hAnsi="Times New Roman CYR" w:cs="Times New Roman CYR"/>
          <w:sz w:val="28"/>
          <w:szCs w:val="28"/>
        </w:rPr>
        <w:t>Горький-Новки</w:t>
      </w:r>
      <w:proofErr w:type="gramEnd"/>
      <w:r w:rsidR="00980342" w:rsidRPr="00980342">
        <w:rPr>
          <w:rFonts w:ascii="Times New Roman CYR" w:hAnsi="Times New Roman CYR" w:cs="Times New Roman CYR"/>
          <w:sz w:val="28"/>
          <w:szCs w:val="28"/>
        </w:rPr>
        <w:t xml:space="preserve">» участок </w:t>
      </w:r>
      <w:r w:rsidR="00980342" w:rsidRPr="00980342">
        <w:rPr>
          <w:rFonts w:ascii="Times New Roman CYR" w:hAnsi="Times New Roman CYR" w:cs="Times New Roman CYR"/>
          <w:sz w:val="28"/>
          <w:szCs w:val="28"/>
        </w:rPr>
        <w:lastRenderedPageBreak/>
        <w:t>«</w:t>
      </w:r>
      <w:proofErr w:type="spellStart"/>
      <w:r w:rsidR="00980342" w:rsidRPr="00980342">
        <w:rPr>
          <w:rFonts w:ascii="Times New Roman CYR" w:hAnsi="Times New Roman CYR" w:cs="Times New Roman CYR"/>
          <w:sz w:val="28"/>
          <w:szCs w:val="28"/>
        </w:rPr>
        <w:t>Староликеево-Второво</w:t>
      </w:r>
      <w:proofErr w:type="spellEnd"/>
      <w:r w:rsidR="00980342" w:rsidRPr="00980342">
        <w:rPr>
          <w:rFonts w:ascii="Times New Roman CYR" w:hAnsi="Times New Roman CYR" w:cs="Times New Roman CYR"/>
          <w:sz w:val="28"/>
          <w:szCs w:val="28"/>
        </w:rPr>
        <w:t xml:space="preserve">» 0-214 км, Dn 500 под перекачку нефти. Сети связи». Муниципальное образование </w:t>
      </w:r>
      <w:r w:rsidR="00BE45F0">
        <w:rPr>
          <w:rFonts w:ascii="Times New Roman CYR" w:hAnsi="Times New Roman CYR" w:cs="Times New Roman CYR"/>
          <w:sz w:val="28"/>
          <w:szCs w:val="28"/>
        </w:rPr>
        <w:t>Паустовское</w:t>
      </w:r>
      <w:r w:rsidR="00980342" w:rsidRPr="00980342">
        <w:rPr>
          <w:rFonts w:ascii="Times New Roman CYR" w:hAnsi="Times New Roman CYR" w:cs="Times New Roman CYR"/>
          <w:sz w:val="28"/>
          <w:szCs w:val="28"/>
        </w:rPr>
        <w:t xml:space="preserve"> Вязниковского района Владимирской области» прилагается.</w:t>
      </w:r>
    </w:p>
    <w:p w:rsidR="00980342" w:rsidRPr="00A83934" w:rsidRDefault="00980342" w:rsidP="00A83934">
      <w:pPr>
        <w:autoSpaceDE w:val="0"/>
        <w:autoSpaceDN w:val="0"/>
        <w:adjustRightInd w:val="0"/>
        <w:spacing w:after="0" w:line="240" w:lineRule="auto"/>
        <w:ind w:firstLine="686"/>
        <w:jc w:val="both"/>
        <w:rPr>
          <w:rFonts w:ascii="Times New Roman CYR" w:hAnsi="Times New Roman CYR" w:cs="Times New Roman CYR"/>
          <w:sz w:val="28"/>
          <w:szCs w:val="28"/>
        </w:rPr>
      </w:pPr>
      <w:r w:rsidRPr="00980342">
        <w:rPr>
          <w:rFonts w:ascii="Times New Roman CYR" w:hAnsi="Times New Roman CYR" w:cs="Times New Roman CYR"/>
          <w:sz w:val="28"/>
          <w:szCs w:val="28"/>
        </w:rPr>
        <w:t>В полном объеме документация для публичных слушаний по вопросу «Рассмотрение проекта планировки территории совмещенного с проектом межевания территории для строительства объекта «Перевод МН «Горький-Ярославль» Dn 800 под перекачку нефтепродуктов. Перевод МНПП «</w:t>
      </w:r>
      <w:proofErr w:type="gramStart"/>
      <w:r w:rsidRPr="00980342">
        <w:rPr>
          <w:rFonts w:ascii="Times New Roman CYR" w:hAnsi="Times New Roman CYR" w:cs="Times New Roman CYR"/>
          <w:sz w:val="28"/>
          <w:szCs w:val="28"/>
        </w:rPr>
        <w:t>Горький-Новки</w:t>
      </w:r>
      <w:proofErr w:type="gramEnd"/>
      <w:r w:rsidRPr="00980342">
        <w:rPr>
          <w:rFonts w:ascii="Times New Roman CYR" w:hAnsi="Times New Roman CYR" w:cs="Times New Roman CYR"/>
          <w:sz w:val="28"/>
          <w:szCs w:val="28"/>
        </w:rPr>
        <w:t>» участок «</w:t>
      </w:r>
      <w:proofErr w:type="spellStart"/>
      <w:r w:rsidRPr="00980342">
        <w:rPr>
          <w:rFonts w:ascii="Times New Roman CYR" w:hAnsi="Times New Roman CYR" w:cs="Times New Roman CYR"/>
          <w:sz w:val="28"/>
          <w:szCs w:val="28"/>
        </w:rPr>
        <w:t>Староликеево-Второво</w:t>
      </w:r>
      <w:proofErr w:type="spellEnd"/>
      <w:r w:rsidRPr="00980342">
        <w:rPr>
          <w:rFonts w:ascii="Times New Roman CYR" w:hAnsi="Times New Roman CYR" w:cs="Times New Roman CYR"/>
          <w:sz w:val="28"/>
          <w:szCs w:val="28"/>
        </w:rPr>
        <w:t xml:space="preserve">» 0-214 км, Dn 500 под перекачку нефти. Сети связи» будет доступна для ознакомления с 20.11.2015 по 20.12.2015 по адресу: 601443, г. Вязники, ул. Комсомольская, д. 1, к. 201, 205.  </w:t>
      </w:r>
    </w:p>
    <w:p w:rsidR="00A83934" w:rsidRPr="00A83934" w:rsidRDefault="00A83934" w:rsidP="00BE45F0">
      <w:pPr>
        <w:autoSpaceDE w:val="0"/>
        <w:autoSpaceDN w:val="0"/>
        <w:adjustRightInd w:val="0"/>
        <w:spacing w:before="120" w:after="0" w:line="240" w:lineRule="auto"/>
        <w:ind w:firstLine="686"/>
        <w:jc w:val="both"/>
        <w:rPr>
          <w:rFonts w:ascii="Times New Roman CYR" w:hAnsi="Times New Roman CYR" w:cs="Times New Roman CYR"/>
          <w:sz w:val="28"/>
          <w:szCs w:val="28"/>
        </w:rPr>
      </w:pPr>
      <w:r w:rsidRPr="00A83934">
        <w:rPr>
          <w:rFonts w:ascii="Times New Roman CYR" w:hAnsi="Times New Roman CYR" w:cs="Times New Roman CYR"/>
          <w:sz w:val="28"/>
          <w:szCs w:val="28"/>
        </w:rPr>
        <w:t>2. Для проведения публичных слушаний назначить комиссию в следующем составе:</w:t>
      </w:r>
    </w:p>
    <w:p w:rsidR="00A83934" w:rsidRPr="00A83934" w:rsidRDefault="00A83934" w:rsidP="00A83934">
      <w:pPr>
        <w:autoSpaceDE w:val="0"/>
        <w:autoSpaceDN w:val="0"/>
        <w:adjustRightInd w:val="0"/>
        <w:spacing w:after="0" w:line="240" w:lineRule="auto"/>
        <w:ind w:firstLine="686"/>
        <w:jc w:val="both"/>
        <w:rPr>
          <w:rFonts w:ascii="Times New Roman CYR" w:hAnsi="Times New Roman CYR" w:cs="Times New Roman CYR"/>
          <w:sz w:val="28"/>
          <w:szCs w:val="28"/>
        </w:rPr>
      </w:pPr>
      <w:r w:rsidRPr="00A83934">
        <w:rPr>
          <w:rFonts w:ascii="Times New Roman CYR" w:hAnsi="Times New Roman CYR" w:cs="Times New Roman CYR"/>
          <w:sz w:val="28"/>
          <w:szCs w:val="28"/>
        </w:rPr>
        <w:t>Симонова Наталья Анатольевна – депутат Совета народных депутатов муниципального образования Паустовское;</w:t>
      </w:r>
    </w:p>
    <w:p w:rsidR="00A83934" w:rsidRPr="00A83934" w:rsidRDefault="00A83934" w:rsidP="00A83934">
      <w:pPr>
        <w:autoSpaceDE w:val="0"/>
        <w:autoSpaceDN w:val="0"/>
        <w:adjustRightInd w:val="0"/>
        <w:spacing w:after="0" w:line="240" w:lineRule="auto"/>
        <w:ind w:firstLine="686"/>
        <w:jc w:val="both"/>
        <w:rPr>
          <w:rFonts w:ascii="Times New Roman CYR" w:hAnsi="Times New Roman CYR" w:cs="Times New Roman CYR"/>
          <w:sz w:val="28"/>
          <w:szCs w:val="28"/>
        </w:rPr>
      </w:pPr>
      <w:r w:rsidRPr="00A83934">
        <w:rPr>
          <w:rFonts w:ascii="Times New Roman CYR" w:hAnsi="Times New Roman CYR" w:cs="Times New Roman CYR"/>
          <w:sz w:val="28"/>
          <w:szCs w:val="28"/>
        </w:rPr>
        <w:t>Стакина Марина Евгеньевна – заместитель главы муниципального образования Паустовское, главный бухгалтер;</w:t>
      </w:r>
    </w:p>
    <w:p w:rsidR="00A83934" w:rsidRPr="00A83934" w:rsidRDefault="00A83934" w:rsidP="00A83934">
      <w:pPr>
        <w:autoSpaceDE w:val="0"/>
        <w:autoSpaceDN w:val="0"/>
        <w:adjustRightInd w:val="0"/>
        <w:spacing w:after="0" w:line="240" w:lineRule="auto"/>
        <w:ind w:firstLine="686"/>
        <w:jc w:val="both"/>
        <w:rPr>
          <w:rFonts w:ascii="Times New Roman CYR" w:hAnsi="Times New Roman CYR" w:cs="Times New Roman CYR"/>
          <w:sz w:val="28"/>
          <w:szCs w:val="28"/>
        </w:rPr>
      </w:pPr>
      <w:r w:rsidRPr="00A83934">
        <w:rPr>
          <w:rFonts w:ascii="Times New Roman CYR" w:hAnsi="Times New Roman CYR" w:cs="Times New Roman CYR"/>
          <w:sz w:val="28"/>
          <w:szCs w:val="28"/>
        </w:rPr>
        <w:t xml:space="preserve">Невмержицкий Виталий Иванович – заместитель главы администрации муниципального образования Паустовское; </w:t>
      </w:r>
    </w:p>
    <w:p w:rsidR="00A83934" w:rsidRPr="00A83934" w:rsidRDefault="00A83934" w:rsidP="00A8393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A83934">
        <w:rPr>
          <w:rFonts w:ascii="Times New Roman CYR" w:hAnsi="Times New Roman CYR" w:cs="Times New Roman CYR"/>
          <w:sz w:val="28"/>
          <w:szCs w:val="28"/>
        </w:rPr>
        <w:t>Кондрашина Татьяна Александровна –  депутат Совета народных депутатов муниципального образования Паустовское;</w:t>
      </w:r>
    </w:p>
    <w:p w:rsidR="00A83934" w:rsidRPr="00A83934" w:rsidRDefault="00A83934" w:rsidP="00A83934">
      <w:pPr>
        <w:tabs>
          <w:tab w:val="left" w:pos="540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A83934">
        <w:rPr>
          <w:rFonts w:ascii="Times New Roman CYR" w:hAnsi="Times New Roman CYR" w:cs="Times New Roman CYR"/>
          <w:sz w:val="28"/>
          <w:szCs w:val="28"/>
        </w:rPr>
        <w:t>Федорова Надежда Евгеньевна  – заместитель главы администрации  муниципального образования Паустовское</w:t>
      </w:r>
    </w:p>
    <w:p w:rsidR="00A83934" w:rsidRPr="00A83934" w:rsidRDefault="00A83934" w:rsidP="00BE45F0">
      <w:pPr>
        <w:autoSpaceDE w:val="0"/>
        <w:autoSpaceDN w:val="0"/>
        <w:adjustRightInd w:val="0"/>
        <w:spacing w:before="120"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3934">
        <w:rPr>
          <w:rFonts w:ascii="Times New Roman" w:hAnsi="Times New Roman" w:cs="Times New Roman"/>
          <w:sz w:val="28"/>
          <w:szCs w:val="28"/>
        </w:rPr>
        <w:t xml:space="preserve">3. Утвердить следующий порядок учёта предложений по </w:t>
      </w:r>
      <w:r w:rsidR="00980342" w:rsidRPr="00980342">
        <w:rPr>
          <w:rFonts w:ascii="Times New Roman" w:hAnsi="Times New Roman" w:cs="Times New Roman"/>
          <w:sz w:val="28"/>
          <w:szCs w:val="28"/>
        </w:rPr>
        <w:t>вопросу «Рассмотрение проекта планировки территории совмещенного с проектом межевания территории для строительства объекта «Перевод МН «Горький-Ярославль» Dn 800 под перекачку нефтепродуктов. Перевод МНПП «</w:t>
      </w:r>
      <w:proofErr w:type="gramStart"/>
      <w:r w:rsidR="00980342" w:rsidRPr="00980342">
        <w:rPr>
          <w:rFonts w:ascii="Times New Roman" w:hAnsi="Times New Roman" w:cs="Times New Roman"/>
          <w:sz w:val="28"/>
          <w:szCs w:val="28"/>
        </w:rPr>
        <w:t>Горький-Новки</w:t>
      </w:r>
      <w:proofErr w:type="gramEnd"/>
      <w:r w:rsidR="00980342" w:rsidRPr="00980342">
        <w:rPr>
          <w:rFonts w:ascii="Times New Roman" w:hAnsi="Times New Roman" w:cs="Times New Roman"/>
          <w:sz w:val="28"/>
          <w:szCs w:val="28"/>
        </w:rPr>
        <w:t>» участок «</w:t>
      </w:r>
      <w:proofErr w:type="spellStart"/>
      <w:r w:rsidR="00980342" w:rsidRPr="00980342">
        <w:rPr>
          <w:rFonts w:ascii="Times New Roman" w:hAnsi="Times New Roman" w:cs="Times New Roman"/>
          <w:sz w:val="28"/>
          <w:szCs w:val="28"/>
        </w:rPr>
        <w:t>Староликеево-Второво</w:t>
      </w:r>
      <w:proofErr w:type="spellEnd"/>
      <w:r w:rsidR="00980342" w:rsidRPr="00980342">
        <w:rPr>
          <w:rFonts w:ascii="Times New Roman" w:hAnsi="Times New Roman" w:cs="Times New Roman"/>
          <w:sz w:val="28"/>
          <w:szCs w:val="28"/>
        </w:rPr>
        <w:t xml:space="preserve">» 0-214 км, Dn 500 под перекачку нефти. Сети связи» </w:t>
      </w:r>
      <w:r w:rsidRPr="00A83934">
        <w:rPr>
          <w:rFonts w:ascii="Times New Roman" w:hAnsi="Times New Roman" w:cs="Times New Roman"/>
          <w:sz w:val="28"/>
          <w:szCs w:val="28"/>
        </w:rPr>
        <w:t>и участия граждан в его обсуждении:</w:t>
      </w:r>
    </w:p>
    <w:p w:rsidR="00A83934" w:rsidRPr="00A83934" w:rsidRDefault="00A83934" w:rsidP="00A8393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3934">
        <w:rPr>
          <w:rFonts w:ascii="Times New Roman" w:hAnsi="Times New Roman" w:cs="Times New Roman"/>
          <w:sz w:val="28"/>
          <w:szCs w:val="28"/>
        </w:rPr>
        <w:t xml:space="preserve">- предложения принимаются комиссией ежедневно с 8-00 до 12-00 и с 13-00 до 17-00 в устном и письменном виде по адресу: 601432 дер. Паустово, Вязниковского района, ул. </w:t>
      </w:r>
      <w:proofErr w:type="gramStart"/>
      <w:r w:rsidRPr="00A83934">
        <w:rPr>
          <w:rFonts w:ascii="Times New Roman" w:hAnsi="Times New Roman" w:cs="Times New Roman"/>
          <w:sz w:val="28"/>
          <w:szCs w:val="28"/>
        </w:rPr>
        <w:t>Центральная</w:t>
      </w:r>
      <w:proofErr w:type="gramEnd"/>
      <w:r w:rsidRPr="00A83934">
        <w:rPr>
          <w:rFonts w:ascii="Times New Roman" w:hAnsi="Times New Roman" w:cs="Times New Roman"/>
          <w:sz w:val="28"/>
          <w:szCs w:val="28"/>
        </w:rPr>
        <w:t>, д. 54а, телефон 6-46-91,</w:t>
      </w:r>
    </w:p>
    <w:p w:rsidR="00A83934" w:rsidRPr="00A83934" w:rsidRDefault="00A83934" w:rsidP="00A8393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3934">
        <w:rPr>
          <w:rFonts w:ascii="Times New Roman" w:hAnsi="Times New Roman" w:cs="Times New Roman"/>
          <w:sz w:val="28"/>
          <w:szCs w:val="28"/>
        </w:rPr>
        <w:t>- устные и письменные предложения регистрируются в журнале учёта предложений;</w:t>
      </w:r>
    </w:p>
    <w:p w:rsidR="00A83934" w:rsidRPr="00A83934" w:rsidRDefault="00A83934" w:rsidP="00A8393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3934">
        <w:rPr>
          <w:rFonts w:ascii="Times New Roman" w:hAnsi="Times New Roman" w:cs="Times New Roman"/>
          <w:sz w:val="28"/>
          <w:szCs w:val="28"/>
        </w:rPr>
        <w:t>- граждане, желающие принят</w:t>
      </w:r>
      <w:r w:rsidR="00980342">
        <w:rPr>
          <w:rFonts w:ascii="Times New Roman" w:hAnsi="Times New Roman" w:cs="Times New Roman"/>
          <w:sz w:val="28"/>
          <w:szCs w:val="28"/>
        </w:rPr>
        <w:t xml:space="preserve">ь участие в обсуждении </w:t>
      </w:r>
      <w:r w:rsidR="00980342" w:rsidRPr="00980342">
        <w:rPr>
          <w:rFonts w:ascii="Times New Roman" w:hAnsi="Times New Roman" w:cs="Times New Roman"/>
          <w:sz w:val="28"/>
          <w:szCs w:val="28"/>
        </w:rPr>
        <w:t>вопрос</w:t>
      </w:r>
      <w:r w:rsidR="00980342">
        <w:rPr>
          <w:rFonts w:ascii="Times New Roman" w:hAnsi="Times New Roman" w:cs="Times New Roman"/>
          <w:sz w:val="28"/>
          <w:szCs w:val="28"/>
        </w:rPr>
        <w:t>а</w:t>
      </w:r>
      <w:r w:rsidR="00980342" w:rsidRPr="00980342">
        <w:rPr>
          <w:rFonts w:ascii="Times New Roman" w:hAnsi="Times New Roman" w:cs="Times New Roman"/>
          <w:sz w:val="28"/>
          <w:szCs w:val="28"/>
        </w:rPr>
        <w:t xml:space="preserve"> «Рассмотрение проекта планировки территории совмещенного с проектом межевания территории для строительства объекта «Перевод МН «Горький-Ярославль» Dn 800 под перекачку нефтепродуктов. Перевод МНПП «</w:t>
      </w:r>
      <w:proofErr w:type="gramStart"/>
      <w:r w:rsidR="00980342" w:rsidRPr="00980342">
        <w:rPr>
          <w:rFonts w:ascii="Times New Roman" w:hAnsi="Times New Roman" w:cs="Times New Roman"/>
          <w:sz w:val="28"/>
          <w:szCs w:val="28"/>
        </w:rPr>
        <w:t>Горький-Новки</w:t>
      </w:r>
      <w:proofErr w:type="gramEnd"/>
      <w:r w:rsidR="00980342" w:rsidRPr="00980342">
        <w:rPr>
          <w:rFonts w:ascii="Times New Roman" w:hAnsi="Times New Roman" w:cs="Times New Roman"/>
          <w:sz w:val="28"/>
          <w:szCs w:val="28"/>
        </w:rPr>
        <w:t>» участок «</w:t>
      </w:r>
      <w:proofErr w:type="spellStart"/>
      <w:r w:rsidR="00980342" w:rsidRPr="00980342">
        <w:rPr>
          <w:rFonts w:ascii="Times New Roman" w:hAnsi="Times New Roman" w:cs="Times New Roman"/>
          <w:sz w:val="28"/>
          <w:szCs w:val="28"/>
        </w:rPr>
        <w:t>Староликеево-Второво</w:t>
      </w:r>
      <w:proofErr w:type="spellEnd"/>
      <w:r w:rsidR="00980342" w:rsidRPr="00980342">
        <w:rPr>
          <w:rFonts w:ascii="Times New Roman" w:hAnsi="Times New Roman" w:cs="Times New Roman"/>
          <w:sz w:val="28"/>
          <w:szCs w:val="28"/>
        </w:rPr>
        <w:t xml:space="preserve">» 0-214 км, Dn 500 под перекачку нефти. Сети связи» </w:t>
      </w:r>
      <w:r w:rsidRPr="00A83934">
        <w:rPr>
          <w:rFonts w:ascii="Times New Roman" w:hAnsi="Times New Roman" w:cs="Times New Roman"/>
          <w:sz w:val="28"/>
          <w:szCs w:val="28"/>
        </w:rPr>
        <w:t xml:space="preserve">в соответствии с Положением о публичных слушаниях в муниципальном образовании Паустовское, проходят регистрацию в комиссии в день проведения публичных слушаний при предъявлении паспорта.  </w:t>
      </w:r>
    </w:p>
    <w:p w:rsidR="00A83934" w:rsidRPr="00A83934" w:rsidRDefault="00A83934" w:rsidP="00BE45F0">
      <w:pPr>
        <w:tabs>
          <w:tab w:val="left" w:pos="540"/>
          <w:tab w:val="center" w:pos="4153"/>
          <w:tab w:val="right" w:pos="8306"/>
        </w:tabs>
        <w:autoSpaceDE w:val="0"/>
        <w:autoSpaceDN w:val="0"/>
        <w:adjustRightInd w:val="0"/>
        <w:spacing w:before="120"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A83934">
        <w:rPr>
          <w:rFonts w:ascii="Times New Roman CYR" w:hAnsi="Times New Roman CYR" w:cs="Times New Roman CYR"/>
          <w:sz w:val="28"/>
          <w:szCs w:val="28"/>
        </w:rPr>
        <w:lastRenderedPageBreak/>
        <w:t>4. Представлять администрацию муниципального образования Паустовское Вязниковского района по соответствующим вопросам на публичных слушаниях поручить заместителям главы администрации и главным специалистам муниципального образования Паустовское.</w:t>
      </w:r>
    </w:p>
    <w:p w:rsidR="00A83934" w:rsidRPr="00A83934" w:rsidRDefault="00A83934" w:rsidP="00BE45F0">
      <w:pPr>
        <w:autoSpaceDE w:val="0"/>
        <w:autoSpaceDN w:val="0"/>
        <w:adjustRightInd w:val="0"/>
        <w:spacing w:before="120" w:after="0" w:line="240" w:lineRule="auto"/>
        <w:ind w:firstLine="686"/>
        <w:jc w:val="both"/>
        <w:rPr>
          <w:rFonts w:ascii="Times New Roman" w:hAnsi="Times New Roman" w:cs="Times New Roman"/>
          <w:sz w:val="28"/>
          <w:szCs w:val="28"/>
        </w:rPr>
      </w:pPr>
      <w:r w:rsidRPr="00A83934">
        <w:rPr>
          <w:rFonts w:ascii="Times New Roman" w:hAnsi="Times New Roman" w:cs="Times New Roman"/>
          <w:sz w:val="28"/>
          <w:szCs w:val="28"/>
        </w:rPr>
        <w:t xml:space="preserve">5. Направить проект </w:t>
      </w:r>
      <w:r w:rsidR="00980342">
        <w:rPr>
          <w:rFonts w:ascii="Times New Roman" w:hAnsi="Times New Roman" w:cs="Times New Roman"/>
          <w:sz w:val="28"/>
          <w:szCs w:val="28"/>
        </w:rPr>
        <w:t xml:space="preserve">постановления Главы муниципального образования Паустовское «О назначении публичных слушаний по </w:t>
      </w:r>
      <w:r w:rsidR="00980342" w:rsidRPr="00980342">
        <w:rPr>
          <w:rFonts w:ascii="Times New Roman" w:hAnsi="Times New Roman" w:cs="Times New Roman"/>
          <w:sz w:val="28"/>
          <w:szCs w:val="28"/>
        </w:rPr>
        <w:t>вопросу «Рассмотрение проекта планировки территории совмещенного с проектом межевания территории для строительства объекта «Перевод МН «Горький-Ярославль» Dn 800 под перекачку нефтепродуктов. Перевод МНПП «</w:t>
      </w:r>
      <w:proofErr w:type="gramStart"/>
      <w:r w:rsidR="00980342" w:rsidRPr="00980342">
        <w:rPr>
          <w:rFonts w:ascii="Times New Roman" w:hAnsi="Times New Roman" w:cs="Times New Roman"/>
          <w:sz w:val="28"/>
          <w:szCs w:val="28"/>
        </w:rPr>
        <w:t>Горький-Новки</w:t>
      </w:r>
      <w:proofErr w:type="gramEnd"/>
      <w:r w:rsidR="00980342" w:rsidRPr="00980342">
        <w:rPr>
          <w:rFonts w:ascii="Times New Roman" w:hAnsi="Times New Roman" w:cs="Times New Roman"/>
          <w:sz w:val="28"/>
          <w:szCs w:val="28"/>
        </w:rPr>
        <w:t>» участок «</w:t>
      </w:r>
      <w:proofErr w:type="spellStart"/>
      <w:r w:rsidR="00980342" w:rsidRPr="00980342">
        <w:rPr>
          <w:rFonts w:ascii="Times New Roman" w:hAnsi="Times New Roman" w:cs="Times New Roman"/>
          <w:sz w:val="28"/>
          <w:szCs w:val="28"/>
        </w:rPr>
        <w:t>Староликеево-Второво</w:t>
      </w:r>
      <w:proofErr w:type="spellEnd"/>
      <w:r w:rsidR="00980342" w:rsidRPr="00980342">
        <w:rPr>
          <w:rFonts w:ascii="Times New Roman" w:hAnsi="Times New Roman" w:cs="Times New Roman"/>
          <w:sz w:val="28"/>
          <w:szCs w:val="28"/>
        </w:rPr>
        <w:t xml:space="preserve">» 0-214 км, Dn 500 под перекачку нефти. Сети связи» </w:t>
      </w:r>
      <w:r w:rsidRPr="00A83934">
        <w:rPr>
          <w:rFonts w:ascii="Times New Roman" w:hAnsi="Times New Roman" w:cs="Times New Roman"/>
          <w:sz w:val="28"/>
          <w:szCs w:val="28"/>
        </w:rPr>
        <w:t>для опубликования в газете «Маяк».</w:t>
      </w:r>
    </w:p>
    <w:p w:rsidR="00A83934" w:rsidRDefault="00A83934" w:rsidP="00BE45F0">
      <w:pPr>
        <w:autoSpaceDE w:val="0"/>
        <w:autoSpaceDN w:val="0"/>
        <w:adjustRightInd w:val="0"/>
        <w:spacing w:before="120" w:after="0" w:line="240" w:lineRule="auto"/>
        <w:ind w:firstLine="686"/>
        <w:jc w:val="both"/>
        <w:rPr>
          <w:rFonts w:ascii="Times New Roman" w:hAnsi="Times New Roman" w:cs="Times New Roman"/>
          <w:sz w:val="28"/>
          <w:szCs w:val="28"/>
        </w:rPr>
      </w:pPr>
      <w:r w:rsidRPr="00A83934">
        <w:rPr>
          <w:rFonts w:ascii="Times New Roman" w:hAnsi="Times New Roman" w:cs="Times New Roman"/>
          <w:sz w:val="28"/>
          <w:szCs w:val="28"/>
        </w:rPr>
        <w:t>6. Постановление вступает в силу со дня его опубликования в газете «Маяк».</w:t>
      </w:r>
    </w:p>
    <w:p w:rsidR="00A83934" w:rsidRDefault="00A83934" w:rsidP="00A83934">
      <w:pPr>
        <w:autoSpaceDE w:val="0"/>
        <w:autoSpaceDN w:val="0"/>
        <w:adjustRightInd w:val="0"/>
        <w:spacing w:after="0" w:line="240" w:lineRule="auto"/>
        <w:ind w:firstLine="686"/>
        <w:jc w:val="both"/>
        <w:rPr>
          <w:rFonts w:ascii="Times New Roman" w:hAnsi="Times New Roman" w:cs="Times New Roman"/>
          <w:sz w:val="28"/>
          <w:szCs w:val="28"/>
        </w:rPr>
      </w:pPr>
    </w:p>
    <w:p w:rsidR="00A83934" w:rsidRDefault="00A83934" w:rsidP="00A83934">
      <w:pPr>
        <w:autoSpaceDE w:val="0"/>
        <w:autoSpaceDN w:val="0"/>
        <w:adjustRightInd w:val="0"/>
        <w:spacing w:after="0" w:line="240" w:lineRule="auto"/>
        <w:ind w:firstLine="686"/>
        <w:jc w:val="both"/>
        <w:rPr>
          <w:rFonts w:ascii="Times New Roman" w:hAnsi="Times New Roman" w:cs="Times New Roman"/>
          <w:sz w:val="28"/>
          <w:szCs w:val="28"/>
        </w:rPr>
      </w:pPr>
    </w:p>
    <w:p w:rsidR="00A83934" w:rsidRPr="00A83934" w:rsidRDefault="00A83934" w:rsidP="00A83934">
      <w:pPr>
        <w:autoSpaceDE w:val="0"/>
        <w:autoSpaceDN w:val="0"/>
        <w:adjustRightInd w:val="0"/>
        <w:spacing w:after="0" w:line="240" w:lineRule="auto"/>
        <w:ind w:firstLine="686"/>
        <w:jc w:val="both"/>
        <w:rPr>
          <w:rFonts w:ascii="Times New Roman" w:hAnsi="Times New Roman" w:cs="Times New Roman"/>
          <w:sz w:val="28"/>
          <w:szCs w:val="28"/>
        </w:rPr>
      </w:pPr>
    </w:p>
    <w:p w:rsidR="00A83934" w:rsidRPr="00A83934" w:rsidRDefault="00BE45F0" w:rsidP="00167290">
      <w:pPr>
        <w:autoSpaceDE w:val="0"/>
        <w:autoSpaceDN w:val="0"/>
        <w:adjustRightInd w:val="0"/>
        <w:spacing w:after="0" w:line="240" w:lineRule="auto"/>
        <w:ind w:firstLine="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о. главы</w:t>
      </w:r>
      <w:r w:rsidR="00A83934" w:rsidRPr="00A83934">
        <w:rPr>
          <w:rFonts w:ascii="Times New Roman" w:hAnsi="Times New Roman" w:cs="Times New Roman"/>
          <w:sz w:val="28"/>
          <w:szCs w:val="28"/>
        </w:rPr>
        <w:t xml:space="preserve"> муниципального образ</w:t>
      </w:r>
      <w:r>
        <w:rPr>
          <w:rFonts w:ascii="Times New Roman" w:hAnsi="Times New Roman" w:cs="Times New Roman"/>
          <w:sz w:val="28"/>
          <w:szCs w:val="28"/>
        </w:rPr>
        <w:t xml:space="preserve">ования                         </w:t>
      </w:r>
      <w:r w:rsidR="0016729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В.И. Невмержицкий</w:t>
      </w:r>
    </w:p>
    <w:p w:rsidR="00A43F10" w:rsidRDefault="00A43F10" w:rsidP="00A83934">
      <w:pPr>
        <w:spacing w:after="0"/>
        <w:rPr>
          <w:rFonts w:ascii="Times New Roman" w:hAnsi="Times New Roman" w:cs="Times New Roman"/>
        </w:rPr>
      </w:pPr>
    </w:p>
    <w:p w:rsidR="00980342" w:rsidRDefault="00980342" w:rsidP="00A83934">
      <w:pPr>
        <w:spacing w:after="0"/>
        <w:rPr>
          <w:rFonts w:ascii="Times New Roman" w:hAnsi="Times New Roman" w:cs="Times New Roman"/>
        </w:rPr>
      </w:pPr>
    </w:p>
    <w:p w:rsidR="00980342" w:rsidRDefault="00980342" w:rsidP="00A83934">
      <w:pPr>
        <w:spacing w:after="0"/>
        <w:rPr>
          <w:rFonts w:ascii="Times New Roman" w:hAnsi="Times New Roman" w:cs="Times New Roman"/>
        </w:rPr>
      </w:pPr>
    </w:p>
    <w:p w:rsidR="00980342" w:rsidRDefault="00980342" w:rsidP="00A83934">
      <w:pPr>
        <w:spacing w:after="0"/>
        <w:rPr>
          <w:rFonts w:ascii="Times New Roman" w:hAnsi="Times New Roman" w:cs="Times New Roman"/>
        </w:rPr>
      </w:pPr>
    </w:p>
    <w:p w:rsidR="00980342" w:rsidRDefault="00980342" w:rsidP="00A83934">
      <w:pPr>
        <w:spacing w:after="0"/>
        <w:rPr>
          <w:rFonts w:ascii="Times New Roman" w:hAnsi="Times New Roman" w:cs="Times New Roman"/>
        </w:rPr>
      </w:pPr>
    </w:p>
    <w:p w:rsidR="00980342" w:rsidRDefault="00980342" w:rsidP="00A83934">
      <w:pPr>
        <w:spacing w:after="0"/>
        <w:rPr>
          <w:rFonts w:ascii="Times New Roman" w:hAnsi="Times New Roman" w:cs="Times New Roman"/>
        </w:rPr>
      </w:pPr>
    </w:p>
    <w:p w:rsidR="00980342" w:rsidRDefault="00980342" w:rsidP="00A83934">
      <w:pPr>
        <w:spacing w:after="0"/>
        <w:rPr>
          <w:rFonts w:ascii="Times New Roman" w:hAnsi="Times New Roman" w:cs="Times New Roman"/>
        </w:rPr>
      </w:pPr>
    </w:p>
    <w:p w:rsidR="00980342" w:rsidRDefault="00980342" w:rsidP="00A83934">
      <w:pPr>
        <w:spacing w:after="0"/>
        <w:rPr>
          <w:rFonts w:ascii="Times New Roman" w:hAnsi="Times New Roman" w:cs="Times New Roman"/>
        </w:rPr>
      </w:pPr>
    </w:p>
    <w:p w:rsidR="00980342" w:rsidRDefault="00980342" w:rsidP="00A83934">
      <w:pPr>
        <w:spacing w:after="0"/>
        <w:rPr>
          <w:rFonts w:ascii="Times New Roman" w:hAnsi="Times New Roman" w:cs="Times New Roman"/>
        </w:rPr>
      </w:pPr>
    </w:p>
    <w:p w:rsidR="00980342" w:rsidRDefault="00980342" w:rsidP="00A83934">
      <w:pPr>
        <w:spacing w:after="0"/>
        <w:rPr>
          <w:rFonts w:ascii="Times New Roman" w:hAnsi="Times New Roman" w:cs="Times New Roman"/>
        </w:rPr>
      </w:pPr>
    </w:p>
    <w:p w:rsidR="00980342" w:rsidRDefault="00980342" w:rsidP="00A83934">
      <w:pPr>
        <w:spacing w:after="0"/>
        <w:rPr>
          <w:rFonts w:ascii="Times New Roman" w:hAnsi="Times New Roman" w:cs="Times New Roman"/>
        </w:rPr>
      </w:pPr>
    </w:p>
    <w:p w:rsidR="00980342" w:rsidRDefault="00980342" w:rsidP="00A83934">
      <w:pPr>
        <w:spacing w:after="0"/>
        <w:rPr>
          <w:rFonts w:ascii="Times New Roman" w:hAnsi="Times New Roman" w:cs="Times New Roman"/>
        </w:rPr>
      </w:pPr>
    </w:p>
    <w:p w:rsidR="00980342" w:rsidRDefault="00980342" w:rsidP="00A83934">
      <w:pPr>
        <w:spacing w:after="0"/>
        <w:rPr>
          <w:rFonts w:ascii="Times New Roman" w:hAnsi="Times New Roman" w:cs="Times New Roman"/>
        </w:rPr>
      </w:pPr>
    </w:p>
    <w:p w:rsidR="00980342" w:rsidRDefault="00980342" w:rsidP="00A83934">
      <w:pPr>
        <w:spacing w:after="0"/>
        <w:rPr>
          <w:rFonts w:ascii="Times New Roman" w:hAnsi="Times New Roman" w:cs="Times New Roman"/>
        </w:rPr>
      </w:pPr>
    </w:p>
    <w:p w:rsidR="00980342" w:rsidRDefault="00980342" w:rsidP="00A83934">
      <w:pPr>
        <w:spacing w:after="0"/>
        <w:rPr>
          <w:rFonts w:ascii="Times New Roman" w:hAnsi="Times New Roman" w:cs="Times New Roman"/>
        </w:rPr>
      </w:pPr>
    </w:p>
    <w:p w:rsidR="00980342" w:rsidRDefault="00980342" w:rsidP="00A83934">
      <w:pPr>
        <w:spacing w:after="0"/>
        <w:rPr>
          <w:rFonts w:ascii="Times New Roman" w:hAnsi="Times New Roman" w:cs="Times New Roman"/>
        </w:rPr>
      </w:pPr>
    </w:p>
    <w:p w:rsidR="00980342" w:rsidRDefault="00980342" w:rsidP="00A83934">
      <w:pPr>
        <w:spacing w:after="0"/>
        <w:rPr>
          <w:rFonts w:ascii="Times New Roman" w:hAnsi="Times New Roman" w:cs="Times New Roman"/>
        </w:rPr>
      </w:pPr>
    </w:p>
    <w:p w:rsidR="00980342" w:rsidRDefault="00980342" w:rsidP="00A83934">
      <w:pPr>
        <w:spacing w:after="0"/>
        <w:rPr>
          <w:rFonts w:ascii="Times New Roman" w:hAnsi="Times New Roman" w:cs="Times New Roman"/>
        </w:rPr>
      </w:pPr>
    </w:p>
    <w:p w:rsidR="00980342" w:rsidRDefault="00980342" w:rsidP="00A83934">
      <w:pPr>
        <w:spacing w:after="0"/>
        <w:rPr>
          <w:rFonts w:ascii="Times New Roman" w:hAnsi="Times New Roman" w:cs="Times New Roman"/>
        </w:rPr>
      </w:pPr>
    </w:p>
    <w:p w:rsidR="00980342" w:rsidRDefault="00980342" w:rsidP="00A83934">
      <w:pPr>
        <w:spacing w:after="0"/>
        <w:rPr>
          <w:rFonts w:ascii="Times New Roman" w:hAnsi="Times New Roman" w:cs="Times New Roman"/>
        </w:rPr>
      </w:pPr>
    </w:p>
    <w:p w:rsidR="00167290" w:rsidRDefault="00167290" w:rsidP="00A83934">
      <w:pPr>
        <w:spacing w:after="0"/>
        <w:rPr>
          <w:rFonts w:ascii="Times New Roman" w:hAnsi="Times New Roman" w:cs="Times New Roman"/>
        </w:rPr>
      </w:pPr>
    </w:p>
    <w:p w:rsidR="00167290" w:rsidRDefault="00167290" w:rsidP="00A83934">
      <w:pPr>
        <w:spacing w:after="0"/>
        <w:rPr>
          <w:rFonts w:ascii="Times New Roman" w:hAnsi="Times New Roman" w:cs="Times New Roman"/>
        </w:rPr>
      </w:pPr>
    </w:p>
    <w:p w:rsidR="00167290" w:rsidRDefault="00167290" w:rsidP="00A83934">
      <w:pPr>
        <w:spacing w:after="0"/>
        <w:rPr>
          <w:rFonts w:ascii="Times New Roman" w:hAnsi="Times New Roman" w:cs="Times New Roman"/>
        </w:rPr>
      </w:pPr>
    </w:p>
    <w:p w:rsidR="00167290" w:rsidRDefault="00167290" w:rsidP="00A83934">
      <w:pPr>
        <w:spacing w:after="0"/>
        <w:rPr>
          <w:rFonts w:ascii="Times New Roman" w:hAnsi="Times New Roman" w:cs="Times New Roman"/>
        </w:rPr>
      </w:pPr>
    </w:p>
    <w:p w:rsidR="00980342" w:rsidRDefault="00980342" w:rsidP="00A83934">
      <w:pPr>
        <w:spacing w:after="0"/>
        <w:rPr>
          <w:rFonts w:ascii="Times New Roman" w:hAnsi="Times New Roman" w:cs="Times New Roman"/>
        </w:rPr>
      </w:pPr>
    </w:p>
    <w:p w:rsidR="00980342" w:rsidRDefault="00980342" w:rsidP="00A83934">
      <w:pPr>
        <w:spacing w:after="0"/>
        <w:rPr>
          <w:rFonts w:ascii="Times New Roman" w:hAnsi="Times New Roman" w:cs="Times New Roman"/>
        </w:rPr>
      </w:pPr>
    </w:p>
    <w:p w:rsidR="00980342" w:rsidRDefault="00980342" w:rsidP="00A83934">
      <w:pPr>
        <w:spacing w:after="0"/>
        <w:rPr>
          <w:rFonts w:ascii="Times New Roman" w:hAnsi="Times New Roman" w:cs="Times New Roman"/>
        </w:rPr>
      </w:pPr>
    </w:p>
    <w:p w:rsidR="00980342" w:rsidRDefault="00980342" w:rsidP="00A83934">
      <w:pPr>
        <w:spacing w:after="0"/>
        <w:rPr>
          <w:rFonts w:ascii="Times New Roman" w:hAnsi="Times New Roman" w:cs="Times New Roman"/>
        </w:rPr>
      </w:pPr>
    </w:p>
    <w:p w:rsidR="00980342" w:rsidRPr="00980342" w:rsidRDefault="00980342" w:rsidP="00167290">
      <w:pPr>
        <w:widowControl w:val="0"/>
        <w:shd w:val="clear" w:color="auto" w:fill="FFFFFF"/>
        <w:tabs>
          <w:tab w:val="left" w:leader="underscore" w:pos="2093"/>
          <w:tab w:val="left" w:pos="9923"/>
        </w:tabs>
        <w:autoSpaceDE w:val="0"/>
        <w:autoSpaceDN w:val="0"/>
        <w:adjustRightInd w:val="0"/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</w:pPr>
      <w:r w:rsidRPr="0098034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lastRenderedPageBreak/>
        <w:t>Приложение</w:t>
      </w:r>
    </w:p>
    <w:p w:rsidR="00167290" w:rsidRDefault="00060DA7" w:rsidP="00167290">
      <w:pPr>
        <w:widowControl w:val="0"/>
        <w:shd w:val="clear" w:color="auto" w:fill="FFFFFF"/>
        <w:tabs>
          <w:tab w:val="left" w:leader="underscore" w:pos="2093"/>
          <w:tab w:val="left" w:pos="9923"/>
        </w:tabs>
        <w:autoSpaceDE w:val="0"/>
        <w:autoSpaceDN w:val="0"/>
        <w:adjustRightInd w:val="0"/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к </w:t>
      </w:r>
      <w:r w:rsidR="00980342" w:rsidRPr="0098034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постановлению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администрации</w:t>
      </w:r>
    </w:p>
    <w:p w:rsidR="00980342" w:rsidRPr="00980342" w:rsidRDefault="00980342" w:rsidP="00167290">
      <w:pPr>
        <w:widowControl w:val="0"/>
        <w:shd w:val="clear" w:color="auto" w:fill="FFFFFF"/>
        <w:tabs>
          <w:tab w:val="left" w:leader="underscore" w:pos="2093"/>
          <w:tab w:val="left" w:pos="9923"/>
        </w:tabs>
        <w:autoSpaceDE w:val="0"/>
        <w:autoSpaceDN w:val="0"/>
        <w:adjustRightInd w:val="0"/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</w:pPr>
      <w:r w:rsidRPr="0098034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муниципального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об</w:t>
      </w:r>
      <w:r w:rsidRPr="0098034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разования</w:t>
      </w:r>
      <w:r w:rsidR="0016729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Паустовское</w:t>
      </w:r>
    </w:p>
    <w:p w:rsidR="00980342" w:rsidRPr="00980342" w:rsidRDefault="00980342" w:rsidP="00167290">
      <w:pPr>
        <w:widowControl w:val="0"/>
        <w:shd w:val="clear" w:color="auto" w:fill="FFFFFF"/>
        <w:tabs>
          <w:tab w:val="left" w:leader="underscore" w:pos="2093"/>
          <w:tab w:val="left" w:pos="9923"/>
        </w:tabs>
        <w:autoSpaceDE w:val="0"/>
        <w:autoSpaceDN w:val="0"/>
        <w:adjustRightInd w:val="0"/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</w:pPr>
      <w:r w:rsidRPr="0098034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от </w:t>
      </w:r>
      <w:r w:rsidR="0016729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17.11.2015 </w:t>
      </w:r>
      <w:r w:rsidRPr="0098034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№ </w:t>
      </w:r>
      <w:bookmarkStart w:id="0" w:name="_GoBack"/>
      <w:bookmarkEnd w:id="0"/>
      <w:r w:rsidR="0016729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140</w:t>
      </w:r>
    </w:p>
    <w:p w:rsidR="00980342" w:rsidRDefault="00980342" w:rsidP="00A83934">
      <w:pPr>
        <w:spacing w:after="0"/>
        <w:rPr>
          <w:rFonts w:ascii="Times New Roman" w:hAnsi="Times New Roman" w:cs="Times New Roman"/>
        </w:rPr>
      </w:pPr>
    </w:p>
    <w:p w:rsidR="00980342" w:rsidRPr="00A83934" w:rsidRDefault="00980342" w:rsidP="00A83934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1E864EE" wp14:editId="365DCCEE">
            <wp:extent cx="6545263" cy="620077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200" t="3032" r="29771" b="7656"/>
                    <a:stretch/>
                  </pic:blipFill>
                  <pic:spPr bwMode="auto">
                    <a:xfrm>
                      <a:off x="0" y="0"/>
                      <a:ext cx="6555454" cy="621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0342" w:rsidRPr="00A83934" w:rsidSect="00167290">
      <w:pgSz w:w="12240" w:h="15840"/>
      <w:pgMar w:top="1134" w:right="567" w:bottom="1134" w:left="1418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DF1"/>
    <w:rsid w:val="00060DA7"/>
    <w:rsid w:val="00167290"/>
    <w:rsid w:val="00980342"/>
    <w:rsid w:val="009B7DF1"/>
    <w:rsid w:val="00A43F10"/>
    <w:rsid w:val="00A83934"/>
    <w:rsid w:val="00BE4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93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03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93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03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813</Words>
  <Characters>4637</Characters>
  <Application>Microsoft Office Word</Application>
  <DocSecurity>0</DocSecurity>
  <Lines>38</Lines>
  <Paragraphs>10</Paragraphs>
  <ScaleCrop>false</ScaleCrop>
  <Company>Krokoz™</Company>
  <LinksUpToDate>false</LinksUpToDate>
  <CharactersWithSpaces>5440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9</cp:revision>
  <cp:lastPrinted>2015-11-17T12:12:00Z</cp:lastPrinted>
  <dcterms:created xsi:type="dcterms:W3CDTF">2015-11-17T10:28:00Z</dcterms:created>
  <dcterms:modified xsi:type="dcterms:W3CDTF">2015-11-18T06:30:00Z</dcterms:modified>
</cp:coreProperties>
</file>