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E7" w:rsidRPr="000225CA" w:rsidRDefault="00750DE7" w:rsidP="000225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5CA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750DE7" w:rsidRPr="00750DE7" w:rsidRDefault="00750DE7" w:rsidP="000225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E7">
        <w:rPr>
          <w:rFonts w:ascii="Times New Roman" w:hAnsi="Times New Roman" w:cs="Times New Roman"/>
          <w:b/>
          <w:bCs/>
          <w:sz w:val="28"/>
          <w:szCs w:val="28"/>
        </w:rPr>
        <w:t>ПАУСТОВСКОЕ</w:t>
      </w:r>
    </w:p>
    <w:p w:rsidR="00750DE7" w:rsidRPr="000225CA" w:rsidRDefault="00750DE7" w:rsidP="000225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5CA">
        <w:rPr>
          <w:rFonts w:ascii="Times New Roman" w:hAnsi="Times New Roman" w:cs="Times New Roman"/>
          <w:b/>
          <w:bCs/>
          <w:sz w:val="24"/>
          <w:szCs w:val="24"/>
        </w:rPr>
        <w:t>ВЯЗНИКОВСКОГО РАЙОНА ВЛАДИМИРСКОЙ ОБЛАСТИ</w:t>
      </w:r>
    </w:p>
    <w:p w:rsidR="00750DE7" w:rsidRPr="00DD4DE5" w:rsidRDefault="00750DE7" w:rsidP="000225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5CA" w:rsidRPr="00DD4DE5" w:rsidRDefault="000225CA" w:rsidP="000225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DE7" w:rsidRPr="00DD4DE5" w:rsidRDefault="00750DE7" w:rsidP="000225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0225CA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0225CA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0225CA" w:rsidRPr="00DD4DE5" w:rsidRDefault="000225CA" w:rsidP="000225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25CA" w:rsidRPr="00DD4DE5" w:rsidRDefault="000225CA" w:rsidP="000225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A7F45" w:rsidRDefault="00750DE7" w:rsidP="000225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225CA">
        <w:rPr>
          <w:rFonts w:ascii="Times New Roman" w:hAnsi="Times New Roman" w:cs="Times New Roman"/>
          <w:bCs/>
          <w:sz w:val="28"/>
          <w:szCs w:val="28"/>
        </w:rPr>
        <w:t xml:space="preserve">07.02.2020                                                                        </w:t>
      </w:r>
      <w:r w:rsidR="000225C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              </w:t>
      </w:r>
      <w:r w:rsidRPr="000225C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50DE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</w:p>
    <w:p w:rsidR="000225CA" w:rsidRDefault="000225CA" w:rsidP="000225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0225CA" w:rsidRPr="000225CA" w:rsidRDefault="000225CA" w:rsidP="000225CA">
      <w:pPr>
        <w:spacing w:after="0" w:line="240" w:lineRule="auto"/>
        <w:rPr>
          <w:lang w:val="en-US"/>
        </w:rPr>
      </w:pPr>
    </w:p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4327"/>
        <w:gridCol w:w="5243"/>
      </w:tblGrid>
      <w:tr w:rsidR="006A7F45" w:rsidRPr="006A7F45" w:rsidTr="00DD4DE5">
        <w:tc>
          <w:tcPr>
            <w:tcW w:w="4327" w:type="dxa"/>
            <w:hideMark/>
          </w:tcPr>
          <w:p w:rsidR="006A7F45" w:rsidRPr="00DD4DE5" w:rsidRDefault="006A7F45" w:rsidP="000225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225C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 утверждении порядка формирования и ведения</w:t>
            </w:r>
            <w:bookmarkStart w:id="0" w:name="YANDEX_0"/>
            <w:bookmarkEnd w:id="0"/>
            <w:r w:rsidRPr="000225C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реестра земельных участков</w:t>
            </w:r>
            <w:bookmarkStart w:id="1" w:name="YANDEX_2"/>
            <w:bookmarkStart w:id="2" w:name="YANDEX_1"/>
            <w:bookmarkEnd w:id="1"/>
            <w:bookmarkEnd w:id="2"/>
            <w:r w:rsidRPr="000225C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находящихся в </w:t>
            </w:r>
            <w:bookmarkStart w:id="3" w:name="YANDEX_3"/>
            <w:bookmarkEnd w:id="3"/>
            <w:r w:rsidRPr="000225C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собственности администрации муниципального образования Паустовское </w:t>
            </w:r>
          </w:p>
          <w:p w:rsidR="000225CA" w:rsidRPr="00DD4DE5" w:rsidRDefault="000225CA" w:rsidP="000225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225CA" w:rsidRPr="00DD4DE5" w:rsidRDefault="000225CA" w:rsidP="000225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3" w:type="dxa"/>
          </w:tcPr>
          <w:p w:rsidR="006A7F45" w:rsidRPr="006A7F45" w:rsidRDefault="006A7F45" w:rsidP="000225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самоуправления», целях организации учета земельных участков</w:t>
      </w:r>
      <w:bookmarkStart w:id="4" w:name="YANDEX_6"/>
      <w:bookmarkStart w:id="5" w:name="YANDEX_5"/>
      <w:bookmarkStart w:id="6" w:name="YANDEX_4"/>
      <w:bookmarkEnd w:id="4"/>
      <w:bookmarkEnd w:id="5"/>
      <w:bookmarkEnd w:id="6"/>
      <w:r w:rsidRPr="006A7F45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 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Паустовское Вязниковского района Владимирской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1. Утвердить прилагаемый Порядок формирования и ведения </w:t>
      </w:r>
      <w:bookmarkStart w:id="7" w:name="YANDEX_8"/>
      <w:bookmarkEnd w:id="7"/>
      <w:r w:rsidRPr="006A7F45">
        <w:rPr>
          <w:rFonts w:ascii="Times New Roman" w:hAnsi="Times New Roman" w:cs="Times New Roman"/>
          <w:sz w:val="28"/>
          <w:szCs w:val="28"/>
        </w:rPr>
        <w:t>реестра земельных участков</w:t>
      </w:r>
      <w:bookmarkStart w:id="8" w:name="YANDEX_10"/>
      <w:bookmarkStart w:id="9" w:name="YANDEX_9"/>
      <w:bookmarkEnd w:id="8"/>
      <w:bookmarkEnd w:id="9"/>
      <w:r w:rsidRPr="006A7F45">
        <w:rPr>
          <w:rFonts w:ascii="Times New Roman" w:hAnsi="Times New Roman" w:cs="Times New Roman"/>
          <w:sz w:val="28"/>
          <w:szCs w:val="28"/>
        </w:rPr>
        <w:t>, находящихся в </w:t>
      </w:r>
      <w:bookmarkStart w:id="10" w:name="YANDEX_11"/>
      <w:bookmarkEnd w:id="10"/>
      <w:r w:rsidRPr="006A7F45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750DE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Паустовское Вязниковского района Владимирской области</w:t>
      </w:r>
      <w:r w:rsidRPr="006A7F45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2. Назначить ответственным лицом за ведение реестра земельных участков</w:t>
      </w:r>
      <w:bookmarkStart w:id="11" w:name="YANDEX_14"/>
      <w:bookmarkStart w:id="12" w:name="YANDEX_13"/>
      <w:bookmarkStart w:id="13" w:name="YANDEX_12"/>
      <w:bookmarkEnd w:id="11"/>
      <w:bookmarkEnd w:id="12"/>
      <w:bookmarkEnd w:id="13"/>
      <w:r w:rsidRPr="006A7F45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</w:t>
      </w:r>
      <w:bookmarkStart w:id="14" w:name="YANDEX_15"/>
      <w:bookmarkEnd w:id="14"/>
      <w:r w:rsidRPr="006A7F45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750DE7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proofErr w:type="spellStart"/>
      <w:r w:rsidR="00750DE7">
        <w:rPr>
          <w:rFonts w:ascii="Times New Roman" w:hAnsi="Times New Roman" w:cs="Times New Roman"/>
          <w:sz w:val="28"/>
          <w:szCs w:val="28"/>
        </w:rPr>
        <w:t>Корягину</w:t>
      </w:r>
      <w:proofErr w:type="spellEnd"/>
      <w:r w:rsidR="00750DE7">
        <w:rPr>
          <w:rFonts w:ascii="Times New Roman" w:hAnsi="Times New Roman" w:cs="Times New Roman"/>
          <w:sz w:val="28"/>
          <w:szCs w:val="28"/>
        </w:rPr>
        <w:t xml:space="preserve"> Анастасию Викторовну.</w:t>
      </w:r>
    </w:p>
    <w:p w:rsid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3. Настоящее постановление подлежит публикации</w:t>
      </w:r>
      <w:r w:rsidR="00750DE7">
        <w:rPr>
          <w:rFonts w:ascii="Times New Roman" w:hAnsi="Times New Roman" w:cs="Times New Roman"/>
          <w:sz w:val="28"/>
          <w:szCs w:val="28"/>
        </w:rPr>
        <w:t xml:space="preserve"> в газете «Маяк»</w:t>
      </w:r>
      <w:r w:rsidRPr="006A7F45">
        <w:rPr>
          <w:rFonts w:ascii="Times New Roman" w:hAnsi="Times New Roman" w:cs="Times New Roman"/>
          <w:sz w:val="28"/>
          <w:szCs w:val="28"/>
        </w:rPr>
        <w:t xml:space="preserve"> и р</w:t>
      </w:r>
      <w:r w:rsidR="00750DE7"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Pr="006A7F4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50D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Паустовское Вязниковского района Владимирской области </w:t>
      </w:r>
      <w:r w:rsidRPr="006A7F4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750DE7" w:rsidRDefault="00750DE7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0225CA" w:rsidRPr="00DD4DE5" w:rsidRDefault="000225CA" w:rsidP="00022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5CA" w:rsidRPr="00DD4DE5" w:rsidRDefault="000225CA" w:rsidP="00022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DE7" w:rsidRPr="006A7F45" w:rsidRDefault="00750DE7" w:rsidP="000225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</w:t>
      </w:r>
      <w:r w:rsidR="000225CA" w:rsidRPr="000225C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Д.С. Фунтов</w:t>
      </w:r>
    </w:p>
    <w:p w:rsidR="000225CA" w:rsidRPr="000225CA" w:rsidRDefault="000225CA" w:rsidP="00750D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25CA" w:rsidRPr="000225CA" w:rsidRDefault="000225CA" w:rsidP="00750D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7F45" w:rsidRDefault="006A7F45" w:rsidP="00750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E5E" w:rsidRPr="00750E5E" w:rsidRDefault="00750E5E" w:rsidP="00750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horzAnchor="margin" w:tblpXSpec="right" w:tblpY="-5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</w:tblGrid>
      <w:tr w:rsidR="00750E5E" w:rsidTr="00750E5E">
        <w:tc>
          <w:tcPr>
            <w:tcW w:w="3542" w:type="dxa"/>
          </w:tcPr>
          <w:p w:rsidR="00750E5E" w:rsidRPr="00750E5E" w:rsidRDefault="00750E5E" w:rsidP="00750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</w:t>
            </w:r>
            <w:r w:rsidRPr="00750E5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E5E">
              <w:rPr>
                <w:rFonts w:ascii="Times New Roman" w:hAnsi="Times New Roman" w:cs="Times New Roman"/>
                <w:sz w:val="24"/>
                <w:szCs w:val="24"/>
              </w:rPr>
              <w:t>МО Паустовское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E5E">
              <w:rPr>
                <w:rFonts w:ascii="Times New Roman" w:hAnsi="Times New Roman" w:cs="Times New Roman"/>
                <w:sz w:val="24"/>
                <w:szCs w:val="24"/>
              </w:rPr>
              <w:t>от 07.02.2020 № 12</w:t>
            </w:r>
          </w:p>
        </w:tc>
      </w:tr>
    </w:tbl>
    <w:p w:rsidR="006A7F45" w:rsidRDefault="006A7F45" w:rsidP="006A7F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E5E" w:rsidRPr="006A7F45" w:rsidRDefault="00750E5E" w:rsidP="006A7F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F45" w:rsidRPr="006A7F45" w:rsidRDefault="006A7F45" w:rsidP="00750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A7F45" w:rsidRPr="006A7F45" w:rsidRDefault="006A7F45" w:rsidP="000225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F45">
        <w:rPr>
          <w:rFonts w:ascii="Times New Roman" w:hAnsi="Times New Roman" w:cs="Times New Roman"/>
          <w:b/>
          <w:bCs/>
          <w:sz w:val="28"/>
          <w:szCs w:val="28"/>
        </w:rPr>
        <w:t>формирования и ведение реестра земельных участков</w:t>
      </w:r>
      <w:bookmarkStart w:id="15" w:name="YANDEX_18"/>
      <w:bookmarkStart w:id="16" w:name="YANDEX_17"/>
      <w:bookmarkStart w:id="17" w:name="YANDEX_16"/>
      <w:bookmarkEnd w:id="15"/>
      <w:bookmarkEnd w:id="16"/>
      <w:bookmarkEnd w:id="17"/>
      <w:r w:rsidRPr="006A7F45">
        <w:rPr>
          <w:rFonts w:ascii="Times New Roman" w:hAnsi="Times New Roman" w:cs="Times New Roman"/>
          <w:b/>
          <w:bCs/>
          <w:sz w:val="28"/>
          <w:szCs w:val="28"/>
        </w:rPr>
        <w:t>, находящихся</w:t>
      </w:r>
    </w:p>
    <w:p w:rsidR="00AE39C4" w:rsidRDefault="006A7F45" w:rsidP="000225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F45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муниципальной </w:t>
      </w:r>
      <w:bookmarkStart w:id="18" w:name="YANDEX_19"/>
      <w:bookmarkEnd w:id="18"/>
      <w:r w:rsidRPr="006A7F45">
        <w:rPr>
          <w:rFonts w:ascii="Times New Roman" w:hAnsi="Times New Roman" w:cs="Times New Roman"/>
          <w:b/>
          <w:bCs/>
          <w:sz w:val="28"/>
          <w:szCs w:val="28"/>
        </w:rPr>
        <w:t xml:space="preserve">собственности </w:t>
      </w:r>
      <w:r w:rsidR="00750DE7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proofErr w:type="gramStart"/>
      <w:r w:rsidR="00750DE7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="00750D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7F45" w:rsidRPr="006A7F45" w:rsidRDefault="00750DE7" w:rsidP="00022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 Паустовское Вязниковского района Владимирской области</w:t>
      </w:r>
    </w:p>
    <w:p w:rsidR="00AE39C4" w:rsidRDefault="00AE39C4" w:rsidP="006A7F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7F45" w:rsidRPr="006A7F45" w:rsidRDefault="006A7F45" w:rsidP="000225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формирования и ведения реестра земельных участков</w:t>
      </w:r>
      <w:bookmarkStart w:id="19" w:name="YANDEX_20"/>
      <w:bookmarkEnd w:id="19"/>
      <w:r w:rsidRPr="006A7F45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</w:t>
      </w:r>
      <w:bookmarkStart w:id="20" w:name="YANDEX_23"/>
      <w:bookmarkEnd w:id="20"/>
      <w:r w:rsidRPr="006A7F45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AE39C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Паустовское Вязниковского района Владимирской области</w:t>
      </w:r>
      <w:r w:rsidRPr="006A7F45">
        <w:rPr>
          <w:rFonts w:ascii="Times New Roman" w:hAnsi="Times New Roman" w:cs="Times New Roman"/>
          <w:sz w:val="28"/>
          <w:szCs w:val="28"/>
        </w:rPr>
        <w:t xml:space="preserve"> (далее – реестр земельных участков</w:t>
      </w:r>
      <w:bookmarkStart w:id="21" w:name="YANDEX_26"/>
      <w:bookmarkStart w:id="22" w:name="YANDEX_25"/>
      <w:bookmarkStart w:id="23" w:name="YANDEX_24"/>
      <w:bookmarkEnd w:id="21"/>
      <w:bookmarkEnd w:id="22"/>
      <w:bookmarkEnd w:id="23"/>
      <w:r w:rsidRPr="006A7F45">
        <w:rPr>
          <w:rFonts w:ascii="Times New Roman" w:hAnsi="Times New Roman" w:cs="Times New Roman"/>
          <w:sz w:val="28"/>
          <w:szCs w:val="28"/>
        </w:rPr>
        <w:t>).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 xml:space="preserve">2. В настоящем Порядке под реестром земельных участков </w:t>
      </w:r>
      <w:bookmarkStart w:id="24" w:name="YANDEX_27"/>
      <w:bookmarkEnd w:id="24"/>
      <w:r w:rsidRPr="006A7F45">
        <w:rPr>
          <w:rFonts w:ascii="Times New Roman" w:hAnsi="Times New Roman" w:cs="Times New Roman"/>
          <w:sz w:val="28"/>
          <w:szCs w:val="28"/>
        </w:rPr>
        <w:t>понимается перечень объектов</w:t>
      </w:r>
      <w:bookmarkStart w:id="25" w:name="YANDEX_30"/>
      <w:bookmarkEnd w:id="25"/>
      <w:r w:rsidRPr="006A7F45">
        <w:rPr>
          <w:rFonts w:ascii="Times New Roman" w:hAnsi="Times New Roman" w:cs="Times New Roman"/>
          <w:sz w:val="28"/>
          <w:szCs w:val="28"/>
        </w:rPr>
        <w:t xml:space="preserve"> учета и данных о них, как на бумажных, так и на электронных носителях.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3. Реестр земельных участков является составной частью реестра муниципально</w:t>
      </w:r>
      <w:bookmarkStart w:id="26" w:name="YANDEX_34"/>
      <w:bookmarkEnd w:id="26"/>
      <w:r w:rsidRPr="006A7F45">
        <w:rPr>
          <w:rFonts w:ascii="Times New Roman" w:hAnsi="Times New Roman" w:cs="Times New Roman"/>
          <w:sz w:val="28"/>
          <w:szCs w:val="28"/>
        </w:rPr>
        <w:t xml:space="preserve">й собственности </w:t>
      </w:r>
      <w:r w:rsidR="00AE39C4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образования Паустовское Вязниковского района Владимирской области</w:t>
      </w:r>
      <w:r w:rsidRPr="006A7F45">
        <w:rPr>
          <w:rFonts w:ascii="Times New Roman" w:hAnsi="Times New Roman" w:cs="Times New Roman"/>
          <w:sz w:val="28"/>
          <w:szCs w:val="28"/>
        </w:rPr>
        <w:t xml:space="preserve"> (раздел учета </w:t>
      </w:r>
      <w:bookmarkStart w:id="27" w:name="YANDEX_36"/>
      <w:bookmarkEnd w:id="27"/>
      <w:r w:rsidRPr="006A7F45">
        <w:rPr>
          <w:rFonts w:ascii="Times New Roman" w:hAnsi="Times New Roman" w:cs="Times New Roman"/>
          <w:sz w:val="28"/>
          <w:szCs w:val="28"/>
        </w:rPr>
        <w:t>«Недвижимое</w:t>
      </w:r>
      <w:bookmarkStart w:id="28" w:name="YANDEX_37"/>
      <w:bookmarkEnd w:id="28"/>
      <w:r w:rsidRPr="006A7F45">
        <w:rPr>
          <w:rFonts w:ascii="Times New Roman" w:hAnsi="Times New Roman" w:cs="Times New Roman"/>
          <w:sz w:val="28"/>
          <w:szCs w:val="28"/>
        </w:rPr>
        <w:t xml:space="preserve"> имущество»).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4. Объектами учета реестра земельных участков </w:t>
      </w:r>
      <w:bookmarkStart w:id="29" w:name="YANDEX_38"/>
      <w:bookmarkEnd w:id="29"/>
      <w:r w:rsidRPr="006A7F45">
        <w:rPr>
          <w:rFonts w:ascii="Times New Roman" w:hAnsi="Times New Roman" w:cs="Times New Roman"/>
          <w:sz w:val="28"/>
          <w:szCs w:val="28"/>
        </w:rPr>
        <w:t xml:space="preserve"> (далее – объекты учета </w:t>
      </w:r>
      <w:bookmarkStart w:id="30" w:name="YANDEX_42"/>
      <w:bookmarkEnd w:id="30"/>
      <w:r w:rsidRPr="006A7F45">
        <w:rPr>
          <w:rFonts w:ascii="Times New Roman" w:hAnsi="Times New Roman" w:cs="Times New Roman"/>
          <w:sz w:val="28"/>
          <w:szCs w:val="28"/>
        </w:rPr>
        <w:t>) являются земельные участки</w:t>
      </w:r>
      <w:bookmarkStart w:id="31" w:name="YANDEX_44"/>
      <w:bookmarkStart w:id="32" w:name="YANDEX_43"/>
      <w:bookmarkEnd w:id="31"/>
      <w:bookmarkEnd w:id="32"/>
      <w:r w:rsidRPr="006A7F45">
        <w:rPr>
          <w:rFonts w:ascii="Times New Roman" w:hAnsi="Times New Roman" w:cs="Times New Roman"/>
          <w:sz w:val="28"/>
          <w:szCs w:val="28"/>
        </w:rPr>
        <w:t>, доли в праве общей собственности на земельные участки</w:t>
      </w:r>
      <w:bookmarkStart w:id="33" w:name="YANDEX_46"/>
      <w:bookmarkStart w:id="34" w:name="YANDEX_45"/>
      <w:bookmarkEnd w:id="33"/>
      <w:bookmarkEnd w:id="34"/>
      <w:r w:rsidRPr="006A7F45">
        <w:rPr>
          <w:rFonts w:ascii="Times New Roman" w:hAnsi="Times New Roman" w:cs="Times New Roman"/>
          <w:sz w:val="28"/>
          <w:szCs w:val="28"/>
        </w:rPr>
        <w:t>, на которые право</w:t>
      </w:r>
      <w:bookmarkStart w:id="35" w:name="YANDEX_47"/>
      <w:bookmarkEnd w:id="35"/>
      <w:r w:rsidRPr="006A7F45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 w:rsidR="00AE39C4" w:rsidRPr="00AE39C4">
        <w:rPr>
          <w:rFonts w:ascii="Times New Roman" w:hAnsi="Times New Roman" w:cs="Times New Roman"/>
          <w:sz w:val="28"/>
          <w:szCs w:val="28"/>
        </w:rPr>
        <w:t>администрации  муниципального образования Паустовское Вязниковского района Владимирской области</w:t>
      </w:r>
      <w:r w:rsidR="00AE39C4">
        <w:rPr>
          <w:rFonts w:ascii="Times New Roman" w:hAnsi="Times New Roman" w:cs="Times New Roman"/>
          <w:sz w:val="28"/>
          <w:szCs w:val="28"/>
        </w:rPr>
        <w:t xml:space="preserve"> </w:t>
      </w:r>
      <w:r w:rsidRPr="006A7F45">
        <w:rPr>
          <w:rFonts w:ascii="Times New Roman" w:hAnsi="Times New Roman" w:cs="Times New Roman"/>
          <w:sz w:val="28"/>
          <w:szCs w:val="28"/>
        </w:rPr>
        <w:t xml:space="preserve"> возникло при разграничении государственной собственности на землю, которые приобретены </w:t>
      </w:r>
      <w:r w:rsidR="00AE39C4">
        <w:rPr>
          <w:rFonts w:ascii="Times New Roman" w:hAnsi="Times New Roman" w:cs="Times New Roman"/>
          <w:sz w:val="28"/>
          <w:szCs w:val="28"/>
        </w:rPr>
        <w:t>администрацией</w:t>
      </w:r>
      <w:r w:rsidR="00AE39C4" w:rsidRPr="00AE39C4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Паустовское Вязниковского района Владимирской области</w:t>
      </w:r>
      <w:proofErr w:type="gramStart"/>
      <w:r w:rsidR="00AE39C4">
        <w:rPr>
          <w:rFonts w:ascii="Times New Roman" w:hAnsi="Times New Roman" w:cs="Times New Roman"/>
          <w:sz w:val="28"/>
          <w:szCs w:val="28"/>
        </w:rPr>
        <w:t xml:space="preserve"> </w:t>
      </w:r>
      <w:r w:rsidRPr="006A7F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7F45">
        <w:rPr>
          <w:rFonts w:ascii="Times New Roman" w:hAnsi="Times New Roman" w:cs="Times New Roman"/>
          <w:sz w:val="28"/>
          <w:szCs w:val="28"/>
        </w:rPr>
        <w:t xml:space="preserve"> предусмотренным гражданским законодательством, которые признаны таковыми федеральными законами, а также на </w:t>
      </w:r>
      <w:proofErr w:type="gramStart"/>
      <w:r w:rsidRPr="006A7F45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6A7F45">
        <w:rPr>
          <w:rFonts w:ascii="Times New Roman" w:hAnsi="Times New Roman" w:cs="Times New Roman"/>
          <w:sz w:val="28"/>
          <w:szCs w:val="28"/>
        </w:rPr>
        <w:t xml:space="preserve"> решений судов, в соответствии с законодательством Российской Федерации (далее -</w:t>
      </w:r>
      <w:bookmarkStart w:id="36" w:name="YANDEX_48"/>
      <w:bookmarkEnd w:id="36"/>
      <w:r w:rsidRPr="006A7F45">
        <w:rPr>
          <w:rFonts w:ascii="Times New Roman" w:hAnsi="Times New Roman" w:cs="Times New Roman"/>
          <w:sz w:val="28"/>
          <w:szCs w:val="28"/>
        </w:rPr>
        <w:t xml:space="preserve"> земельные участки</w:t>
      </w:r>
      <w:bookmarkStart w:id="37" w:name="YANDEX_49"/>
      <w:bookmarkEnd w:id="37"/>
      <w:r w:rsidRPr="006A7F45">
        <w:rPr>
          <w:rFonts w:ascii="Times New Roman" w:hAnsi="Times New Roman" w:cs="Times New Roman"/>
          <w:sz w:val="28"/>
          <w:szCs w:val="28"/>
        </w:rPr>
        <w:t>).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A7F45">
        <w:rPr>
          <w:rFonts w:ascii="Times New Roman" w:hAnsi="Times New Roman" w:cs="Times New Roman"/>
          <w:sz w:val="28"/>
          <w:szCs w:val="28"/>
        </w:rPr>
        <w:t xml:space="preserve">Данными об объектах учета </w:t>
      </w:r>
      <w:bookmarkStart w:id="38" w:name="YANDEX_50"/>
      <w:bookmarkEnd w:id="38"/>
      <w:r w:rsidRPr="006A7F45">
        <w:rPr>
          <w:rFonts w:ascii="Times New Roman" w:hAnsi="Times New Roman" w:cs="Times New Roman"/>
          <w:sz w:val="28"/>
          <w:szCs w:val="28"/>
        </w:rPr>
        <w:t xml:space="preserve"> являются сведения, характеризующие эти объекты (наименование; адрес (местоположение)/наименование объекта недвижимости, расположенного на данном</w:t>
      </w:r>
      <w:bookmarkStart w:id="39" w:name="YANDEX_51"/>
      <w:bookmarkEnd w:id="39"/>
      <w:r w:rsidRPr="006A7F45">
        <w:rPr>
          <w:rFonts w:ascii="Times New Roman" w:hAnsi="Times New Roman" w:cs="Times New Roman"/>
          <w:sz w:val="28"/>
          <w:szCs w:val="28"/>
        </w:rPr>
        <w:t xml:space="preserve"> земельном участке; площадь; кадастровый номер; кадастровая стоимость; категория земель/разрешенное использование (фактическое использование); вид права, на котором используется данный</w:t>
      </w:r>
      <w:bookmarkStart w:id="40" w:name="YANDEX_53"/>
      <w:bookmarkEnd w:id="40"/>
      <w:r w:rsidRPr="006A7F45">
        <w:rPr>
          <w:rFonts w:ascii="Times New Roman" w:hAnsi="Times New Roman" w:cs="Times New Roman"/>
          <w:sz w:val="28"/>
          <w:szCs w:val="28"/>
        </w:rPr>
        <w:t xml:space="preserve"> земельный участок /реквизиты документа, удостоверяющего право; совместное пользование/обременения правами третьих лиц/реквизиты документа, удостоверяющего право;</w:t>
      </w:r>
      <w:proofErr w:type="gramEnd"/>
      <w:r w:rsidRPr="006A7F45">
        <w:rPr>
          <w:rFonts w:ascii="Times New Roman" w:hAnsi="Times New Roman" w:cs="Times New Roman"/>
          <w:sz w:val="28"/>
          <w:szCs w:val="28"/>
        </w:rPr>
        <w:t xml:space="preserve"> сведения о государственной регистрации права муниципальной </w:t>
      </w:r>
      <w:bookmarkStart w:id="41" w:name="YANDEX_55"/>
      <w:bookmarkEnd w:id="41"/>
      <w:r w:rsidRPr="006A7F45">
        <w:rPr>
          <w:rFonts w:ascii="Times New Roman" w:hAnsi="Times New Roman" w:cs="Times New Roman"/>
          <w:sz w:val="28"/>
          <w:szCs w:val="28"/>
        </w:rPr>
        <w:t xml:space="preserve">собственности на земельный участок </w:t>
      </w:r>
      <w:bookmarkStart w:id="42" w:name="YANDEX_56"/>
      <w:bookmarkEnd w:id="42"/>
      <w:r w:rsidRPr="006A7F45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AE39C4" w:rsidRDefault="006A7F45" w:rsidP="000225CA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F45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Порядок учета земельных участков</w:t>
      </w:r>
      <w:bookmarkStart w:id="43" w:name="YANDEX_58"/>
      <w:bookmarkEnd w:id="43"/>
      <w:r w:rsidRPr="006A7F45">
        <w:rPr>
          <w:rFonts w:ascii="Times New Roman" w:hAnsi="Times New Roman" w:cs="Times New Roman"/>
          <w:b/>
          <w:bCs/>
          <w:sz w:val="28"/>
          <w:szCs w:val="28"/>
        </w:rPr>
        <w:t>, находящихся</w:t>
      </w:r>
      <w:r w:rsidR="00AE39C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A7F45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муниципальной собственности </w:t>
      </w:r>
      <w:r w:rsidR="00AE39C4" w:rsidRPr="00AE39C4">
        <w:rPr>
          <w:rFonts w:ascii="Times New Roman" w:hAnsi="Times New Roman" w:cs="Times New Roman"/>
          <w:b/>
          <w:bCs/>
          <w:sz w:val="28"/>
          <w:szCs w:val="28"/>
        </w:rPr>
        <w:t>администрации  муниципального образования Паустовское Вязниковского района Владимирской области</w:t>
      </w:r>
    </w:p>
    <w:p w:rsidR="006A7F45" w:rsidRPr="006A7F45" w:rsidRDefault="00AE39C4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7F45" w:rsidRPr="006A7F45">
        <w:rPr>
          <w:rFonts w:ascii="Times New Roman" w:hAnsi="Times New Roman" w:cs="Times New Roman"/>
          <w:sz w:val="28"/>
          <w:szCs w:val="28"/>
        </w:rPr>
        <w:t>1. Учет земельных участков</w:t>
      </w:r>
      <w:bookmarkStart w:id="44" w:name="YANDEX_62"/>
      <w:bookmarkEnd w:id="44"/>
      <w:r w:rsidR="006A7F45" w:rsidRPr="006A7F45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</w:t>
      </w:r>
      <w:bookmarkStart w:id="45" w:name="YANDEX_65"/>
      <w:bookmarkEnd w:id="45"/>
      <w:r w:rsidR="006A7F45" w:rsidRPr="006A7F45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9C4">
        <w:rPr>
          <w:rFonts w:ascii="Times New Roman" w:hAnsi="Times New Roman" w:cs="Times New Roman"/>
          <w:sz w:val="28"/>
          <w:szCs w:val="28"/>
        </w:rPr>
        <w:t>администрации  муниципального образования Паустовское Вязниковского района Владимирской области</w:t>
      </w:r>
      <w:r w:rsidR="006A7F45" w:rsidRPr="006A7F45">
        <w:rPr>
          <w:rFonts w:ascii="Times New Roman" w:hAnsi="Times New Roman" w:cs="Times New Roman"/>
          <w:sz w:val="28"/>
          <w:szCs w:val="28"/>
        </w:rPr>
        <w:t>, осуществляется путем их включения в реестр земельных участков</w:t>
      </w:r>
      <w:bookmarkStart w:id="46" w:name="YANDEX_66"/>
      <w:bookmarkEnd w:id="46"/>
      <w:r w:rsidR="006A7F45" w:rsidRPr="006A7F45">
        <w:rPr>
          <w:rFonts w:ascii="Times New Roman" w:hAnsi="Times New Roman" w:cs="Times New Roman"/>
          <w:sz w:val="28"/>
          <w:szCs w:val="28"/>
        </w:rPr>
        <w:t>.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2. Для </w:t>
      </w:r>
      <w:bookmarkStart w:id="47" w:name="YANDEX_70"/>
      <w:bookmarkEnd w:id="47"/>
      <w:r w:rsidRPr="006A7F45">
        <w:rPr>
          <w:rFonts w:ascii="Times New Roman" w:hAnsi="Times New Roman" w:cs="Times New Roman"/>
          <w:sz w:val="28"/>
          <w:szCs w:val="28"/>
        </w:rPr>
        <w:t xml:space="preserve">учета земельных участков, находящихся в муниципальной </w:t>
      </w:r>
      <w:bookmarkStart w:id="48" w:name="YANDEX_73"/>
      <w:bookmarkEnd w:id="48"/>
      <w:r w:rsidRPr="006A7F45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AE39C4" w:rsidRPr="00AE39C4">
        <w:rPr>
          <w:rFonts w:ascii="Times New Roman" w:hAnsi="Times New Roman" w:cs="Times New Roman"/>
          <w:sz w:val="28"/>
          <w:szCs w:val="28"/>
        </w:rPr>
        <w:t>администрации  муниципального образования Паустовское Вязниковского района Владимирской области</w:t>
      </w:r>
      <w:proofErr w:type="gramStart"/>
      <w:r w:rsidR="00AE39C4">
        <w:rPr>
          <w:rFonts w:ascii="Times New Roman" w:hAnsi="Times New Roman" w:cs="Times New Roman"/>
          <w:sz w:val="28"/>
          <w:szCs w:val="28"/>
        </w:rPr>
        <w:t xml:space="preserve"> </w:t>
      </w:r>
      <w:r w:rsidRPr="006A7F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7F45">
        <w:rPr>
          <w:rFonts w:ascii="Times New Roman" w:hAnsi="Times New Roman" w:cs="Times New Roman"/>
          <w:sz w:val="28"/>
          <w:szCs w:val="28"/>
        </w:rPr>
        <w:t xml:space="preserve"> каждому земельному участку</w:t>
      </w:r>
      <w:bookmarkStart w:id="49" w:name="YANDEX_74"/>
      <w:bookmarkEnd w:id="49"/>
      <w:r w:rsidRPr="006A7F45">
        <w:rPr>
          <w:rFonts w:ascii="Times New Roman" w:hAnsi="Times New Roman" w:cs="Times New Roman"/>
          <w:sz w:val="28"/>
          <w:szCs w:val="28"/>
        </w:rPr>
        <w:t xml:space="preserve"> присваивается реестровый номер.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3. На каждый земельный участок</w:t>
      </w:r>
      <w:bookmarkStart w:id="50" w:name="YANDEX_76"/>
      <w:bookmarkEnd w:id="50"/>
      <w:r w:rsidRPr="006A7F45">
        <w:rPr>
          <w:rFonts w:ascii="Times New Roman" w:hAnsi="Times New Roman" w:cs="Times New Roman"/>
          <w:sz w:val="28"/>
          <w:szCs w:val="28"/>
        </w:rPr>
        <w:t>, вносимый в реестр земельных участков</w:t>
      </w:r>
      <w:bookmarkStart w:id="51" w:name="YANDEX_78"/>
      <w:bookmarkEnd w:id="51"/>
      <w:r w:rsidRPr="006A7F45">
        <w:rPr>
          <w:rFonts w:ascii="Times New Roman" w:hAnsi="Times New Roman" w:cs="Times New Roman"/>
          <w:sz w:val="28"/>
          <w:szCs w:val="28"/>
        </w:rPr>
        <w:t>, открывается дело. Делу присваивается тот же реестровый номер, что и </w:t>
      </w:r>
      <w:bookmarkStart w:id="52" w:name="YANDEX_82"/>
      <w:bookmarkEnd w:id="52"/>
      <w:r w:rsidRPr="006A7F45">
        <w:rPr>
          <w:rFonts w:ascii="Times New Roman" w:hAnsi="Times New Roman" w:cs="Times New Roman"/>
          <w:sz w:val="28"/>
          <w:szCs w:val="28"/>
        </w:rPr>
        <w:t>земельному участку</w:t>
      </w:r>
      <w:bookmarkStart w:id="53" w:name="YANDEX_83"/>
      <w:bookmarkEnd w:id="53"/>
      <w:r w:rsidRPr="006A7F45">
        <w:rPr>
          <w:rFonts w:ascii="Times New Roman" w:hAnsi="Times New Roman" w:cs="Times New Roman"/>
          <w:sz w:val="28"/>
          <w:szCs w:val="28"/>
        </w:rPr>
        <w:t>.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4. Дело на земельный участок</w:t>
      </w:r>
      <w:bookmarkStart w:id="54" w:name="YANDEX_84"/>
      <w:bookmarkEnd w:id="54"/>
      <w:r w:rsidRPr="006A7F45">
        <w:rPr>
          <w:rFonts w:ascii="Times New Roman" w:hAnsi="Times New Roman" w:cs="Times New Roman"/>
          <w:sz w:val="28"/>
          <w:szCs w:val="28"/>
        </w:rPr>
        <w:t>, на который право</w:t>
      </w:r>
      <w:bookmarkStart w:id="55" w:name="YANDEX_86"/>
      <w:bookmarkStart w:id="56" w:name="_GoBack"/>
      <w:bookmarkEnd w:id="55"/>
      <w:bookmarkEnd w:id="56"/>
      <w:r w:rsidR="00750E5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6A7F45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AE39C4" w:rsidRPr="00AE39C4">
        <w:rPr>
          <w:rFonts w:ascii="Times New Roman" w:hAnsi="Times New Roman" w:cs="Times New Roman"/>
          <w:sz w:val="28"/>
          <w:szCs w:val="28"/>
        </w:rPr>
        <w:t>администрации  муниципального образования Паустовское Вязниковского района Владимирской области</w:t>
      </w:r>
      <w:r w:rsidR="00AE39C4">
        <w:rPr>
          <w:rFonts w:ascii="Times New Roman" w:hAnsi="Times New Roman" w:cs="Times New Roman"/>
          <w:sz w:val="28"/>
          <w:szCs w:val="28"/>
        </w:rPr>
        <w:t xml:space="preserve"> </w:t>
      </w:r>
      <w:r w:rsidRPr="006A7F45">
        <w:rPr>
          <w:rFonts w:ascii="Times New Roman" w:hAnsi="Times New Roman" w:cs="Times New Roman"/>
          <w:sz w:val="28"/>
          <w:szCs w:val="28"/>
        </w:rPr>
        <w:t xml:space="preserve"> возникло при разграничении государственной собственности на землю, формируется </w:t>
      </w:r>
      <w:proofErr w:type="gramStart"/>
      <w:r w:rsidRPr="006A7F4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A7F45">
        <w:rPr>
          <w:rFonts w:ascii="Times New Roman" w:hAnsi="Times New Roman" w:cs="Times New Roman"/>
          <w:sz w:val="28"/>
          <w:szCs w:val="28"/>
        </w:rPr>
        <w:t>: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а) копии свидетельства о государственной регистрации права муниципальной</w:t>
      </w:r>
      <w:bookmarkStart w:id="57" w:name="YANDEX_87"/>
      <w:bookmarkEnd w:id="57"/>
      <w:r w:rsidRPr="006A7F45">
        <w:rPr>
          <w:rFonts w:ascii="Times New Roman" w:hAnsi="Times New Roman" w:cs="Times New Roman"/>
          <w:sz w:val="28"/>
          <w:szCs w:val="28"/>
        </w:rPr>
        <w:t> собственности на недвижимое имущество</w:t>
      </w:r>
      <w:bookmarkStart w:id="58" w:name="YANDEX_88"/>
      <w:bookmarkEnd w:id="58"/>
      <w:r w:rsidRPr="006A7F45">
        <w:rPr>
          <w:rFonts w:ascii="Times New Roman" w:hAnsi="Times New Roman" w:cs="Times New Roman"/>
          <w:sz w:val="28"/>
          <w:szCs w:val="28"/>
        </w:rPr>
        <w:t>;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 xml:space="preserve">б) кадастров </w:t>
      </w:r>
      <w:proofErr w:type="gramStart"/>
      <w:r w:rsidRPr="006A7F45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6A7F45">
        <w:rPr>
          <w:rFonts w:ascii="Times New Roman" w:hAnsi="Times New Roman" w:cs="Times New Roman"/>
          <w:sz w:val="28"/>
          <w:szCs w:val="28"/>
        </w:rPr>
        <w:t xml:space="preserve"> плана;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в) свидетельства о государственной регистрации прав;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г) распоряжения о внесении </w:t>
      </w:r>
      <w:bookmarkStart w:id="59" w:name="YANDEX_89"/>
      <w:bookmarkEnd w:id="59"/>
      <w:r w:rsidRPr="006A7F45">
        <w:rPr>
          <w:rFonts w:ascii="Times New Roman" w:hAnsi="Times New Roman" w:cs="Times New Roman"/>
          <w:sz w:val="28"/>
          <w:szCs w:val="28"/>
        </w:rPr>
        <w:t>земельного участка в реестр земельных участков</w:t>
      </w:r>
      <w:bookmarkStart w:id="60" w:name="YANDEX_94"/>
      <w:bookmarkStart w:id="61" w:name="YANDEX_93"/>
      <w:bookmarkStart w:id="62" w:name="YANDEX_92"/>
      <w:bookmarkStart w:id="63" w:name="YANDEX_91"/>
      <w:bookmarkStart w:id="64" w:name="YANDEX_90"/>
      <w:bookmarkEnd w:id="60"/>
      <w:bookmarkEnd w:id="61"/>
      <w:bookmarkEnd w:id="62"/>
      <w:bookmarkEnd w:id="63"/>
      <w:bookmarkEnd w:id="64"/>
      <w:r w:rsidRPr="006A7F45">
        <w:rPr>
          <w:rFonts w:ascii="Times New Roman" w:hAnsi="Times New Roman" w:cs="Times New Roman"/>
          <w:sz w:val="28"/>
          <w:szCs w:val="28"/>
        </w:rPr>
        <w:t>;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 xml:space="preserve">д) постановления о предоставлении земельного участка </w:t>
      </w:r>
      <w:bookmarkStart w:id="65" w:name="YANDEX_95"/>
      <w:bookmarkEnd w:id="65"/>
      <w:r w:rsidRPr="006A7F45">
        <w:rPr>
          <w:rFonts w:ascii="Times New Roman" w:hAnsi="Times New Roman" w:cs="Times New Roman"/>
          <w:sz w:val="28"/>
          <w:szCs w:val="28"/>
        </w:rPr>
        <w:t>в аренду или на праве постоянного (бессрочного) пользования;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е) при установлении сервитута в отношении данного земельного участка</w:t>
      </w:r>
      <w:bookmarkStart w:id="66" w:name="YANDEX_98"/>
      <w:bookmarkStart w:id="67" w:name="YANDEX_97"/>
      <w:bookmarkEnd w:id="66"/>
      <w:bookmarkEnd w:id="67"/>
      <w:r w:rsidRPr="006A7F45">
        <w:rPr>
          <w:rFonts w:ascii="Times New Roman" w:hAnsi="Times New Roman" w:cs="Times New Roman"/>
          <w:sz w:val="28"/>
          <w:szCs w:val="28"/>
        </w:rPr>
        <w:t>: документа, удостоверенного посредством совершения специальной регистрационной надписи в органе, осуществляющем государственную регистрацию прав, об установлении сервитута;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ж) при продаже земельного участк</w:t>
      </w:r>
      <w:bookmarkStart w:id="68" w:name="YANDEX_99"/>
      <w:bookmarkEnd w:id="68"/>
      <w:r w:rsidRPr="006A7F45">
        <w:rPr>
          <w:rFonts w:ascii="Times New Roman" w:hAnsi="Times New Roman" w:cs="Times New Roman"/>
          <w:sz w:val="28"/>
          <w:szCs w:val="28"/>
        </w:rPr>
        <w:t>а после его включения в реестр земельных участков</w:t>
      </w:r>
      <w:bookmarkStart w:id="69" w:name="YANDEX_101"/>
      <w:bookmarkEnd w:id="69"/>
      <w:r w:rsidRPr="006A7F45">
        <w:rPr>
          <w:rFonts w:ascii="Times New Roman" w:hAnsi="Times New Roman" w:cs="Times New Roman"/>
          <w:sz w:val="28"/>
          <w:szCs w:val="28"/>
        </w:rPr>
        <w:t>: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- копия заявки на приобретение земельного участка</w:t>
      </w:r>
      <w:bookmarkStart w:id="70" w:name="YANDEX_105"/>
      <w:bookmarkEnd w:id="70"/>
      <w:r w:rsidRPr="006A7F45">
        <w:rPr>
          <w:rFonts w:ascii="Times New Roman" w:hAnsi="Times New Roman" w:cs="Times New Roman"/>
          <w:sz w:val="28"/>
          <w:szCs w:val="28"/>
        </w:rPr>
        <w:t>;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- копия постановления о продаже земельного участка</w:t>
      </w:r>
      <w:bookmarkStart w:id="71" w:name="YANDEX_108"/>
      <w:bookmarkStart w:id="72" w:name="YANDEX_107"/>
      <w:bookmarkEnd w:id="71"/>
      <w:bookmarkEnd w:id="72"/>
      <w:r w:rsidRPr="006A7F45">
        <w:rPr>
          <w:rFonts w:ascii="Times New Roman" w:hAnsi="Times New Roman" w:cs="Times New Roman"/>
          <w:sz w:val="28"/>
          <w:szCs w:val="28"/>
        </w:rPr>
        <w:t>;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- копия договора купли-продажи;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- распоряжение об исключении земельного участка из реестра земельных участков</w:t>
      </w:r>
      <w:bookmarkStart w:id="73" w:name="YANDEX_109"/>
      <w:bookmarkEnd w:id="73"/>
      <w:r w:rsidRPr="006A7F45">
        <w:rPr>
          <w:rFonts w:ascii="Times New Roman" w:hAnsi="Times New Roman" w:cs="Times New Roman"/>
          <w:sz w:val="28"/>
          <w:szCs w:val="28"/>
        </w:rPr>
        <w:t>.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5. Дело на земельный участок</w:t>
      </w:r>
      <w:bookmarkStart w:id="74" w:name="YANDEX_114"/>
      <w:bookmarkEnd w:id="74"/>
      <w:r w:rsidRPr="006A7F45">
        <w:rPr>
          <w:rFonts w:ascii="Times New Roman" w:hAnsi="Times New Roman" w:cs="Times New Roman"/>
          <w:sz w:val="28"/>
          <w:szCs w:val="28"/>
        </w:rPr>
        <w:t xml:space="preserve">, не занятый объектами недвижимости, на который право муниципальной </w:t>
      </w:r>
      <w:bookmarkStart w:id="75" w:name="YANDEX_116"/>
      <w:bookmarkEnd w:id="75"/>
      <w:r w:rsidRPr="006A7F45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AE39C4" w:rsidRPr="00AE39C4">
        <w:rPr>
          <w:rFonts w:ascii="Times New Roman" w:hAnsi="Times New Roman" w:cs="Times New Roman"/>
          <w:sz w:val="28"/>
          <w:szCs w:val="28"/>
        </w:rPr>
        <w:t xml:space="preserve">администрации  муниципального </w:t>
      </w:r>
      <w:r w:rsidR="00AE39C4" w:rsidRPr="00AE39C4">
        <w:rPr>
          <w:rFonts w:ascii="Times New Roman" w:hAnsi="Times New Roman" w:cs="Times New Roman"/>
          <w:sz w:val="28"/>
          <w:szCs w:val="28"/>
        </w:rPr>
        <w:lastRenderedPageBreak/>
        <w:t>образования Паустовское Вязниковского района Владимирской области</w:t>
      </w:r>
      <w:r w:rsidR="00AE39C4">
        <w:rPr>
          <w:rFonts w:ascii="Times New Roman" w:hAnsi="Times New Roman" w:cs="Times New Roman"/>
          <w:sz w:val="28"/>
          <w:szCs w:val="28"/>
        </w:rPr>
        <w:t xml:space="preserve"> </w:t>
      </w:r>
      <w:r w:rsidRPr="006A7F45">
        <w:rPr>
          <w:rFonts w:ascii="Times New Roman" w:hAnsi="Times New Roman" w:cs="Times New Roman"/>
          <w:sz w:val="28"/>
          <w:szCs w:val="28"/>
        </w:rPr>
        <w:t xml:space="preserve">возникло в результате заключения гражданско-правовой сделки, формируется </w:t>
      </w:r>
      <w:proofErr w:type="gramStart"/>
      <w:r w:rsidRPr="006A7F4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A7F45">
        <w:rPr>
          <w:rFonts w:ascii="Times New Roman" w:hAnsi="Times New Roman" w:cs="Times New Roman"/>
          <w:sz w:val="28"/>
          <w:szCs w:val="28"/>
        </w:rPr>
        <w:t>: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а) постановления о приобретении земельного участка</w:t>
      </w:r>
      <w:bookmarkStart w:id="76" w:name="YANDEX_117"/>
      <w:bookmarkEnd w:id="76"/>
      <w:r w:rsidRPr="006A7F45">
        <w:rPr>
          <w:rFonts w:ascii="Times New Roman" w:hAnsi="Times New Roman" w:cs="Times New Roman"/>
          <w:sz w:val="28"/>
          <w:szCs w:val="28"/>
        </w:rPr>
        <w:t>;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б) кадастрового плана;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в) договора купли-продажи, пожертвования, дарения;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г) свидетельства о государственной регистрации прав;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д) распоряжения о внесении земельного участка в реестр земельных участков</w:t>
      </w:r>
      <w:bookmarkStart w:id="77" w:name="YANDEX_119"/>
      <w:bookmarkEnd w:id="77"/>
      <w:r w:rsidRPr="006A7F45">
        <w:rPr>
          <w:rFonts w:ascii="Times New Roman" w:hAnsi="Times New Roman" w:cs="Times New Roman"/>
          <w:sz w:val="28"/>
          <w:szCs w:val="28"/>
        </w:rPr>
        <w:t>;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е) постановления о предоставлении земельного участка</w:t>
      </w:r>
      <w:bookmarkStart w:id="78" w:name="YANDEX_125"/>
      <w:bookmarkEnd w:id="78"/>
      <w:r w:rsidRPr="006A7F45">
        <w:rPr>
          <w:rFonts w:ascii="Times New Roman" w:hAnsi="Times New Roman" w:cs="Times New Roman"/>
          <w:sz w:val="28"/>
          <w:szCs w:val="28"/>
        </w:rPr>
        <w:t xml:space="preserve"> в аренду или на праве постоянного (бессрочного) пользования;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ж) при продаже земельного участка</w:t>
      </w:r>
      <w:bookmarkStart w:id="79" w:name="YANDEX_127"/>
      <w:bookmarkEnd w:id="79"/>
      <w:r w:rsidRPr="006A7F45">
        <w:rPr>
          <w:rFonts w:ascii="Times New Roman" w:hAnsi="Times New Roman" w:cs="Times New Roman"/>
          <w:sz w:val="28"/>
          <w:szCs w:val="28"/>
        </w:rPr>
        <w:t xml:space="preserve"> после его включения в реестр земельных участков</w:t>
      </w:r>
      <w:bookmarkStart w:id="80" w:name="YANDEX_132"/>
      <w:bookmarkStart w:id="81" w:name="YANDEX_131"/>
      <w:bookmarkStart w:id="82" w:name="YANDEX_130"/>
      <w:bookmarkStart w:id="83" w:name="YANDEX_129"/>
      <w:bookmarkEnd w:id="80"/>
      <w:bookmarkEnd w:id="81"/>
      <w:bookmarkEnd w:id="82"/>
      <w:bookmarkEnd w:id="83"/>
      <w:r w:rsidRPr="006A7F45">
        <w:rPr>
          <w:rFonts w:ascii="Times New Roman" w:hAnsi="Times New Roman" w:cs="Times New Roman"/>
          <w:sz w:val="28"/>
          <w:szCs w:val="28"/>
        </w:rPr>
        <w:t>: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- копия заявки на приобретение земельного участка</w:t>
      </w:r>
      <w:bookmarkStart w:id="84" w:name="YANDEX_134"/>
      <w:bookmarkStart w:id="85" w:name="YANDEX_133"/>
      <w:bookmarkEnd w:id="84"/>
      <w:bookmarkEnd w:id="85"/>
      <w:r w:rsidRPr="006A7F45">
        <w:rPr>
          <w:rFonts w:ascii="Times New Roman" w:hAnsi="Times New Roman" w:cs="Times New Roman"/>
          <w:sz w:val="28"/>
          <w:szCs w:val="28"/>
        </w:rPr>
        <w:t>;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- копия постановления о продаже земельного участка</w:t>
      </w:r>
      <w:bookmarkStart w:id="86" w:name="YANDEX_136"/>
      <w:bookmarkStart w:id="87" w:name="YANDEX_135"/>
      <w:bookmarkEnd w:id="86"/>
      <w:bookmarkEnd w:id="87"/>
      <w:r w:rsidRPr="006A7F45">
        <w:rPr>
          <w:rFonts w:ascii="Times New Roman" w:hAnsi="Times New Roman" w:cs="Times New Roman"/>
          <w:sz w:val="28"/>
          <w:szCs w:val="28"/>
        </w:rPr>
        <w:t>;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- копия договора купли-продажи;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- распоряжение об исключении земельного участка  </w:t>
      </w:r>
      <w:bookmarkStart w:id="88" w:name="YANDEX_138"/>
      <w:bookmarkStart w:id="89" w:name="YANDEX_137"/>
      <w:bookmarkEnd w:id="88"/>
      <w:bookmarkEnd w:id="89"/>
      <w:r w:rsidRPr="006A7F45">
        <w:rPr>
          <w:rFonts w:ascii="Times New Roman" w:hAnsi="Times New Roman" w:cs="Times New Roman"/>
          <w:sz w:val="28"/>
          <w:szCs w:val="28"/>
        </w:rPr>
        <w:t> из реестра земельных участков</w:t>
      </w:r>
      <w:bookmarkStart w:id="90" w:name="YANDEX_141"/>
      <w:bookmarkStart w:id="91" w:name="YANDEX_140"/>
      <w:bookmarkStart w:id="92" w:name="YANDEX_139"/>
      <w:bookmarkEnd w:id="90"/>
      <w:bookmarkEnd w:id="91"/>
      <w:bookmarkEnd w:id="92"/>
      <w:r w:rsidRPr="006A7F45">
        <w:rPr>
          <w:rFonts w:ascii="Times New Roman" w:hAnsi="Times New Roman" w:cs="Times New Roman"/>
          <w:sz w:val="28"/>
          <w:szCs w:val="28"/>
        </w:rPr>
        <w:t>.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6. Дело на земельный участок</w:t>
      </w:r>
      <w:bookmarkStart w:id="93" w:name="YANDEX_143"/>
      <w:bookmarkStart w:id="94" w:name="YANDEX_142"/>
      <w:bookmarkEnd w:id="93"/>
      <w:bookmarkEnd w:id="94"/>
      <w:r w:rsidRPr="006A7F45">
        <w:rPr>
          <w:rFonts w:ascii="Times New Roman" w:hAnsi="Times New Roman" w:cs="Times New Roman"/>
          <w:sz w:val="28"/>
          <w:szCs w:val="28"/>
        </w:rPr>
        <w:t xml:space="preserve">, на который право муниципальной </w:t>
      </w:r>
      <w:bookmarkStart w:id="95" w:name="YANDEX_144"/>
      <w:bookmarkEnd w:id="95"/>
      <w:r w:rsidRPr="006A7F45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AE39C4">
        <w:rPr>
          <w:rFonts w:ascii="Times New Roman" w:hAnsi="Times New Roman" w:cs="Times New Roman"/>
          <w:sz w:val="28"/>
          <w:szCs w:val="28"/>
        </w:rPr>
        <w:t xml:space="preserve"> </w:t>
      </w:r>
      <w:r w:rsidR="00AE39C4" w:rsidRPr="00AE39C4">
        <w:rPr>
          <w:rFonts w:ascii="Times New Roman" w:hAnsi="Times New Roman" w:cs="Times New Roman"/>
          <w:sz w:val="28"/>
          <w:szCs w:val="28"/>
        </w:rPr>
        <w:t>администрации  муниципального образования Паустовское Вязниковского района Владимирской области</w:t>
      </w:r>
      <w:r w:rsidRPr="006A7F45">
        <w:rPr>
          <w:rFonts w:ascii="Times New Roman" w:hAnsi="Times New Roman" w:cs="Times New Roman"/>
          <w:sz w:val="28"/>
          <w:szCs w:val="28"/>
        </w:rPr>
        <w:t xml:space="preserve"> возникло в результате заключения гражданско-правовой сделки при приобретении зданий или сооружений вместе с земельными участками </w:t>
      </w:r>
      <w:bookmarkStart w:id="96" w:name="YANDEX_146"/>
      <w:bookmarkStart w:id="97" w:name="YANDEX_145"/>
      <w:bookmarkEnd w:id="96"/>
      <w:bookmarkEnd w:id="97"/>
      <w:r w:rsidRPr="006A7F45">
        <w:rPr>
          <w:rFonts w:ascii="Times New Roman" w:hAnsi="Times New Roman" w:cs="Times New Roman"/>
          <w:sz w:val="28"/>
          <w:szCs w:val="28"/>
        </w:rPr>
        <w:t xml:space="preserve">под ними, формируется </w:t>
      </w:r>
      <w:proofErr w:type="gramStart"/>
      <w:r w:rsidRPr="006A7F4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A7F45">
        <w:rPr>
          <w:rFonts w:ascii="Times New Roman" w:hAnsi="Times New Roman" w:cs="Times New Roman"/>
          <w:sz w:val="28"/>
          <w:szCs w:val="28"/>
        </w:rPr>
        <w:t>: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 xml:space="preserve">а) постановления о приобретении в муниципальную </w:t>
      </w:r>
      <w:bookmarkStart w:id="98" w:name="YANDEX_147"/>
      <w:bookmarkEnd w:id="98"/>
      <w:r w:rsidRPr="006A7F45">
        <w:rPr>
          <w:rFonts w:ascii="Times New Roman" w:hAnsi="Times New Roman" w:cs="Times New Roman"/>
          <w:sz w:val="28"/>
          <w:szCs w:val="28"/>
        </w:rPr>
        <w:t>собственность сельского поселения зданий или сооружений (при его наличии);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б) кадастрового плана;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в) договора купли-продажи, пожертвования, дарения;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г) свидетельства о государственной регистрации прав собственности на земельный участок</w:t>
      </w:r>
      <w:bookmarkStart w:id="99" w:name="YANDEX_149"/>
      <w:bookmarkStart w:id="100" w:name="YANDEX_148"/>
      <w:bookmarkEnd w:id="99"/>
      <w:bookmarkEnd w:id="100"/>
      <w:r w:rsidRPr="006A7F45">
        <w:rPr>
          <w:rFonts w:ascii="Times New Roman" w:hAnsi="Times New Roman" w:cs="Times New Roman"/>
          <w:sz w:val="28"/>
          <w:szCs w:val="28"/>
        </w:rPr>
        <w:t>;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д) распоряжения о внесении земельного участка в реестре земельных участков</w:t>
      </w:r>
      <w:bookmarkStart w:id="101" w:name="YANDEX_155"/>
      <w:bookmarkStart w:id="102" w:name="YANDEX_154"/>
      <w:bookmarkStart w:id="103" w:name="YANDEX_153"/>
      <w:bookmarkStart w:id="104" w:name="YANDEX_152"/>
      <w:bookmarkStart w:id="105" w:name="YANDEX_151"/>
      <w:bookmarkStart w:id="106" w:name="YANDEX_150"/>
      <w:bookmarkEnd w:id="101"/>
      <w:bookmarkEnd w:id="102"/>
      <w:bookmarkEnd w:id="103"/>
      <w:bookmarkEnd w:id="104"/>
      <w:bookmarkEnd w:id="105"/>
      <w:bookmarkEnd w:id="106"/>
      <w:r w:rsidRPr="006A7F45">
        <w:rPr>
          <w:rFonts w:ascii="Times New Roman" w:hAnsi="Times New Roman" w:cs="Times New Roman"/>
          <w:sz w:val="28"/>
          <w:szCs w:val="28"/>
        </w:rPr>
        <w:t>;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ж) постановления о предоставлении земельного участка </w:t>
      </w:r>
      <w:bookmarkStart w:id="107" w:name="YANDEX_157"/>
      <w:bookmarkStart w:id="108" w:name="YANDEX_156"/>
      <w:bookmarkEnd w:id="107"/>
      <w:bookmarkEnd w:id="108"/>
      <w:r w:rsidRPr="006A7F45">
        <w:rPr>
          <w:rFonts w:ascii="Times New Roman" w:hAnsi="Times New Roman" w:cs="Times New Roman"/>
          <w:sz w:val="28"/>
          <w:szCs w:val="28"/>
        </w:rPr>
        <w:t>в аренду или на праве постоянного (бессрочного) пользования;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к) при продаже земельного участк</w:t>
      </w:r>
      <w:bookmarkStart w:id="109" w:name="YANDEX_159"/>
      <w:bookmarkStart w:id="110" w:name="YANDEX_158"/>
      <w:bookmarkEnd w:id="109"/>
      <w:bookmarkEnd w:id="110"/>
      <w:r w:rsidRPr="006A7F45">
        <w:rPr>
          <w:rFonts w:ascii="Times New Roman" w:hAnsi="Times New Roman" w:cs="Times New Roman"/>
          <w:sz w:val="28"/>
          <w:szCs w:val="28"/>
        </w:rPr>
        <w:t>а   после   его включения в реестр земельных участков</w:t>
      </w:r>
      <w:bookmarkStart w:id="111" w:name="YANDEX_163"/>
      <w:bookmarkStart w:id="112" w:name="YANDEX_162"/>
      <w:bookmarkStart w:id="113" w:name="YANDEX_161"/>
      <w:bookmarkStart w:id="114" w:name="YANDEX_160"/>
      <w:bookmarkEnd w:id="111"/>
      <w:bookmarkEnd w:id="112"/>
      <w:bookmarkEnd w:id="113"/>
      <w:bookmarkEnd w:id="114"/>
      <w:r w:rsidRPr="006A7F45">
        <w:rPr>
          <w:rFonts w:ascii="Times New Roman" w:hAnsi="Times New Roman" w:cs="Times New Roman"/>
          <w:sz w:val="28"/>
          <w:szCs w:val="28"/>
        </w:rPr>
        <w:t>: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- копия заявки на приобретение земельного участка</w:t>
      </w:r>
      <w:bookmarkStart w:id="115" w:name="YANDEX_165"/>
      <w:bookmarkStart w:id="116" w:name="YANDEX_164"/>
      <w:bookmarkEnd w:id="115"/>
      <w:bookmarkEnd w:id="116"/>
      <w:r w:rsidRPr="006A7F45">
        <w:rPr>
          <w:rFonts w:ascii="Times New Roman" w:hAnsi="Times New Roman" w:cs="Times New Roman"/>
          <w:sz w:val="28"/>
          <w:szCs w:val="28"/>
        </w:rPr>
        <w:t>;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- копия постановления о приватизации зданий или сооружений или продаже земельного участка</w:t>
      </w:r>
      <w:bookmarkStart w:id="117" w:name="YANDEX_167"/>
      <w:bookmarkStart w:id="118" w:name="YANDEX_166"/>
      <w:bookmarkEnd w:id="117"/>
      <w:bookmarkEnd w:id="118"/>
      <w:r w:rsidRPr="006A7F45">
        <w:rPr>
          <w:rFonts w:ascii="Times New Roman" w:hAnsi="Times New Roman" w:cs="Times New Roman"/>
          <w:sz w:val="28"/>
          <w:szCs w:val="28"/>
        </w:rPr>
        <w:t>;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lastRenderedPageBreak/>
        <w:t>- копия договора купли-продажи;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 xml:space="preserve">- распоряжение об исключении земельного участка </w:t>
      </w:r>
      <w:bookmarkStart w:id="119" w:name="YANDEX_169"/>
      <w:bookmarkStart w:id="120" w:name="YANDEX_168"/>
      <w:bookmarkEnd w:id="119"/>
      <w:bookmarkEnd w:id="120"/>
      <w:r w:rsidRPr="006A7F45">
        <w:rPr>
          <w:rFonts w:ascii="Times New Roman" w:hAnsi="Times New Roman" w:cs="Times New Roman"/>
          <w:sz w:val="28"/>
          <w:szCs w:val="28"/>
        </w:rPr>
        <w:t>из реестра земельных участков</w:t>
      </w:r>
      <w:bookmarkStart w:id="121" w:name="YANDEX_172"/>
      <w:bookmarkStart w:id="122" w:name="YANDEX_171"/>
      <w:bookmarkStart w:id="123" w:name="YANDEX_170"/>
      <w:bookmarkEnd w:id="121"/>
      <w:bookmarkEnd w:id="122"/>
      <w:bookmarkEnd w:id="123"/>
      <w:r w:rsidRPr="006A7F45">
        <w:rPr>
          <w:rFonts w:ascii="Times New Roman" w:hAnsi="Times New Roman" w:cs="Times New Roman"/>
          <w:sz w:val="28"/>
          <w:szCs w:val="28"/>
        </w:rPr>
        <w:t>.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7. Земельные участки</w:t>
      </w:r>
      <w:bookmarkStart w:id="124" w:name="YANDEX_174"/>
      <w:bookmarkStart w:id="125" w:name="YANDEX_173"/>
      <w:bookmarkEnd w:id="124"/>
      <w:bookmarkEnd w:id="125"/>
      <w:r w:rsidRPr="006A7F45">
        <w:rPr>
          <w:rFonts w:ascii="Times New Roman" w:hAnsi="Times New Roman" w:cs="Times New Roman"/>
          <w:sz w:val="28"/>
          <w:szCs w:val="28"/>
        </w:rPr>
        <w:t xml:space="preserve">, находящиеся в муниципальной </w:t>
      </w:r>
      <w:bookmarkStart w:id="126" w:name="YANDEX_175"/>
      <w:bookmarkEnd w:id="126"/>
      <w:r w:rsidRPr="006A7F45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AE39C4" w:rsidRPr="00AE39C4">
        <w:rPr>
          <w:rFonts w:ascii="Times New Roman" w:hAnsi="Times New Roman" w:cs="Times New Roman"/>
          <w:sz w:val="28"/>
          <w:szCs w:val="28"/>
        </w:rPr>
        <w:t>администрации  муниципального образования Паустовское Вязниковского района Владимирской области</w:t>
      </w:r>
      <w:proofErr w:type="gramStart"/>
      <w:r w:rsidR="00AE39C4">
        <w:rPr>
          <w:rFonts w:ascii="Times New Roman" w:hAnsi="Times New Roman" w:cs="Times New Roman"/>
          <w:sz w:val="28"/>
          <w:szCs w:val="28"/>
        </w:rPr>
        <w:t xml:space="preserve"> </w:t>
      </w:r>
      <w:r w:rsidRPr="006A7F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7F45">
        <w:rPr>
          <w:rFonts w:ascii="Times New Roman" w:hAnsi="Times New Roman" w:cs="Times New Roman"/>
          <w:sz w:val="28"/>
          <w:szCs w:val="28"/>
        </w:rPr>
        <w:t xml:space="preserve"> не внесенные в реестр земельных участков</w:t>
      </w:r>
      <w:bookmarkStart w:id="127" w:name="YANDEX_179"/>
      <w:bookmarkStart w:id="128" w:name="YANDEX_178"/>
      <w:bookmarkStart w:id="129" w:name="YANDEX_177"/>
      <w:bookmarkStart w:id="130" w:name="YANDEX_176"/>
      <w:bookmarkEnd w:id="127"/>
      <w:bookmarkEnd w:id="128"/>
      <w:bookmarkEnd w:id="129"/>
      <w:bookmarkEnd w:id="130"/>
      <w:r w:rsidRPr="006A7F45">
        <w:rPr>
          <w:rFonts w:ascii="Times New Roman" w:hAnsi="Times New Roman" w:cs="Times New Roman"/>
          <w:sz w:val="28"/>
          <w:szCs w:val="28"/>
        </w:rPr>
        <w:t>, не могут быть отчуждены или обременены.</w:t>
      </w:r>
    </w:p>
    <w:p w:rsidR="006A7F45" w:rsidRPr="006A7F45" w:rsidRDefault="006A7F45" w:rsidP="000225CA">
      <w:pPr>
        <w:spacing w:after="12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b/>
          <w:bCs/>
          <w:sz w:val="28"/>
          <w:szCs w:val="28"/>
        </w:rPr>
        <w:t>III. Порядок ведения реестра земельных участков</w:t>
      </w:r>
      <w:bookmarkStart w:id="131" w:name="YANDEX_182"/>
      <w:bookmarkStart w:id="132" w:name="YANDEX_181"/>
      <w:bookmarkStart w:id="133" w:name="YANDEX_180"/>
      <w:bookmarkEnd w:id="131"/>
      <w:bookmarkEnd w:id="132"/>
      <w:bookmarkEnd w:id="133"/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1. Ведение реестра земельных участков</w:t>
      </w:r>
      <w:bookmarkStart w:id="134" w:name="YANDEX_185"/>
      <w:bookmarkStart w:id="135" w:name="YANDEX_184"/>
      <w:bookmarkStart w:id="136" w:name="YANDEX_183"/>
      <w:bookmarkEnd w:id="134"/>
      <w:bookmarkEnd w:id="135"/>
      <w:bookmarkEnd w:id="136"/>
      <w:r w:rsidRPr="006A7F45">
        <w:rPr>
          <w:rFonts w:ascii="Times New Roman" w:hAnsi="Times New Roman" w:cs="Times New Roman"/>
          <w:sz w:val="28"/>
          <w:szCs w:val="28"/>
        </w:rPr>
        <w:t xml:space="preserve"> осуществляется по территориальному признаку.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 xml:space="preserve">2. Ведение базы данных земельных участков </w:t>
      </w:r>
      <w:bookmarkStart w:id="137" w:name="YANDEX_187"/>
      <w:bookmarkStart w:id="138" w:name="YANDEX_186"/>
      <w:bookmarkEnd w:id="137"/>
      <w:bookmarkEnd w:id="138"/>
      <w:r w:rsidRPr="006A7F45">
        <w:rPr>
          <w:rFonts w:ascii="Times New Roman" w:hAnsi="Times New Roman" w:cs="Times New Roman"/>
          <w:sz w:val="28"/>
          <w:szCs w:val="28"/>
        </w:rPr>
        <w:t xml:space="preserve">означает занесение в нее объектов учета </w:t>
      </w:r>
      <w:bookmarkStart w:id="139" w:name="YANDEX_188"/>
      <w:bookmarkEnd w:id="139"/>
      <w:r w:rsidRPr="006A7F45">
        <w:rPr>
          <w:rFonts w:ascii="Times New Roman" w:hAnsi="Times New Roman" w:cs="Times New Roman"/>
          <w:sz w:val="28"/>
          <w:szCs w:val="28"/>
        </w:rPr>
        <w:t xml:space="preserve">и данных о них, обновление данных об объектах учета </w:t>
      </w:r>
      <w:bookmarkStart w:id="140" w:name="YANDEX_189"/>
      <w:bookmarkEnd w:id="140"/>
      <w:r w:rsidRPr="006A7F45">
        <w:rPr>
          <w:rFonts w:ascii="Times New Roman" w:hAnsi="Times New Roman" w:cs="Times New Roman"/>
          <w:sz w:val="28"/>
          <w:szCs w:val="28"/>
        </w:rPr>
        <w:t>и их исключение из указанной базы данных при изменении формы собственности на объекты учета</w:t>
      </w:r>
      <w:bookmarkStart w:id="141" w:name="YANDEX_190"/>
      <w:bookmarkEnd w:id="141"/>
      <w:r w:rsidRPr="006A7F45">
        <w:rPr>
          <w:rFonts w:ascii="Times New Roman" w:hAnsi="Times New Roman" w:cs="Times New Roman"/>
          <w:sz w:val="28"/>
          <w:szCs w:val="28"/>
        </w:rPr>
        <w:t>.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3. Реестр земельных участков</w:t>
      </w:r>
      <w:bookmarkStart w:id="142" w:name="YANDEX_193"/>
      <w:bookmarkStart w:id="143" w:name="YANDEX_192"/>
      <w:bookmarkStart w:id="144" w:name="YANDEX_191"/>
      <w:bookmarkEnd w:id="142"/>
      <w:bookmarkEnd w:id="143"/>
      <w:bookmarkEnd w:id="144"/>
      <w:r w:rsidRPr="006A7F45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</w:t>
      </w:r>
      <w:bookmarkStart w:id="145" w:name="YANDEX_194"/>
      <w:bookmarkEnd w:id="145"/>
      <w:r w:rsidRPr="006A7F45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750E5E">
        <w:rPr>
          <w:rFonts w:ascii="Times New Roman" w:hAnsi="Times New Roman" w:cs="Times New Roman"/>
          <w:sz w:val="28"/>
          <w:szCs w:val="28"/>
        </w:rPr>
        <w:t>муниципального образования Паустовское</w:t>
      </w:r>
      <w:r w:rsidRPr="006A7F45">
        <w:rPr>
          <w:rFonts w:ascii="Times New Roman" w:hAnsi="Times New Roman" w:cs="Times New Roman"/>
          <w:sz w:val="28"/>
          <w:szCs w:val="28"/>
        </w:rPr>
        <w:t xml:space="preserve">, утверждается распоряжением администрации </w:t>
      </w:r>
      <w:r w:rsidR="00AE39C4" w:rsidRPr="00AE39C4">
        <w:rPr>
          <w:rFonts w:ascii="Times New Roman" w:hAnsi="Times New Roman" w:cs="Times New Roman"/>
          <w:sz w:val="28"/>
          <w:szCs w:val="28"/>
        </w:rPr>
        <w:t>муниципального образования Паустовское Вязниковского района Владимирской области</w:t>
      </w:r>
      <w:r w:rsidRPr="006A7F45">
        <w:rPr>
          <w:rFonts w:ascii="Times New Roman" w:hAnsi="Times New Roman" w:cs="Times New Roman"/>
          <w:sz w:val="28"/>
          <w:szCs w:val="28"/>
        </w:rPr>
        <w:t>. Изменения в реестр земельных участков</w:t>
      </w:r>
      <w:bookmarkStart w:id="146" w:name="YANDEX_198"/>
      <w:bookmarkStart w:id="147" w:name="YANDEX_197"/>
      <w:bookmarkStart w:id="148" w:name="YANDEX_196"/>
      <w:bookmarkStart w:id="149" w:name="YANDEX_195"/>
      <w:bookmarkEnd w:id="146"/>
      <w:bookmarkEnd w:id="147"/>
      <w:bookmarkEnd w:id="148"/>
      <w:bookmarkEnd w:id="149"/>
      <w:r w:rsidRPr="006A7F45">
        <w:rPr>
          <w:rFonts w:ascii="Times New Roman" w:hAnsi="Times New Roman" w:cs="Times New Roman"/>
          <w:sz w:val="28"/>
          <w:szCs w:val="28"/>
        </w:rPr>
        <w:t>, находящихся в</w:t>
      </w:r>
      <w:bookmarkStart w:id="150" w:name="YANDEX_199"/>
      <w:bookmarkEnd w:id="150"/>
      <w:r w:rsidRPr="006A7F45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 w:rsidR="00AE39C4" w:rsidRPr="00AE39C4">
        <w:rPr>
          <w:rFonts w:ascii="Times New Roman" w:hAnsi="Times New Roman" w:cs="Times New Roman"/>
          <w:sz w:val="28"/>
          <w:szCs w:val="28"/>
        </w:rPr>
        <w:t>администрации  муниципального образования Паустовское Вязниковского района Владимирской области</w:t>
      </w:r>
      <w:r w:rsidRPr="006A7F45">
        <w:rPr>
          <w:rFonts w:ascii="Times New Roman" w:hAnsi="Times New Roman" w:cs="Times New Roman"/>
          <w:sz w:val="28"/>
          <w:szCs w:val="28"/>
        </w:rPr>
        <w:t xml:space="preserve">, вносятся распоряжением администрации </w:t>
      </w:r>
      <w:r w:rsidR="00AE39C4" w:rsidRPr="00AE39C4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Паустовское Вязниковского района Владимирской области</w:t>
      </w:r>
      <w:r w:rsidR="00AE3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F45" w:rsidRPr="006A7F45" w:rsidRDefault="006A7F45" w:rsidP="000225CA">
      <w:pPr>
        <w:spacing w:after="12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F45">
        <w:rPr>
          <w:rFonts w:ascii="Times New Roman" w:hAnsi="Times New Roman" w:cs="Times New Roman"/>
          <w:b/>
          <w:bCs/>
          <w:sz w:val="28"/>
          <w:szCs w:val="28"/>
        </w:rPr>
        <w:t>IV. Порядок предоставления информации, содержащейся</w:t>
      </w:r>
    </w:p>
    <w:p w:rsidR="006A7F45" w:rsidRPr="006A7F45" w:rsidRDefault="006A7F45" w:rsidP="000225CA">
      <w:pPr>
        <w:spacing w:after="12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b/>
          <w:bCs/>
          <w:sz w:val="28"/>
          <w:szCs w:val="28"/>
        </w:rPr>
        <w:t>в реестре земельных участков</w:t>
      </w:r>
      <w:bookmarkStart w:id="151" w:name="YANDEX_203"/>
      <w:bookmarkStart w:id="152" w:name="YANDEX_202"/>
      <w:bookmarkStart w:id="153" w:name="YANDEX_201"/>
      <w:bookmarkStart w:id="154" w:name="YANDEX_200"/>
      <w:bookmarkEnd w:id="151"/>
      <w:bookmarkEnd w:id="152"/>
      <w:bookmarkEnd w:id="153"/>
      <w:bookmarkEnd w:id="154"/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>1. Информация о земельных участка</w:t>
      </w:r>
      <w:bookmarkStart w:id="155" w:name="YANDEX_205"/>
      <w:bookmarkStart w:id="156" w:name="YANDEX_204"/>
      <w:bookmarkEnd w:id="155"/>
      <w:bookmarkEnd w:id="156"/>
      <w:r w:rsidRPr="006A7F45">
        <w:rPr>
          <w:rFonts w:ascii="Times New Roman" w:hAnsi="Times New Roman" w:cs="Times New Roman"/>
          <w:sz w:val="28"/>
          <w:szCs w:val="28"/>
        </w:rPr>
        <w:t>х, содержащаяся в реестре земельных участков</w:t>
      </w:r>
      <w:bookmarkStart w:id="157" w:name="YANDEX_209"/>
      <w:bookmarkStart w:id="158" w:name="YANDEX_208"/>
      <w:bookmarkStart w:id="159" w:name="YANDEX_207"/>
      <w:bookmarkStart w:id="160" w:name="YANDEX_206"/>
      <w:bookmarkEnd w:id="157"/>
      <w:bookmarkEnd w:id="158"/>
      <w:bookmarkEnd w:id="159"/>
      <w:bookmarkEnd w:id="160"/>
      <w:r w:rsidRPr="006A7F45">
        <w:rPr>
          <w:rFonts w:ascii="Times New Roman" w:hAnsi="Times New Roman" w:cs="Times New Roman"/>
          <w:sz w:val="28"/>
          <w:szCs w:val="28"/>
        </w:rPr>
        <w:t xml:space="preserve">, предоставляется гражданам и юридическим лицам, у которых данные земельные участки </w:t>
      </w:r>
      <w:bookmarkStart w:id="161" w:name="YANDEX_211"/>
      <w:bookmarkStart w:id="162" w:name="YANDEX_210"/>
      <w:bookmarkEnd w:id="161"/>
      <w:bookmarkEnd w:id="162"/>
      <w:r w:rsidRPr="006A7F45">
        <w:rPr>
          <w:rFonts w:ascii="Times New Roman" w:hAnsi="Times New Roman" w:cs="Times New Roman"/>
          <w:sz w:val="28"/>
          <w:szCs w:val="28"/>
        </w:rPr>
        <w:t xml:space="preserve">находятся в пользовании, а также иным заинтересованным лицам в соответствии с законодательством Российской Федерации и </w:t>
      </w:r>
      <w:r w:rsidR="00AE39C4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6A7F45">
        <w:rPr>
          <w:rFonts w:ascii="Times New Roman" w:hAnsi="Times New Roman" w:cs="Times New Roman"/>
          <w:sz w:val="28"/>
          <w:szCs w:val="28"/>
        </w:rPr>
        <w:t>.</w:t>
      </w:r>
    </w:p>
    <w:p w:rsidR="006A7F45" w:rsidRPr="00DD4DE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 xml:space="preserve"> 2. Информация из реестра земельных участков </w:t>
      </w:r>
      <w:bookmarkStart w:id="163" w:name="YANDEX_214"/>
      <w:bookmarkStart w:id="164" w:name="YANDEX_213"/>
      <w:bookmarkStart w:id="165" w:name="YANDEX_212"/>
      <w:bookmarkEnd w:id="163"/>
      <w:bookmarkEnd w:id="164"/>
      <w:bookmarkEnd w:id="165"/>
      <w:r w:rsidR="00750E5E">
        <w:rPr>
          <w:rFonts w:ascii="Times New Roman" w:hAnsi="Times New Roman" w:cs="Times New Roman"/>
          <w:sz w:val="28"/>
          <w:szCs w:val="28"/>
        </w:rPr>
        <w:t>предоставляется администрацией</w:t>
      </w:r>
      <w:r w:rsidR="00AE39C4" w:rsidRPr="00AE39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Паустовское Вязниковского района Владимирской области</w:t>
      </w:r>
      <w:r w:rsidRPr="006A7F45">
        <w:rPr>
          <w:rFonts w:ascii="Times New Roman" w:hAnsi="Times New Roman" w:cs="Times New Roman"/>
          <w:sz w:val="28"/>
          <w:szCs w:val="28"/>
        </w:rPr>
        <w:t xml:space="preserve"> по запросам лиц, указанных в пункте 1 раздела </w:t>
      </w:r>
      <w:r w:rsidRPr="006A7F4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A7F45">
        <w:rPr>
          <w:rFonts w:ascii="Times New Roman" w:hAnsi="Times New Roman" w:cs="Times New Roman"/>
          <w:sz w:val="28"/>
          <w:szCs w:val="28"/>
        </w:rPr>
        <w:t>, а также по запросам органов, которым по действующему законодательству обязаны предоставлять информацию (суд, прокуратура, правоохранительные органы и др.), в десятидневный срок.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b/>
          <w:bCs/>
          <w:sz w:val="28"/>
          <w:szCs w:val="28"/>
        </w:rPr>
        <w:t>V. Заключительные положения</w:t>
      </w:r>
    </w:p>
    <w:p w:rsidR="006A7F45" w:rsidRPr="006A7F45" w:rsidRDefault="006A7F45" w:rsidP="000225C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F45">
        <w:rPr>
          <w:rFonts w:ascii="Times New Roman" w:hAnsi="Times New Roman" w:cs="Times New Roman"/>
          <w:sz w:val="28"/>
          <w:szCs w:val="28"/>
        </w:rPr>
        <w:t xml:space="preserve">Собственником реестра земельных участков </w:t>
      </w:r>
      <w:bookmarkStart w:id="166" w:name="YANDEX_217"/>
      <w:bookmarkStart w:id="167" w:name="YANDEX_216"/>
      <w:bookmarkStart w:id="168" w:name="YANDEX_215"/>
      <w:bookmarkEnd w:id="166"/>
      <w:bookmarkEnd w:id="167"/>
      <w:bookmarkEnd w:id="168"/>
      <w:r w:rsidRPr="006A7F4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E39C4" w:rsidRPr="00AE39C4">
        <w:rPr>
          <w:rFonts w:ascii="Times New Roman" w:hAnsi="Times New Roman" w:cs="Times New Roman"/>
          <w:sz w:val="28"/>
          <w:szCs w:val="28"/>
        </w:rPr>
        <w:t>администрации  муниципального образования Паустовское Вязниковского района Владимирской области</w:t>
      </w:r>
      <w:r w:rsidR="00D669BD">
        <w:rPr>
          <w:rFonts w:ascii="Times New Roman" w:hAnsi="Times New Roman" w:cs="Times New Roman"/>
          <w:sz w:val="28"/>
          <w:szCs w:val="28"/>
        </w:rPr>
        <w:t xml:space="preserve"> </w:t>
      </w:r>
      <w:r w:rsidRPr="006A7F45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="00D669BD">
        <w:rPr>
          <w:rFonts w:ascii="Times New Roman" w:hAnsi="Times New Roman" w:cs="Times New Roman"/>
          <w:sz w:val="28"/>
          <w:szCs w:val="28"/>
        </w:rPr>
        <w:t xml:space="preserve"> и землеустройству</w:t>
      </w:r>
      <w:bookmarkStart w:id="169" w:name="YANDEX_219"/>
      <w:bookmarkStart w:id="170" w:name="YANDEX_218"/>
      <w:bookmarkEnd w:id="169"/>
      <w:bookmarkEnd w:id="170"/>
      <w:r w:rsidR="00DD4DE5">
        <w:rPr>
          <w:rFonts w:ascii="Times New Roman" w:hAnsi="Times New Roman" w:cs="Times New Roman"/>
          <w:sz w:val="28"/>
          <w:szCs w:val="28"/>
        </w:rPr>
        <w:t xml:space="preserve"> </w:t>
      </w:r>
      <w:r w:rsidR="00D669BD">
        <w:rPr>
          <w:rFonts w:ascii="Times New Roman" w:hAnsi="Times New Roman" w:cs="Times New Roman"/>
          <w:sz w:val="28"/>
          <w:szCs w:val="28"/>
        </w:rPr>
        <w:t>а</w:t>
      </w:r>
      <w:r w:rsidRPr="006A7F4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669BD">
        <w:rPr>
          <w:rFonts w:ascii="Times New Roman" w:hAnsi="Times New Roman" w:cs="Times New Roman"/>
          <w:sz w:val="28"/>
          <w:szCs w:val="28"/>
        </w:rPr>
        <w:t>Вязниковского района Владимирской области</w:t>
      </w:r>
      <w:r w:rsidRPr="006A7F45">
        <w:rPr>
          <w:rFonts w:ascii="Times New Roman" w:hAnsi="Times New Roman" w:cs="Times New Roman"/>
          <w:sz w:val="28"/>
          <w:szCs w:val="28"/>
        </w:rPr>
        <w:t xml:space="preserve">, иные органы </w:t>
      </w:r>
      <w:r w:rsidRPr="006A7F45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 </w:t>
      </w:r>
      <w:r w:rsidR="00D669BD">
        <w:rPr>
          <w:rFonts w:ascii="Times New Roman" w:hAnsi="Times New Roman" w:cs="Times New Roman"/>
          <w:sz w:val="28"/>
          <w:szCs w:val="28"/>
        </w:rPr>
        <w:t xml:space="preserve">Владимирской </w:t>
      </w:r>
      <w:r w:rsidRPr="006A7F45">
        <w:rPr>
          <w:rFonts w:ascii="Times New Roman" w:hAnsi="Times New Roman" w:cs="Times New Roman"/>
          <w:sz w:val="28"/>
          <w:szCs w:val="28"/>
        </w:rPr>
        <w:t xml:space="preserve">области, осуществляют владение и пользование соответствующими муниципальными </w:t>
      </w:r>
      <w:bookmarkStart w:id="171" w:name="YANDEX_220"/>
      <w:bookmarkEnd w:id="171"/>
      <w:r w:rsidRPr="006A7F45">
        <w:rPr>
          <w:rFonts w:ascii="Times New Roman" w:hAnsi="Times New Roman" w:cs="Times New Roman"/>
          <w:sz w:val="28"/>
          <w:szCs w:val="28"/>
        </w:rPr>
        <w:t>базами данных, а также реализуют полномочия распоряжения ими в пределах, установленных законодательством.</w:t>
      </w:r>
    </w:p>
    <w:p w:rsidR="006A7F45" w:rsidRPr="006A7F45" w:rsidRDefault="006A7F45" w:rsidP="006A7F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F45" w:rsidRPr="006A7F45" w:rsidRDefault="006A7F45" w:rsidP="006A7F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F45" w:rsidRPr="006A7F45" w:rsidRDefault="006A7F45" w:rsidP="006A7F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F45" w:rsidRPr="006A7F45" w:rsidRDefault="006A7F45" w:rsidP="006A7F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F45" w:rsidRPr="006A7F45" w:rsidRDefault="006A7F45" w:rsidP="006A7F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F45" w:rsidRPr="006A7F45" w:rsidRDefault="006A7F45" w:rsidP="006A7F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F45" w:rsidRPr="006A7F45" w:rsidRDefault="006A7F45" w:rsidP="006A7F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F45" w:rsidRPr="006A7F45" w:rsidRDefault="006A7F45" w:rsidP="006A7F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F45" w:rsidRPr="006A7F45" w:rsidRDefault="006A7F45" w:rsidP="006A7F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F45" w:rsidRPr="006A7F45" w:rsidRDefault="006A7F45" w:rsidP="006A7F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F45" w:rsidRPr="006A7F45" w:rsidRDefault="006A7F45" w:rsidP="006A7F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F45" w:rsidRPr="006A7F45" w:rsidRDefault="006A7F45" w:rsidP="006A7F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E5E" w:rsidRDefault="00750E5E" w:rsidP="00DD4DE5">
      <w:pPr>
        <w:jc w:val="both"/>
        <w:rPr>
          <w:rFonts w:ascii="Times New Roman" w:hAnsi="Times New Roman" w:cs="Times New Roman"/>
          <w:sz w:val="28"/>
          <w:szCs w:val="28"/>
        </w:rPr>
        <w:sectPr w:rsidR="00750E5E" w:rsidSect="00750E5E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page" w:tblpX="11527" w:tblpY="-8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</w:tblGrid>
      <w:tr w:rsidR="00750E5E" w:rsidTr="00750E5E">
        <w:trPr>
          <w:trHeight w:val="1561"/>
        </w:trPr>
        <w:tc>
          <w:tcPr>
            <w:tcW w:w="4604" w:type="dxa"/>
          </w:tcPr>
          <w:p w:rsidR="00750E5E" w:rsidRPr="00DD4DE5" w:rsidRDefault="00750E5E" w:rsidP="00750E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DE5">
              <w:rPr>
                <w:rFonts w:ascii="Times New Roman" w:hAnsi="Times New Roman" w:cs="Times New Roman"/>
                <w:sz w:val="24"/>
                <w:szCs w:val="24"/>
              </w:rPr>
              <w:t>к Порядку формирования и ведения</w:t>
            </w:r>
            <w:bookmarkStart w:id="172" w:name="YANDEX_221"/>
            <w:bookmarkEnd w:id="17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DE5">
              <w:rPr>
                <w:rFonts w:ascii="Times New Roman" w:hAnsi="Times New Roman" w:cs="Times New Roman"/>
                <w:sz w:val="24"/>
                <w:szCs w:val="24"/>
              </w:rPr>
              <w:t>реестра земельных участков</w:t>
            </w:r>
            <w:bookmarkStart w:id="173" w:name="YANDEX_222"/>
            <w:bookmarkEnd w:id="173"/>
            <w:r w:rsidRPr="00DD4DE5">
              <w:rPr>
                <w:rFonts w:ascii="Times New Roman" w:hAnsi="Times New Roman" w:cs="Times New Roman"/>
                <w:sz w:val="24"/>
                <w:szCs w:val="24"/>
              </w:rPr>
              <w:t>, находящихся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DE5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муниципальной </w:t>
            </w:r>
            <w:bookmarkStart w:id="174" w:name="YANDEX_224"/>
            <w:bookmarkEnd w:id="174"/>
            <w:r w:rsidRPr="00DD4DE5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DE5">
              <w:rPr>
                <w:rFonts w:ascii="Times New Roman" w:hAnsi="Times New Roman" w:cs="Times New Roman"/>
                <w:sz w:val="24"/>
                <w:szCs w:val="24"/>
              </w:rPr>
              <w:t>администрации  муниципального образования Паустовское Вязниковского района Владимирской области</w:t>
            </w:r>
          </w:p>
        </w:tc>
      </w:tr>
    </w:tbl>
    <w:p w:rsidR="00DD4DE5" w:rsidRDefault="00DD4DE5" w:rsidP="00DD4D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F45" w:rsidRPr="00DD4DE5" w:rsidRDefault="006A7F45" w:rsidP="00750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DE5" w:rsidRDefault="00DD4DE5" w:rsidP="00750E5E">
      <w:pPr>
        <w:spacing w:after="0" w:line="240" w:lineRule="auto"/>
        <w:rPr>
          <w:rFonts w:ascii="Times New Roman" w:hAnsi="Times New Roman" w:cs="Times New Roman"/>
          <w:b/>
        </w:rPr>
      </w:pPr>
      <w:bookmarkStart w:id="175" w:name="YANDEX_225"/>
      <w:bookmarkEnd w:id="175"/>
    </w:p>
    <w:p w:rsidR="00DD4DE5" w:rsidRDefault="00DD4DE5" w:rsidP="00750E5E">
      <w:pPr>
        <w:spacing w:after="0" w:line="240" w:lineRule="auto"/>
        <w:rPr>
          <w:rFonts w:ascii="Times New Roman" w:hAnsi="Times New Roman" w:cs="Times New Roman"/>
          <w:b/>
        </w:rPr>
      </w:pPr>
    </w:p>
    <w:p w:rsidR="00DD4DE5" w:rsidRDefault="00DD4DE5" w:rsidP="00750E5E">
      <w:pPr>
        <w:spacing w:after="0" w:line="240" w:lineRule="auto"/>
        <w:rPr>
          <w:rFonts w:ascii="Times New Roman" w:hAnsi="Times New Roman" w:cs="Times New Roman"/>
          <w:b/>
        </w:rPr>
      </w:pPr>
    </w:p>
    <w:p w:rsidR="00DD4DE5" w:rsidRDefault="00DD4DE5" w:rsidP="00DD4DE5">
      <w:pPr>
        <w:spacing w:after="0" w:line="240" w:lineRule="auto"/>
        <w:rPr>
          <w:rFonts w:ascii="Times New Roman" w:hAnsi="Times New Roman" w:cs="Times New Roman"/>
          <w:b/>
        </w:rPr>
      </w:pPr>
    </w:p>
    <w:p w:rsidR="006A7F45" w:rsidRPr="00D669BD" w:rsidRDefault="006A7F45" w:rsidP="00DD4D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69BD">
        <w:rPr>
          <w:rFonts w:ascii="Times New Roman" w:hAnsi="Times New Roman" w:cs="Times New Roman"/>
          <w:b/>
        </w:rPr>
        <w:t>РЕЕСТР</w:t>
      </w:r>
      <w:bookmarkStart w:id="176" w:name="YANDEX_227"/>
      <w:bookmarkStart w:id="177" w:name="YANDEX_226"/>
      <w:bookmarkEnd w:id="176"/>
      <w:bookmarkEnd w:id="177"/>
    </w:p>
    <w:p w:rsidR="006A7F45" w:rsidRPr="00D669BD" w:rsidRDefault="006A7F45" w:rsidP="00DD4D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69BD">
        <w:rPr>
          <w:rFonts w:ascii="Times New Roman" w:hAnsi="Times New Roman" w:cs="Times New Roman"/>
          <w:b/>
        </w:rPr>
        <w:t>земельных участков</w:t>
      </w:r>
      <w:r w:rsidRPr="00D669BD">
        <w:rPr>
          <w:rFonts w:ascii="Times New Roman" w:hAnsi="Times New Roman" w:cs="Times New Roman"/>
          <w:b/>
          <w:bCs/>
        </w:rPr>
        <w:t xml:space="preserve">, находящихся в муниципальной </w:t>
      </w:r>
      <w:bookmarkStart w:id="178" w:name="YANDEX_228"/>
      <w:bookmarkEnd w:id="178"/>
      <w:r w:rsidRPr="00D669BD">
        <w:rPr>
          <w:rFonts w:ascii="Times New Roman" w:hAnsi="Times New Roman" w:cs="Times New Roman"/>
          <w:b/>
          <w:bCs/>
        </w:rPr>
        <w:t>собственности</w:t>
      </w:r>
    </w:p>
    <w:p w:rsidR="006A7F45" w:rsidRPr="00D669BD" w:rsidRDefault="00DD4DE5" w:rsidP="00DD4D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администрации муниципального образования Паустовское</w:t>
      </w:r>
    </w:p>
    <w:tbl>
      <w:tblPr>
        <w:tblpPr w:leftFromText="180" w:rightFromText="180" w:vertAnchor="text" w:horzAnchor="page" w:tblpX="815" w:tblpY="161"/>
        <w:tblW w:w="1584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insideH w:val="thickThinLargeGap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3"/>
        <w:gridCol w:w="1559"/>
        <w:gridCol w:w="1701"/>
        <w:gridCol w:w="1559"/>
        <w:gridCol w:w="1560"/>
        <w:gridCol w:w="1842"/>
        <w:gridCol w:w="1701"/>
        <w:gridCol w:w="1418"/>
        <w:gridCol w:w="1701"/>
        <w:gridCol w:w="1276"/>
      </w:tblGrid>
      <w:tr w:rsidR="00DD4DE5" w:rsidRPr="006A7F45" w:rsidTr="00750E5E">
        <w:tc>
          <w:tcPr>
            <w:tcW w:w="15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DD4DE5" w:rsidRPr="006A7F45" w:rsidRDefault="00DD4DE5" w:rsidP="00DD4DE5">
            <w:r w:rsidRPr="006A7F45">
              <w:t>Реестровый номер</w:t>
            </w:r>
            <w:bookmarkStart w:id="179" w:name="YANDEX_229"/>
            <w:bookmarkEnd w:id="179"/>
            <w:r w:rsidRPr="006A7F45">
              <w:t xml:space="preserve"> муниципальной собственности на</w:t>
            </w:r>
            <w:bookmarkStart w:id="180" w:name="YANDEX_230"/>
            <w:bookmarkEnd w:id="180"/>
            <w:r w:rsidRPr="006A7F45">
              <w:t xml:space="preserve"> земельный участок </w:t>
            </w:r>
            <w:bookmarkStart w:id="181" w:name="YANDEX_LAST"/>
            <w:bookmarkEnd w:id="181"/>
          </w:p>
        </w:tc>
        <w:tc>
          <w:tcPr>
            <w:tcW w:w="15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DD4DE5" w:rsidRPr="006A7F45" w:rsidRDefault="00DD4DE5" w:rsidP="00DD4DE5">
            <w:pPr>
              <w:rPr>
                <w:lang w:val="en-US"/>
              </w:rPr>
            </w:pPr>
            <w:r>
              <w:t>Н</w:t>
            </w:r>
            <w:proofErr w:type="spellStart"/>
            <w:r w:rsidRPr="006A7F45">
              <w:rPr>
                <w:lang w:val="en-US"/>
              </w:rPr>
              <w:t>аименование</w:t>
            </w:r>
            <w:proofErr w:type="spellEnd"/>
          </w:p>
        </w:tc>
        <w:tc>
          <w:tcPr>
            <w:tcW w:w="170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DD4DE5" w:rsidRPr="006A7F45" w:rsidRDefault="00DD4DE5" w:rsidP="00DD4DE5">
            <w:r w:rsidRPr="006A7F45">
              <w:t>Адрес (местоположение)/наименование объекта недвижимости, расположенного на данном земельном участке</w:t>
            </w:r>
          </w:p>
        </w:tc>
        <w:tc>
          <w:tcPr>
            <w:tcW w:w="15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DD4DE5" w:rsidRPr="006A7F45" w:rsidRDefault="00DD4DE5" w:rsidP="00DD4DE5">
            <w:pPr>
              <w:rPr>
                <w:lang w:val="en-US"/>
              </w:rPr>
            </w:pPr>
            <w:proofErr w:type="spellStart"/>
            <w:r w:rsidRPr="006A7F45">
              <w:rPr>
                <w:lang w:val="en-US"/>
              </w:rPr>
              <w:t>Площадь</w:t>
            </w:r>
            <w:proofErr w:type="spellEnd"/>
            <w:r w:rsidRPr="006A7F45">
              <w:rPr>
                <w:lang w:val="en-US"/>
              </w:rPr>
              <w:t xml:space="preserve"> (м</w:t>
            </w:r>
            <w:r w:rsidRPr="006A7F45">
              <w:rPr>
                <w:vertAlign w:val="superscript"/>
                <w:lang w:val="en-US"/>
              </w:rPr>
              <w:t>2</w:t>
            </w:r>
            <w:r w:rsidRPr="006A7F45"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DD4DE5" w:rsidRPr="006A7F45" w:rsidRDefault="00DD4DE5" w:rsidP="00DD4DE5">
            <w:pPr>
              <w:rPr>
                <w:lang w:val="en-US"/>
              </w:rPr>
            </w:pPr>
            <w:proofErr w:type="spellStart"/>
            <w:r w:rsidRPr="006A7F45">
              <w:rPr>
                <w:lang w:val="en-US"/>
              </w:rPr>
              <w:t>Кадастровый</w:t>
            </w:r>
            <w:proofErr w:type="spellEnd"/>
            <w:r w:rsidRPr="006A7F45">
              <w:rPr>
                <w:lang w:val="en-US"/>
              </w:rPr>
              <w:t xml:space="preserve"> </w:t>
            </w:r>
            <w:proofErr w:type="spellStart"/>
            <w:r w:rsidRPr="006A7F45">
              <w:rPr>
                <w:lang w:val="en-US"/>
              </w:rPr>
              <w:t>номер</w:t>
            </w:r>
            <w:proofErr w:type="spellEnd"/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DD4DE5" w:rsidRPr="006A7F45" w:rsidRDefault="00DD4DE5" w:rsidP="00DD4DE5">
            <w:pPr>
              <w:rPr>
                <w:lang w:val="en-US"/>
              </w:rPr>
            </w:pPr>
            <w:proofErr w:type="spellStart"/>
            <w:r w:rsidRPr="006A7F45">
              <w:rPr>
                <w:lang w:val="en-US"/>
              </w:rPr>
              <w:t>Кадастровая</w:t>
            </w:r>
            <w:proofErr w:type="spellEnd"/>
            <w:r w:rsidRPr="006A7F45">
              <w:rPr>
                <w:lang w:val="en-US"/>
              </w:rPr>
              <w:t xml:space="preserve"> </w:t>
            </w:r>
            <w:proofErr w:type="spellStart"/>
            <w:r w:rsidRPr="006A7F45">
              <w:rPr>
                <w:lang w:val="en-US"/>
              </w:rPr>
              <w:t>стоимость</w:t>
            </w:r>
            <w:proofErr w:type="spellEnd"/>
            <w:r w:rsidRPr="006A7F45">
              <w:rPr>
                <w:lang w:val="en-US"/>
              </w:rPr>
              <w:t xml:space="preserve"> (</w:t>
            </w:r>
            <w:proofErr w:type="spellStart"/>
            <w:r w:rsidRPr="006A7F45">
              <w:rPr>
                <w:lang w:val="en-US"/>
              </w:rPr>
              <w:t>руб</w:t>
            </w:r>
            <w:proofErr w:type="spellEnd"/>
            <w:r w:rsidRPr="006A7F45">
              <w:rPr>
                <w:lang w:val="en-US"/>
              </w:rPr>
              <w:t>.)</w:t>
            </w:r>
          </w:p>
        </w:tc>
        <w:tc>
          <w:tcPr>
            <w:tcW w:w="170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DD4DE5" w:rsidRPr="006A7F45" w:rsidRDefault="00DD4DE5" w:rsidP="00DD4DE5">
            <w:r w:rsidRPr="006A7F45">
              <w:t>Категория земель, разрешенное использование (фактическое использование)</w:t>
            </w: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DD4DE5" w:rsidRPr="006A7F45" w:rsidRDefault="00DD4DE5" w:rsidP="00DD4DE5">
            <w:pPr>
              <w:ind w:right="-105"/>
            </w:pPr>
            <w:r w:rsidRPr="006A7F45">
              <w:t>Вид права, на котором используется данный земельный участок/ реквизиты документа, удостоверяющего право</w:t>
            </w:r>
          </w:p>
        </w:tc>
        <w:tc>
          <w:tcPr>
            <w:tcW w:w="170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DD4DE5" w:rsidRPr="006A7F45" w:rsidRDefault="00DD4DE5" w:rsidP="00DD4DE5">
            <w:r w:rsidRPr="006A7F45">
              <w:t>Совместное пользование/ обременение правами третьих лиц/ реквизиты документа, удостоверяющего право</w:t>
            </w: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DD4DE5" w:rsidRPr="006A7F45" w:rsidRDefault="00DD4DE5" w:rsidP="00DD4DE5">
            <w:pPr>
              <w:rPr>
                <w:lang w:val="en-US"/>
              </w:rPr>
            </w:pPr>
            <w:proofErr w:type="spellStart"/>
            <w:r w:rsidRPr="006A7F45">
              <w:rPr>
                <w:lang w:val="en-US"/>
              </w:rPr>
              <w:t>Сведения</w:t>
            </w:r>
            <w:proofErr w:type="spellEnd"/>
            <w:r w:rsidRPr="006A7F45">
              <w:rPr>
                <w:lang w:val="en-US"/>
              </w:rPr>
              <w:t xml:space="preserve"> о </w:t>
            </w:r>
            <w:proofErr w:type="spellStart"/>
            <w:r w:rsidRPr="006A7F45">
              <w:rPr>
                <w:lang w:val="en-US"/>
              </w:rPr>
              <w:t>государственной</w:t>
            </w:r>
            <w:proofErr w:type="spellEnd"/>
            <w:r w:rsidRPr="006A7F45">
              <w:rPr>
                <w:lang w:val="en-US"/>
              </w:rPr>
              <w:t xml:space="preserve"> </w:t>
            </w:r>
            <w:proofErr w:type="spellStart"/>
            <w:r w:rsidRPr="006A7F45">
              <w:rPr>
                <w:lang w:val="en-US"/>
              </w:rPr>
              <w:t>регистрации</w:t>
            </w:r>
            <w:proofErr w:type="spellEnd"/>
          </w:p>
        </w:tc>
      </w:tr>
      <w:tr w:rsidR="00DD4DE5" w:rsidRPr="006A7F45" w:rsidTr="00750E5E">
        <w:tc>
          <w:tcPr>
            <w:tcW w:w="15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  <w:r w:rsidRPr="006A7F45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  <w:r w:rsidRPr="006A7F45"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  <w:r w:rsidRPr="006A7F45">
              <w:rPr>
                <w:lang w:val="en-US"/>
              </w:rPr>
              <w:t>3</w:t>
            </w:r>
          </w:p>
        </w:tc>
        <w:tc>
          <w:tcPr>
            <w:tcW w:w="15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  <w:r w:rsidRPr="006A7F45">
              <w:rPr>
                <w:lang w:val="en-US"/>
              </w:rPr>
              <w:t>4</w:t>
            </w:r>
          </w:p>
        </w:tc>
        <w:tc>
          <w:tcPr>
            <w:tcW w:w="156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  <w:r w:rsidRPr="006A7F45">
              <w:rPr>
                <w:lang w:val="en-US"/>
              </w:rPr>
              <w:t>5</w:t>
            </w: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  <w:r w:rsidRPr="006A7F45"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  <w:r w:rsidRPr="006A7F45">
              <w:rPr>
                <w:lang w:val="en-US"/>
              </w:rPr>
              <w:t>7</w:t>
            </w: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  <w:r w:rsidRPr="006A7F45">
              <w:rPr>
                <w:lang w:val="en-US"/>
              </w:rPr>
              <w:t>8</w:t>
            </w:r>
          </w:p>
        </w:tc>
        <w:tc>
          <w:tcPr>
            <w:tcW w:w="170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  <w:hideMark/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  <w:r w:rsidRPr="006A7F45">
              <w:rPr>
                <w:lang w:val="en-US"/>
              </w:rPr>
              <w:t>9</w:t>
            </w: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  <w:r w:rsidRPr="006A7F45">
              <w:rPr>
                <w:lang w:val="en-US"/>
              </w:rPr>
              <w:t>10</w:t>
            </w:r>
          </w:p>
        </w:tc>
      </w:tr>
      <w:tr w:rsidR="00DD4DE5" w:rsidRPr="006A7F45" w:rsidTr="00750E5E">
        <w:tc>
          <w:tcPr>
            <w:tcW w:w="15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5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70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5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56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70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70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DD4DE5" w:rsidRPr="006A7F45" w:rsidTr="00750E5E">
        <w:tc>
          <w:tcPr>
            <w:tcW w:w="15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5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70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5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56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70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70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DD4DE5" w:rsidRPr="006A7F45" w:rsidTr="00750E5E">
        <w:tc>
          <w:tcPr>
            <w:tcW w:w="15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5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70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559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56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84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70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70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nil"/>
            </w:tcBorders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D4DE5" w:rsidRPr="006A7F45" w:rsidRDefault="00DD4DE5" w:rsidP="00750E5E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</w:tbl>
    <w:p w:rsidR="005A0D43" w:rsidRDefault="00750E5E"/>
    <w:sectPr w:rsidR="005A0D43" w:rsidSect="00750E5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45"/>
    <w:rsid w:val="000225CA"/>
    <w:rsid w:val="003A7983"/>
    <w:rsid w:val="006A7F45"/>
    <w:rsid w:val="00750DE7"/>
    <w:rsid w:val="00750E5E"/>
    <w:rsid w:val="00AE39C4"/>
    <w:rsid w:val="00D14CF0"/>
    <w:rsid w:val="00D669BD"/>
    <w:rsid w:val="00DD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5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4DE5"/>
    <w:pPr>
      <w:ind w:left="720"/>
      <w:contextualSpacing/>
    </w:pPr>
  </w:style>
  <w:style w:type="table" w:styleId="a6">
    <w:name w:val="Table Grid"/>
    <w:basedOn w:val="a1"/>
    <w:uiPriority w:val="59"/>
    <w:rsid w:val="00DD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5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4DE5"/>
    <w:pPr>
      <w:ind w:left="720"/>
      <w:contextualSpacing/>
    </w:pPr>
  </w:style>
  <w:style w:type="table" w:styleId="a6">
    <w:name w:val="Table Grid"/>
    <w:basedOn w:val="a1"/>
    <w:uiPriority w:val="59"/>
    <w:rsid w:val="00DD4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Paustovo</dc:creator>
  <cp:lastModifiedBy>User</cp:lastModifiedBy>
  <cp:revision>4</cp:revision>
  <cp:lastPrinted>2020-02-07T13:52:00Z</cp:lastPrinted>
  <dcterms:created xsi:type="dcterms:W3CDTF">2020-02-07T08:23:00Z</dcterms:created>
  <dcterms:modified xsi:type="dcterms:W3CDTF">2020-02-07T13:53:00Z</dcterms:modified>
</cp:coreProperties>
</file>