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33" w:rsidRPr="00A17233" w:rsidRDefault="00A17233" w:rsidP="00A1723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A17233">
        <w:rPr>
          <w:rFonts w:ascii="Times New Roman" w:eastAsia="Calibri" w:hAnsi="Times New Roman" w:cs="Times New Roman"/>
          <w:b/>
          <w:bCs/>
          <w:color w:val="auto"/>
          <w:lang w:eastAsia="en-US"/>
        </w:rPr>
        <w:t>АДМИНИСТРАЦИЯ МУНИЦИПАЛЬНОГО ОБРАЗОВАНИЯ</w:t>
      </w:r>
    </w:p>
    <w:p w:rsidR="00A17233" w:rsidRPr="00A17233" w:rsidRDefault="00A17233" w:rsidP="00A1723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A17233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ПАУСТОВСКОЕ</w:t>
      </w:r>
    </w:p>
    <w:p w:rsidR="00A17233" w:rsidRPr="00A17233" w:rsidRDefault="00A17233" w:rsidP="00A1723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  <w:r w:rsidRPr="00A17233">
        <w:rPr>
          <w:rFonts w:ascii="Times New Roman" w:eastAsia="Calibri" w:hAnsi="Times New Roman" w:cs="Times New Roman"/>
          <w:b/>
          <w:bCs/>
          <w:color w:val="auto"/>
          <w:lang w:eastAsia="en-US"/>
        </w:rPr>
        <w:t>ВЯЗНИКОВСКОГО РАЙОНА ВЛАДИМИРСКОЙ ОБЛАСТИ</w:t>
      </w:r>
    </w:p>
    <w:p w:rsidR="00A17233" w:rsidRPr="00A17233" w:rsidRDefault="00A17233" w:rsidP="00A1723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lang w:eastAsia="en-US"/>
        </w:rPr>
      </w:pPr>
    </w:p>
    <w:p w:rsidR="00A17233" w:rsidRPr="00A17233" w:rsidRDefault="00A17233" w:rsidP="00A17233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A17233" w:rsidRPr="00A17233" w:rsidRDefault="00A17233" w:rsidP="00A17233">
      <w:pPr>
        <w:widowControl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pacing w:val="90"/>
          <w:sz w:val="32"/>
          <w:szCs w:val="32"/>
          <w:lang w:val="en-US" w:eastAsia="en-US"/>
        </w:rPr>
      </w:pPr>
      <w:bookmarkStart w:id="0" w:name="bookmark0"/>
      <w:r w:rsidRPr="00A17233">
        <w:rPr>
          <w:rFonts w:ascii="Times New Roman" w:eastAsia="Calibri" w:hAnsi="Times New Roman" w:cs="Times New Roman"/>
          <w:b/>
          <w:bCs/>
          <w:color w:val="auto"/>
          <w:spacing w:val="90"/>
          <w:sz w:val="32"/>
          <w:szCs w:val="32"/>
          <w:lang w:eastAsia="en-US"/>
        </w:rPr>
        <w:t>ПОСТАНОВЛЕНИЕ</w:t>
      </w:r>
      <w:bookmarkEnd w:id="0"/>
    </w:p>
    <w:p w:rsidR="00A17233" w:rsidRDefault="00A17233" w:rsidP="00A172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A17233" w:rsidRDefault="00A17233" w:rsidP="00A172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0"/>
        </w:rPr>
      </w:pPr>
    </w:p>
    <w:p w:rsidR="00A17233" w:rsidRDefault="00A17233" w:rsidP="00A17233">
      <w:pPr>
        <w:widowControl/>
        <w:jc w:val="both"/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27.07.2020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№ 72</w:t>
      </w:r>
    </w:p>
    <w:p w:rsidR="00A17233" w:rsidRDefault="00A17233" w:rsidP="00A17233">
      <w:pPr>
        <w:widowControl/>
        <w:jc w:val="both"/>
        <w:rPr>
          <w:rFonts w:ascii="Times New Roman" w:eastAsia="Times New Roman" w:hAnsi="Times New Roman" w:cs="Times New Roman"/>
          <w:bCs/>
          <w:i/>
          <w:iCs/>
          <w:color w:val="auto"/>
          <w:szCs w:val="20"/>
        </w:rPr>
      </w:pPr>
    </w:p>
    <w:p w:rsidR="00A17233" w:rsidRDefault="00A17233" w:rsidP="00A17233">
      <w:pPr>
        <w:widowControl/>
        <w:jc w:val="both"/>
        <w:rPr>
          <w:rFonts w:ascii="Times New Roman" w:eastAsia="Times New Roman" w:hAnsi="Times New Roman" w:cs="Times New Roman"/>
          <w:bCs/>
          <w:i/>
          <w:iCs/>
          <w:color w:val="auto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9"/>
      </w:tblGrid>
      <w:tr w:rsidR="00A17233" w:rsidTr="00A17233">
        <w:trPr>
          <w:trHeight w:val="327"/>
        </w:trPr>
        <w:tc>
          <w:tcPr>
            <w:tcW w:w="4779" w:type="dxa"/>
            <w:hideMark/>
          </w:tcPr>
          <w:p w:rsidR="00A17233" w:rsidRDefault="00A1723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Cs w:val="20"/>
              </w:rPr>
              <w:t>Об утверждении Порядка осуществления внутреннего финансового аудита в администрации муниципального образования Паустовское Вязниковского района Владимирской области</w:t>
            </w:r>
          </w:p>
        </w:tc>
      </w:tr>
    </w:tbl>
    <w:p w:rsidR="00A17233" w:rsidRDefault="00A17233" w:rsidP="00A17233">
      <w:pPr>
        <w:rPr>
          <w:sz w:val="2"/>
          <w:szCs w:val="2"/>
        </w:rPr>
      </w:pPr>
    </w:p>
    <w:p w:rsidR="00A17233" w:rsidRDefault="00A17233" w:rsidP="00A17233">
      <w:pPr>
        <w:pStyle w:val="30"/>
        <w:shd w:val="clear" w:color="auto" w:fill="auto"/>
        <w:tabs>
          <w:tab w:val="left" w:pos="4538"/>
        </w:tabs>
        <w:spacing w:before="0"/>
        <w:ind w:right="3880"/>
      </w:pPr>
    </w:p>
    <w:p w:rsidR="00A17233" w:rsidRDefault="00A17233" w:rsidP="00A17233">
      <w:pPr>
        <w:pStyle w:val="30"/>
        <w:shd w:val="clear" w:color="auto" w:fill="auto"/>
        <w:tabs>
          <w:tab w:val="left" w:pos="4538"/>
        </w:tabs>
        <w:spacing w:before="0"/>
        <w:ind w:right="3880"/>
      </w:pPr>
    </w:p>
    <w:p w:rsidR="00A17233" w:rsidRPr="00A17233" w:rsidRDefault="00A17233" w:rsidP="00A17233">
      <w:pPr>
        <w:pStyle w:val="2"/>
        <w:shd w:val="clear" w:color="auto" w:fill="auto"/>
        <w:spacing w:before="0" w:after="120" w:line="240" w:lineRule="auto"/>
        <w:ind w:firstLine="851"/>
        <w:rPr>
          <w:sz w:val="28"/>
          <w:szCs w:val="28"/>
        </w:rPr>
      </w:pPr>
      <w:proofErr w:type="gramStart"/>
      <w:r w:rsidRPr="00A17233">
        <w:rPr>
          <w:sz w:val="28"/>
          <w:szCs w:val="28"/>
        </w:rPr>
        <w:t xml:space="preserve">В соответствии с пунктом 5 статьи 160.2-1 Бюджетного кодекса Российской Федерации и в целях обеспечения осуществления бюджетных полномочий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по осуществлению внутреннего финансового контроля и внутреннего финансового аудита администрации муниципального образования Паустовское Вязниковского района, Владимирской области постановляю: </w:t>
      </w:r>
      <w:proofErr w:type="gramEnd"/>
    </w:p>
    <w:p w:rsidR="00A17233" w:rsidRPr="00A17233" w:rsidRDefault="00A17233" w:rsidP="00A17233">
      <w:pPr>
        <w:pStyle w:val="2"/>
        <w:shd w:val="clear" w:color="auto" w:fill="auto"/>
        <w:tabs>
          <w:tab w:val="left" w:pos="851"/>
        </w:tabs>
        <w:spacing w:before="0" w:after="120" w:line="240" w:lineRule="auto"/>
        <w:ind w:firstLine="851"/>
        <w:rPr>
          <w:sz w:val="28"/>
          <w:szCs w:val="28"/>
        </w:rPr>
      </w:pPr>
      <w:r w:rsidRPr="00A17233">
        <w:rPr>
          <w:sz w:val="28"/>
          <w:szCs w:val="28"/>
        </w:rPr>
        <w:t>1.</w:t>
      </w:r>
      <w:r w:rsidRPr="00A17233">
        <w:rPr>
          <w:sz w:val="28"/>
          <w:szCs w:val="28"/>
        </w:rPr>
        <w:t>Утвердить Положение об осуществлении внутреннего финансового аудита администрации муниципального образования Паустовское Вязниковского района Владимирской области с 01.01.2020 года согласно приложению.</w:t>
      </w:r>
    </w:p>
    <w:p w:rsidR="00A17233" w:rsidRPr="00A17233" w:rsidRDefault="00A17233" w:rsidP="00A17233">
      <w:pPr>
        <w:pStyle w:val="2"/>
        <w:shd w:val="clear" w:color="auto" w:fill="auto"/>
        <w:tabs>
          <w:tab w:val="left" w:pos="851"/>
        </w:tabs>
        <w:spacing w:before="0" w:after="120" w:line="240" w:lineRule="auto"/>
        <w:ind w:firstLine="851"/>
        <w:rPr>
          <w:sz w:val="28"/>
          <w:szCs w:val="28"/>
        </w:rPr>
      </w:pPr>
      <w:r w:rsidRPr="00A17233">
        <w:rPr>
          <w:sz w:val="28"/>
          <w:szCs w:val="28"/>
        </w:rPr>
        <w:t>2.</w:t>
      </w:r>
      <w:r w:rsidRPr="00A17233">
        <w:rPr>
          <w:sz w:val="28"/>
          <w:szCs w:val="28"/>
        </w:rPr>
        <w:t xml:space="preserve">Признать утратившими силу с 01.01.2020 года постановления администрации муниципального образования Паустовское Вязниковского района: </w:t>
      </w:r>
    </w:p>
    <w:p w:rsidR="00A17233" w:rsidRPr="00A17233" w:rsidRDefault="00A17233" w:rsidP="00A17233">
      <w:pPr>
        <w:pStyle w:val="2"/>
        <w:shd w:val="clear" w:color="auto" w:fill="auto"/>
        <w:tabs>
          <w:tab w:val="left" w:pos="851"/>
        </w:tabs>
        <w:spacing w:before="0"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233">
        <w:rPr>
          <w:sz w:val="28"/>
          <w:szCs w:val="28"/>
        </w:rPr>
        <w:t>от 06.12.2018 № 133 «Об утверждении Порядка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муниципального образования Паустовское Вязниковского района Владимирской области;</w:t>
      </w:r>
    </w:p>
    <w:p w:rsidR="00A17233" w:rsidRPr="00A17233" w:rsidRDefault="00A17233" w:rsidP="00A17233">
      <w:pPr>
        <w:pStyle w:val="2"/>
        <w:shd w:val="clear" w:color="auto" w:fill="auto"/>
        <w:tabs>
          <w:tab w:val="left" w:pos="851"/>
        </w:tabs>
        <w:spacing w:before="0"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7233">
        <w:rPr>
          <w:sz w:val="28"/>
          <w:szCs w:val="28"/>
        </w:rPr>
        <w:t>от 19.12.2018 № 169 « Об утверждении должностных лиц, ответственных за ведение регистров (журналов) по осуществлению внутреннего финансового контроля в администрации муниципального образования Паустовское Вязниковского района Владимирской области;</w:t>
      </w:r>
    </w:p>
    <w:p w:rsidR="00A17233" w:rsidRPr="00A17233" w:rsidRDefault="00A17233" w:rsidP="00A17233">
      <w:pPr>
        <w:pStyle w:val="2"/>
        <w:shd w:val="clear" w:color="auto" w:fill="auto"/>
        <w:tabs>
          <w:tab w:val="left" w:pos="851"/>
        </w:tabs>
        <w:spacing w:before="0" w:after="12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1" w:name="_GoBack"/>
      <w:bookmarkEnd w:id="1"/>
      <w:r w:rsidRPr="00A17233">
        <w:rPr>
          <w:sz w:val="28"/>
          <w:szCs w:val="28"/>
        </w:rPr>
        <w:t xml:space="preserve">от 29.12.2018 № 159 «Об утверждении документов по осуществлению внутреннего финансового контроля в администрации муниципального образования </w:t>
      </w:r>
      <w:r w:rsidRPr="00A17233">
        <w:rPr>
          <w:sz w:val="28"/>
          <w:szCs w:val="28"/>
        </w:rPr>
        <w:lastRenderedPageBreak/>
        <w:t>Паустовское Вязниковского района Владимирской области.</w:t>
      </w:r>
    </w:p>
    <w:p w:rsidR="00A17233" w:rsidRPr="00A17233" w:rsidRDefault="00A17233" w:rsidP="00A17233">
      <w:pPr>
        <w:pStyle w:val="2"/>
        <w:shd w:val="clear" w:color="auto" w:fill="auto"/>
        <w:tabs>
          <w:tab w:val="left" w:pos="851"/>
        </w:tabs>
        <w:spacing w:before="0" w:after="120" w:line="240" w:lineRule="auto"/>
        <w:ind w:firstLine="851"/>
        <w:rPr>
          <w:sz w:val="28"/>
          <w:szCs w:val="28"/>
        </w:rPr>
      </w:pPr>
      <w:r w:rsidRPr="00A17233">
        <w:rPr>
          <w:sz w:val="28"/>
          <w:szCs w:val="28"/>
        </w:rPr>
        <w:t>3.</w:t>
      </w:r>
      <w:r w:rsidRPr="00A17233">
        <w:rPr>
          <w:sz w:val="28"/>
          <w:szCs w:val="28"/>
        </w:rPr>
        <w:t>Постановление вступает в силу со дня его официального опубликования (обнародования) и распространяется на правоотношения с 01.01.2020 года.</w:t>
      </w:r>
    </w:p>
    <w:p w:rsidR="00A17233" w:rsidRDefault="00A17233" w:rsidP="00A17233">
      <w:pPr>
        <w:pStyle w:val="2"/>
        <w:shd w:val="clear" w:color="auto" w:fill="auto"/>
        <w:tabs>
          <w:tab w:val="left" w:pos="2046"/>
        </w:tabs>
        <w:spacing w:before="0" w:after="120" w:line="240" w:lineRule="auto"/>
        <w:ind w:firstLine="851"/>
        <w:rPr>
          <w:sz w:val="28"/>
          <w:szCs w:val="28"/>
        </w:rPr>
      </w:pPr>
      <w:r w:rsidRPr="00A17233">
        <w:rPr>
          <w:sz w:val="28"/>
          <w:szCs w:val="28"/>
        </w:rPr>
        <w:t>4.</w:t>
      </w:r>
      <w:proofErr w:type="gramStart"/>
      <w:r w:rsidRPr="00A17233">
        <w:rPr>
          <w:sz w:val="28"/>
          <w:szCs w:val="28"/>
        </w:rPr>
        <w:t>Контроль за</w:t>
      </w:r>
      <w:proofErr w:type="gramEnd"/>
      <w:r w:rsidRPr="00A172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7233" w:rsidRDefault="00A17233" w:rsidP="00A17233">
      <w:pPr>
        <w:pStyle w:val="2"/>
        <w:shd w:val="clear" w:color="auto" w:fill="auto"/>
        <w:tabs>
          <w:tab w:val="left" w:pos="2046"/>
        </w:tabs>
        <w:spacing w:before="0" w:after="120" w:line="240" w:lineRule="auto"/>
        <w:ind w:firstLine="851"/>
        <w:rPr>
          <w:sz w:val="28"/>
          <w:szCs w:val="28"/>
        </w:rPr>
      </w:pPr>
    </w:p>
    <w:p w:rsidR="00A17233" w:rsidRPr="00A17233" w:rsidRDefault="00A17233" w:rsidP="00A17233">
      <w:pPr>
        <w:pStyle w:val="2"/>
        <w:shd w:val="clear" w:color="auto" w:fill="auto"/>
        <w:tabs>
          <w:tab w:val="left" w:pos="2046"/>
        </w:tabs>
        <w:spacing w:before="0" w:after="120" w:line="240" w:lineRule="auto"/>
        <w:ind w:firstLine="851"/>
        <w:rPr>
          <w:sz w:val="28"/>
          <w:szCs w:val="28"/>
        </w:rPr>
      </w:pPr>
    </w:p>
    <w:p w:rsidR="00A17233" w:rsidRPr="00A17233" w:rsidRDefault="00A17233" w:rsidP="00A17233">
      <w:pPr>
        <w:pStyle w:val="2"/>
        <w:shd w:val="clear" w:color="auto" w:fill="auto"/>
        <w:tabs>
          <w:tab w:val="left" w:leader="underscore" w:pos="8050"/>
        </w:tabs>
        <w:spacing w:before="0" w:after="0" w:line="240" w:lineRule="auto"/>
        <w:ind w:firstLine="851"/>
        <w:jc w:val="left"/>
        <w:rPr>
          <w:sz w:val="28"/>
          <w:szCs w:val="28"/>
        </w:rPr>
      </w:pPr>
      <w:r w:rsidRPr="00A17233">
        <w:rPr>
          <w:sz w:val="28"/>
          <w:szCs w:val="28"/>
        </w:rPr>
        <w:t xml:space="preserve">Глава местной администрации                                </w:t>
      </w:r>
      <w:r>
        <w:rPr>
          <w:sz w:val="28"/>
          <w:szCs w:val="28"/>
        </w:rPr>
        <w:t xml:space="preserve">                      </w:t>
      </w:r>
      <w:r w:rsidRPr="00A17233">
        <w:rPr>
          <w:sz w:val="28"/>
          <w:szCs w:val="28"/>
        </w:rPr>
        <w:t xml:space="preserve">     Д.С. Фунтов</w:t>
      </w:r>
    </w:p>
    <w:p w:rsidR="00795876" w:rsidRPr="00A17233" w:rsidRDefault="00795876">
      <w:pPr>
        <w:rPr>
          <w:sz w:val="28"/>
          <w:szCs w:val="28"/>
        </w:rPr>
      </w:pPr>
    </w:p>
    <w:p w:rsidR="00A17233" w:rsidRPr="00A17233" w:rsidRDefault="00A17233">
      <w:pPr>
        <w:rPr>
          <w:sz w:val="28"/>
          <w:szCs w:val="28"/>
        </w:rPr>
      </w:pPr>
    </w:p>
    <w:sectPr w:rsidR="00A17233" w:rsidRPr="00A17233" w:rsidSect="00A1723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40A"/>
    <w:multiLevelType w:val="multilevel"/>
    <w:tmpl w:val="F3B401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6F75609"/>
    <w:multiLevelType w:val="hybridMultilevel"/>
    <w:tmpl w:val="B00C6E7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ED"/>
    <w:rsid w:val="002E5CED"/>
    <w:rsid w:val="00795876"/>
    <w:rsid w:val="00A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1723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233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2"/>
    <w:locked/>
    <w:rsid w:val="00A172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17233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A17233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17233"/>
    <w:pPr>
      <w:shd w:val="clear" w:color="auto" w:fill="FFFFFF"/>
      <w:spacing w:before="780"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  <w:lang w:eastAsia="en-US"/>
    </w:rPr>
  </w:style>
  <w:style w:type="character" w:customStyle="1" w:styleId="a3">
    <w:name w:val="Основной текст_"/>
    <w:basedOn w:val="a0"/>
    <w:link w:val="2"/>
    <w:locked/>
    <w:rsid w:val="00A172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A17233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2020-07-27T13:09:00Z</dcterms:created>
  <dcterms:modified xsi:type="dcterms:W3CDTF">2020-07-27T13:13:00Z</dcterms:modified>
</cp:coreProperties>
</file>