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A4" w:rsidRPr="008F2920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92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251CA4" w:rsidRPr="00251CA4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CA4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251CA4" w:rsidRPr="008F2920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920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251CA4" w:rsidRPr="00251CA4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CA4" w:rsidRPr="008F2920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F292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F292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51CA4" w:rsidRDefault="00251CA4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920" w:rsidRPr="00251CA4" w:rsidRDefault="008F2920" w:rsidP="00251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CA4" w:rsidRPr="00251CA4" w:rsidRDefault="00251CA4" w:rsidP="00251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920">
        <w:rPr>
          <w:rFonts w:ascii="Times New Roman" w:hAnsi="Times New Roman" w:cs="Times New Roman"/>
          <w:bCs/>
          <w:sz w:val="28"/>
          <w:szCs w:val="28"/>
        </w:rPr>
        <w:t xml:space="preserve">28.08.2020                                                                                  </w:t>
      </w:r>
      <w:r w:rsidR="008F29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F292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№ 85</w:t>
      </w:r>
    </w:p>
    <w:p w:rsidR="00251CA4" w:rsidRDefault="00251CA4" w:rsidP="00251C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F2920" w:rsidRDefault="008F2920" w:rsidP="00251C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F2920" w:rsidTr="008F2920">
        <w:tc>
          <w:tcPr>
            <w:tcW w:w="4644" w:type="dxa"/>
          </w:tcPr>
          <w:p w:rsidR="008F2920" w:rsidRPr="008F2920" w:rsidRDefault="008F2920" w:rsidP="00251C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920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292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Паустовское Вязниковского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2920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 16.10.2018 №100</w:t>
            </w:r>
          </w:p>
        </w:tc>
      </w:tr>
    </w:tbl>
    <w:p w:rsidR="008F2920" w:rsidRPr="00251CA4" w:rsidRDefault="008F2920" w:rsidP="00251C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F2920" w:rsidRDefault="008F2920" w:rsidP="008F29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DE" w:rsidRDefault="00251CA4" w:rsidP="000D060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Федерации»», постановлением главы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Вязниковского района Владимир</w:t>
      </w:r>
      <w:r w:rsidR="008F2920">
        <w:rPr>
          <w:rFonts w:ascii="Times New Roman" w:hAnsi="Times New Roman" w:cs="Times New Roman"/>
          <w:sz w:val="28"/>
          <w:szCs w:val="28"/>
        </w:rPr>
        <w:t xml:space="preserve">ской области от 01.06.2010 № 46 </w:t>
      </w:r>
      <w:r w:rsidRPr="00251CA4">
        <w:rPr>
          <w:rFonts w:ascii="Times New Roman" w:hAnsi="Times New Roman" w:cs="Times New Roman"/>
          <w:sz w:val="28"/>
          <w:szCs w:val="28"/>
        </w:rPr>
        <w:t>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разработки, формирования, утверждения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области» Уставом муниципального образования Паустовское Вязниковского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района Владимирской области и в целях обеспечения</w:t>
      </w:r>
      <w:proofErr w:type="gramEnd"/>
      <w:r w:rsidRPr="00251CA4">
        <w:rPr>
          <w:rFonts w:ascii="Times New Roman" w:hAnsi="Times New Roman" w:cs="Times New Roman"/>
          <w:sz w:val="28"/>
          <w:szCs w:val="28"/>
        </w:rPr>
        <w:t xml:space="preserve"> доступности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зданий для инвалидов и других маломобильных групп населения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A4" w:rsidRPr="00251CA4" w:rsidRDefault="008F2920" w:rsidP="00D810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</w:t>
      </w:r>
      <w:r w:rsidR="000D060E"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251CA4" w:rsidRPr="00251CA4">
        <w:rPr>
          <w:rFonts w:ascii="Times New Roman" w:hAnsi="Times New Roman" w:cs="Times New Roman"/>
          <w:sz w:val="28"/>
          <w:szCs w:val="28"/>
        </w:rPr>
        <w:t>ю:</w:t>
      </w:r>
      <w:r w:rsidR="0025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A4" w:rsidRPr="008F2920" w:rsidRDefault="00251CA4" w:rsidP="008F2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1CA4">
        <w:rPr>
          <w:rFonts w:ascii="Times New Roman" w:hAnsi="Times New Roman" w:cs="Times New Roman"/>
          <w:sz w:val="28"/>
          <w:szCs w:val="28"/>
        </w:rPr>
        <w:t>Внести изменения в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от 16.10.2018 № 100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«Формирование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доступной</w:t>
      </w:r>
      <w:r w:rsidR="008F2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51CA4">
        <w:rPr>
          <w:rFonts w:ascii="Times New Roman" w:hAnsi="Times New Roman" w:cs="Times New Roman"/>
          <w:bCs/>
          <w:sz w:val="28"/>
          <w:szCs w:val="28"/>
        </w:rPr>
        <w:t>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Паустовское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Вязниковского района Владимирской области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bCs/>
          <w:sz w:val="28"/>
          <w:szCs w:val="28"/>
        </w:rPr>
        <w:t>2019-2021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1CA4" w:rsidRPr="00251CA4" w:rsidRDefault="00251CA4" w:rsidP="008F2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A4">
        <w:rPr>
          <w:rFonts w:ascii="Times New Roman" w:hAnsi="Times New Roman" w:cs="Times New Roman"/>
          <w:sz w:val="28"/>
          <w:szCs w:val="28"/>
        </w:rPr>
        <w:t>1.1. Приложение</w:t>
      </w:r>
      <w:r w:rsidR="00013574">
        <w:rPr>
          <w:rFonts w:ascii="Times New Roman" w:hAnsi="Times New Roman" w:cs="Times New Roman"/>
          <w:sz w:val="28"/>
          <w:szCs w:val="28"/>
        </w:rPr>
        <w:t xml:space="preserve"> №</w:t>
      </w:r>
      <w:r w:rsidR="00D810DE">
        <w:rPr>
          <w:rFonts w:ascii="Times New Roman" w:hAnsi="Times New Roman" w:cs="Times New Roman"/>
          <w:sz w:val="28"/>
          <w:szCs w:val="28"/>
        </w:rPr>
        <w:t xml:space="preserve"> </w:t>
      </w:r>
      <w:r w:rsidR="00013574">
        <w:rPr>
          <w:rFonts w:ascii="Times New Roman" w:hAnsi="Times New Roman" w:cs="Times New Roman"/>
          <w:sz w:val="28"/>
          <w:szCs w:val="28"/>
        </w:rPr>
        <w:t>1</w:t>
      </w:r>
      <w:r w:rsidRPr="00251CA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13574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Пе</w:t>
      </w:r>
      <w:r w:rsidR="008F2920">
        <w:rPr>
          <w:rFonts w:ascii="Times New Roman" w:hAnsi="Times New Roman" w:cs="Times New Roman"/>
          <w:bCs/>
          <w:sz w:val="28"/>
          <w:szCs w:val="28"/>
        </w:rPr>
        <w:t>речень программных мероприятий)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изложить</w:t>
      </w:r>
      <w:r w:rsidR="00013574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№</w:t>
      </w:r>
      <w:r w:rsidR="00D810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3574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251CA4" w:rsidRPr="00251CA4" w:rsidRDefault="00251CA4" w:rsidP="008F2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1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CA4" w:rsidRPr="00251CA4" w:rsidRDefault="00251CA4" w:rsidP="008F292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A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на сайте администрации муниципального образования Паустовское Вязниковского района Владимирской области </w:t>
      </w:r>
      <w:r w:rsidRPr="00251C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1CA4">
        <w:rPr>
          <w:rFonts w:ascii="Times New Roman" w:hAnsi="Times New Roman" w:cs="Times New Roman"/>
          <w:sz w:val="28"/>
          <w:szCs w:val="28"/>
        </w:rPr>
        <w:t>-</w:t>
      </w:r>
      <w:r w:rsidRPr="00251C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1C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1CA4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proofErr w:type="spellEnd"/>
      <w:r w:rsidRPr="00251C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51CA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51C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1C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1CA4" w:rsidRPr="00251CA4" w:rsidRDefault="00251CA4" w:rsidP="0025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A4" w:rsidRPr="00251CA4" w:rsidRDefault="00251CA4" w:rsidP="0025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43" w:rsidRPr="008F2920" w:rsidRDefault="00251CA4" w:rsidP="008F29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A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</w:t>
      </w:r>
      <w:r w:rsidR="008F29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1CA4">
        <w:rPr>
          <w:rFonts w:ascii="Times New Roman" w:hAnsi="Times New Roman" w:cs="Times New Roman"/>
          <w:sz w:val="28"/>
          <w:szCs w:val="28"/>
        </w:rPr>
        <w:t xml:space="preserve">    Д.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С.</w:t>
      </w:r>
      <w:r w:rsidR="008F2920">
        <w:rPr>
          <w:rFonts w:ascii="Times New Roman" w:hAnsi="Times New Roman" w:cs="Times New Roman"/>
          <w:sz w:val="28"/>
          <w:szCs w:val="28"/>
        </w:rPr>
        <w:t xml:space="preserve"> </w:t>
      </w:r>
      <w:r w:rsidRPr="00251CA4">
        <w:rPr>
          <w:rFonts w:ascii="Times New Roman" w:hAnsi="Times New Roman" w:cs="Times New Roman"/>
          <w:sz w:val="28"/>
          <w:szCs w:val="28"/>
        </w:rPr>
        <w:t>Фунтов</w:t>
      </w:r>
      <w:r w:rsidR="00051B94">
        <w:t xml:space="preserve"> </w:t>
      </w:r>
    </w:p>
    <w:sectPr w:rsidR="005A0D43" w:rsidRPr="008F2920" w:rsidSect="008F29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4"/>
    <w:rsid w:val="00013574"/>
    <w:rsid w:val="00051B94"/>
    <w:rsid w:val="000D060E"/>
    <w:rsid w:val="00251CA4"/>
    <w:rsid w:val="003A7983"/>
    <w:rsid w:val="008F2920"/>
    <w:rsid w:val="00D14CF0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dcterms:created xsi:type="dcterms:W3CDTF">2020-08-28T07:01:00Z</dcterms:created>
  <dcterms:modified xsi:type="dcterms:W3CDTF">2020-08-28T07:58:00Z</dcterms:modified>
</cp:coreProperties>
</file>