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2175DB" w:rsidRDefault="000773D7" w:rsidP="000773D7">
      <w:pPr>
        <w:jc w:val="center"/>
        <w:rPr>
          <w:b/>
        </w:rPr>
      </w:pPr>
      <w:bookmarkStart w:id="0" w:name="_GoBack"/>
      <w:bookmarkEnd w:id="0"/>
      <w:r w:rsidRPr="002175DB">
        <w:rPr>
          <w:b/>
        </w:rPr>
        <w:t>АДМИНИСТРАЦИЯ МУНИЦИПАЛЬНОГО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r w:rsidRPr="002175DB">
        <w:rPr>
          <w:b/>
          <w:sz w:val="32"/>
          <w:szCs w:val="32"/>
        </w:rPr>
        <w:t>П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184B7B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27.12</w:t>
      </w:r>
      <w:r w:rsidR="0086203F">
        <w:rPr>
          <w:sz w:val="28"/>
          <w:szCs w:val="28"/>
        </w:rPr>
        <w:t>.202</w:t>
      </w:r>
      <w:r w:rsidR="0027795C">
        <w:rPr>
          <w:sz w:val="28"/>
          <w:szCs w:val="28"/>
        </w:rPr>
        <w:t>1</w:t>
      </w:r>
      <w:r w:rsidR="00505D7F">
        <w:rPr>
          <w:sz w:val="28"/>
          <w:szCs w:val="28"/>
        </w:rPr>
        <w:t xml:space="preserve">                                       </w:t>
      </w:r>
      <w:r w:rsidR="000773D7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</w:t>
      </w:r>
      <w:r w:rsidR="00CC69E9">
        <w:rPr>
          <w:sz w:val="28"/>
          <w:szCs w:val="28"/>
        </w:rPr>
        <w:t xml:space="preserve">    </w:t>
      </w:r>
      <w:r w:rsidR="0086203F">
        <w:rPr>
          <w:sz w:val="28"/>
          <w:szCs w:val="28"/>
        </w:rPr>
        <w:t xml:space="preserve">     </w:t>
      </w:r>
      <w:r w:rsidR="0093721C">
        <w:rPr>
          <w:sz w:val="28"/>
          <w:szCs w:val="28"/>
        </w:rPr>
        <w:t xml:space="preserve">№ </w:t>
      </w:r>
      <w:r>
        <w:rPr>
          <w:sz w:val="28"/>
          <w:szCs w:val="28"/>
        </w:rPr>
        <w:t>169</w:t>
      </w:r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</w:t>
      </w:r>
      <w:r w:rsidR="000773D7">
        <w:rPr>
          <w:i/>
        </w:rPr>
        <w:t xml:space="preserve"> </w:t>
      </w:r>
      <w:r>
        <w:rPr>
          <w:i/>
        </w:rPr>
        <w:t>изменений</w:t>
      </w:r>
      <w:r w:rsidR="000773D7">
        <w:rPr>
          <w:i/>
        </w:rPr>
        <w:t xml:space="preserve"> </w:t>
      </w:r>
      <w:r>
        <w:rPr>
          <w:i/>
        </w:rPr>
        <w:t>в</w:t>
      </w:r>
      <w:r w:rsidR="000773D7">
        <w:rPr>
          <w:i/>
        </w:rPr>
        <w:t xml:space="preserve"> </w:t>
      </w:r>
      <w:r>
        <w:rPr>
          <w:i/>
        </w:rPr>
        <w:t>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r>
        <w:rPr>
          <w:i/>
        </w:rPr>
        <w:t>образования</w:t>
      </w:r>
      <w:r w:rsidR="000773D7">
        <w:rPr>
          <w:i/>
        </w:rPr>
        <w:t xml:space="preserve"> </w:t>
      </w:r>
      <w:r>
        <w:rPr>
          <w:i/>
        </w:rPr>
        <w:t xml:space="preserve">Паустовское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0773D7">
        <w:rPr>
          <w:i/>
        </w:rPr>
        <w:t xml:space="preserve"> </w:t>
      </w:r>
      <w:r w:rsidR="00124576">
        <w:rPr>
          <w:i/>
        </w:rPr>
        <w:t>16.10.2018</w:t>
      </w:r>
      <w:r w:rsidR="000773D7">
        <w:rPr>
          <w:i/>
        </w:rPr>
        <w:t xml:space="preserve"> </w:t>
      </w:r>
      <w:r w:rsidR="0093721C">
        <w:rPr>
          <w:i/>
        </w:rPr>
        <w:t xml:space="preserve">№ </w:t>
      </w:r>
      <w:r w:rsidR="00124576">
        <w:rPr>
          <w:i/>
        </w:rPr>
        <w:t>95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86203F" w:rsidRDefault="0086203F" w:rsidP="000773D7">
      <w:pPr>
        <w:spacing w:before="12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</w:t>
      </w:r>
      <w:r w:rsidRPr="00D44AD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27795C" w:rsidRPr="00205DB3">
        <w:rPr>
          <w:sz w:val="28"/>
          <w:szCs w:val="28"/>
        </w:rPr>
        <w:t xml:space="preserve">постановлением </w:t>
      </w:r>
      <w:r w:rsidR="0027795C">
        <w:rPr>
          <w:sz w:val="28"/>
          <w:szCs w:val="28"/>
        </w:rPr>
        <w:t xml:space="preserve">администрации </w:t>
      </w:r>
      <w:r w:rsidR="0027795C" w:rsidRPr="00205DB3">
        <w:rPr>
          <w:sz w:val="28"/>
          <w:szCs w:val="28"/>
        </w:rPr>
        <w:t xml:space="preserve">муниципального образования Паустовское от </w:t>
      </w:r>
      <w:r w:rsidR="0027795C">
        <w:rPr>
          <w:sz w:val="28"/>
          <w:szCs w:val="28"/>
        </w:rPr>
        <w:t>07.04.2021</w:t>
      </w:r>
      <w:r w:rsidR="0027795C" w:rsidRPr="00205DB3">
        <w:rPr>
          <w:sz w:val="28"/>
          <w:szCs w:val="28"/>
        </w:rPr>
        <w:t xml:space="preserve"> № </w:t>
      </w:r>
      <w:r w:rsidR="0027795C">
        <w:rPr>
          <w:sz w:val="28"/>
          <w:szCs w:val="28"/>
        </w:rPr>
        <w:t>27</w:t>
      </w:r>
      <w:r w:rsidR="0027795C" w:rsidRPr="00205DB3">
        <w:rPr>
          <w:sz w:val="28"/>
          <w:szCs w:val="28"/>
        </w:rPr>
        <w:t xml:space="preserve"> «О</w:t>
      </w:r>
      <w:r w:rsidR="0027795C">
        <w:rPr>
          <w:sz w:val="28"/>
          <w:szCs w:val="28"/>
        </w:rPr>
        <w:t>б утверждении П</w:t>
      </w:r>
      <w:r w:rsidR="0027795C" w:rsidRPr="00205DB3">
        <w:rPr>
          <w:sz w:val="28"/>
          <w:szCs w:val="28"/>
        </w:rPr>
        <w:t>орядк</w:t>
      </w:r>
      <w:r w:rsidR="0027795C">
        <w:rPr>
          <w:sz w:val="28"/>
          <w:szCs w:val="28"/>
        </w:rPr>
        <w:t>а</w:t>
      </w:r>
      <w:r w:rsidR="0027795C" w:rsidRPr="00205DB3">
        <w:rPr>
          <w:sz w:val="28"/>
          <w:szCs w:val="28"/>
        </w:rPr>
        <w:t xml:space="preserve"> разработки, </w:t>
      </w:r>
      <w:r w:rsidR="0027795C">
        <w:rPr>
          <w:sz w:val="28"/>
          <w:szCs w:val="28"/>
        </w:rPr>
        <w:t>реализации и оценки эффективности</w:t>
      </w:r>
      <w:r w:rsidR="0027795C" w:rsidRPr="00205DB3">
        <w:rPr>
          <w:sz w:val="28"/>
          <w:szCs w:val="28"/>
        </w:rPr>
        <w:t xml:space="preserve"> муниципальных программ</w:t>
      </w:r>
      <w:r w:rsidR="0027795C">
        <w:rPr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="0027795C" w:rsidRPr="00205DB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44AD5">
        <w:rPr>
          <w:sz w:val="28"/>
          <w:szCs w:val="28"/>
        </w:rPr>
        <w:t xml:space="preserve">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                 </w:t>
      </w:r>
      <w:r w:rsidRPr="00BE4C28">
        <w:rPr>
          <w:color w:val="000000"/>
          <w:spacing w:val="-13"/>
          <w:sz w:val="28"/>
          <w:szCs w:val="28"/>
        </w:rPr>
        <w:t xml:space="preserve">п 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 с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 т 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>а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 н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 о</w:t>
      </w:r>
      <w:r>
        <w:rPr>
          <w:color w:val="000000"/>
          <w:spacing w:val="-13"/>
          <w:sz w:val="28"/>
          <w:szCs w:val="28"/>
        </w:rPr>
        <w:t xml:space="preserve">  в </w:t>
      </w:r>
      <w:r w:rsidRPr="00BE4C28">
        <w:rPr>
          <w:color w:val="000000"/>
          <w:spacing w:val="-13"/>
          <w:sz w:val="28"/>
          <w:szCs w:val="28"/>
        </w:rPr>
        <w:t xml:space="preserve"> л 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я 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>ю:</w:t>
      </w:r>
    </w:p>
    <w:p w:rsidR="0086203F" w:rsidRDefault="006927AE" w:rsidP="006927AE">
      <w:pPr>
        <w:spacing w:after="100" w:afterAutospacing="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203F">
        <w:rPr>
          <w:sz w:val="28"/>
          <w:szCs w:val="28"/>
        </w:rPr>
        <w:t xml:space="preserve">. Внести в муниципальную программу «Информатизация муниципального образования Паустовское </w:t>
      </w:r>
      <w:r w:rsidR="0086203F" w:rsidRPr="00F60911">
        <w:rPr>
          <w:sz w:val="28"/>
          <w:szCs w:val="28"/>
        </w:rPr>
        <w:t>на 201</w:t>
      </w:r>
      <w:r w:rsidR="0086203F">
        <w:rPr>
          <w:sz w:val="28"/>
          <w:szCs w:val="28"/>
        </w:rPr>
        <w:t>9</w:t>
      </w:r>
      <w:r w:rsidR="0086203F" w:rsidRPr="00F60911">
        <w:rPr>
          <w:sz w:val="28"/>
          <w:szCs w:val="28"/>
        </w:rPr>
        <w:t>-20</w:t>
      </w:r>
      <w:r w:rsidR="0086203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6203F" w:rsidRPr="00F60911">
        <w:rPr>
          <w:sz w:val="28"/>
          <w:szCs w:val="28"/>
        </w:rPr>
        <w:t xml:space="preserve"> годы»</w:t>
      </w:r>
      <w:r w:rsidR="0086203F">
        <w:rPr>
          <w:sz w:val="28"/>
          <w:szCs w:val="28"/>
        </w:rPr>
        <w:t xml:space="preserve">  следующие изменения:</w:t>
      </w:r>
    </w:p>
    <w:p w:rsidR="00124576" w:rsidRDefault="0086203F" w:rsidP="0086203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4576">
        <w:rPr>
          <w:sz w:val="28"/>
          <w:szCs w:val="28"/>
        </w:rPr>
        <w:t>.1. Раздел 1. Паспорт программы пункт «Объемы и источники финансирования программы» цифру «</w:t>
      </w:r>
      <w:r w:rsidR="00184B7B">
        <w:rPr>
          <w:sz w:val="28"/>
          <w:szCs w:val="28"/>
        </w:rPr>
        <w:t>1292,4</w:t>
      </w:r>
      <w:r w:rsidR="00124576">
        <w:rPr>
          <w:sz w:val="28"/>
          <w:szCs w:val="28"/>
        </w:rPr>
        <w:t xml:space="preserve">» </w:t>
      </w:r>
      <w:proofErr w:type="gramStart"/>
      <w:r w:rsidR="00124576">
        <w:rPr>
          <w:sz w:val="28"/>
          <w:szCs w:val="28"/>
        </w:rPr>
        <w:t>заменить на цифру</w:t>
      </w:r>
      <w:proofErr w:type="gramEnd"/>
      <w:r w:rsidR="00124576">
        <w:rPr>
          <w:sz w:val="28"/>
          <w:szCs w:val="28"/>
        </w:rPr>
        <w:t xml:space="preserve"> « </w:t>
      </w:r>
      <w:r w:rsidR="00184B7B" w:rsidRPr="00184B7B">
        <w:rPr>
          <w:sz w:val="28"/>
          <w:szCs w:val="28"/>
        </w:rPr>
        <w:t>1273,3</w:t>
      </w:r>
      <w:r w:rsidR="007049F8" w:rsidRPr="00184B7B">
        <w:rPr>
          <w:sz w:val="28"/>
          <w:szCs w:val="28"/>
        </w:rPr>
        <w:t>»;</w:t>
      </w:r>
      <w:r w:rsidR="007049F8">
        <w:rPr>
          <w:sz w:val="28"/>
          <w:szCs w:val="28"/>
        </w:rPr>
        <w:t xml:space="preserve"> </w:t>
      </w:r>
    </w:p>
    <w:p w:rsidR="007049F8" w:rsidRDefault="00AB5A18" w:rsidP="00AB5A1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24576">
        <w:rPr>
          <w:sz w:val="28"/>
          <w:szCs w:val="28"/>
        </w:rPr>
        <w:t xml:space="preserve"> Раздел 6. Цифру «</w:t>
      </w:r>
      <w:r w:rsidR="00184B7B">
        <w:rPr>
          <w:sz w:val="28"/>
          <w:szCs w:val="28"/>
        </w:rPr>
        <w:t>1292,4</w:t>
      </w:r>
      <w:r w:rsidR="00124576">
        <w:rPr>
          <w:sz w:val="28"/>
          <w:szCs w:val="28"/>
        </w:rPr>
        <w:t>» заменить на цифру «</w:t>
      </w:r>
      <w:r w:rsidR="00184B7B" w:rsidRPr="00184B7B">
        <w:rPr>
          <w:sz w:val="28"/>
          <w:szCs w:val="28"/>
        </w:rPr>
        <w:t>1273,3</w:t>
      </w:r>
      <w:r w:rsidR="00124576">
        <w:rPr>
          <w:sz w:val="28"/>
          <w:szCs w:val="28"/>
        </w:rPr>
        <w:t>»; таблицу 6.</w:t>
      </w:r>
      <w:r>
        <w:rPr>
          <w:sz w:val="28"/>
          <w:szCs w:val="28"/>
        </w:rPr>
        <w:t>1 изложить в следующей редакции:</w:t>
      </w:r>
    </w:p>
    <w:tbl>
      <w:tblPr>
        <w:tblW w:w="100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982"/>
        <w:gridCol w:w="992"/>
        <w:gridCol w:w="1134"/>
        <w:gridCol w:w="1134"/>
        <w:gridCol w:w="1418"/>
      </w:tblGrid>
      <w:tr w:rsidR="003B689D" w:rsidRPr="00124576" w:rsidTr="001314F2">
        <w:trPr>
          <w:tblCellSpacing w:w="0" w:type="dxa"/>
        </w:trPr>
        <w:tc>
          <w:tcPr>
            <w:tcW w:w="4410" w:type="dxa"/>
            <w:vMerge w:val="restart"/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60" w:type="dxa"/>
            <w:gridSpan w:val="5"/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>Объемы финансирования, тыс. руб.</w:t>
            </w:r>
          </w:p>
        </w:tc>
      </w:tr>
      <w:tr w:rsidR="003B689D" w:rsidRPr="00124576" w:rsidTr="003B689D">
        <w:trPr>
          <w:trHeight w:val="285"/>
          <w:tblCellSpacing w:w="0" w:type="dxa"/>
        </w:trPr>
        <w:tc>
          <w:tcPr>
            <w:tcW w:w="4410" w:type="dxa"/>
            <w:vMerge/>
            <w:tcBorders>
              <w:bottom w:val="single" w:sz="4" w:space="0" w:color="auto"/>
            </w:tcBorders>
            <w:vAlign w:val="center"/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12457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B689D" w:rsidRPr="00124576" w:rsidTr="003B689D">
        <w:trPr>
          <w:trHeight w:val="135"/>
          <w:tblCellSpacing w:w="0" w:type="dxa"/>
        </w:trPr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89D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89D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49F8" w:rsidRPr="00124576" w:rsidTr="007049F8">
        <w:trPr>
          <w:tblCellSpacing w:w="0" w:type="dxa"/>
        </w:trPr>
        <w:tc>
          <w:tcPr>
            <w:tcW w:w="4410" w:type="dxa"/>
          </w:tcPr>
          <w:p w:rsidR="007049F8" w:rsidRPr="00124576" w:rsidRDefault="007049F8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82" w:type="dxa"/>
          </w:tcPr>
          <w:p w:rsidR="007049F8" w:rsidRPr="00124576" w:rsidRDefault="007049F8" w:rsidP="00A80DD3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222,4</w:t>
            </w:r>
          </w:p>
        </w:tc>
        <w:tc>
          <w:tcPr>
            <w:tcW w:w="992" w:type="dxa"/>
          </w:tcPr>
          <w:p w:rsidR="007049F8" w:rsidRPr="00124576" w:rsidRDefault="006927AE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215,0</w:t>
            </w:r>
          </w:p>
        </w:tc>
        <w:tc>
          <w:tcPr>
            <w:tcW w:w="1134" w:type="dxa"/>
          </w:tcPr>
          <w:p w:rsidR="007049F8" w:rsidRPr="00124576" w:rsidRDefault="00184B7B" w:rsidP="00184B7B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297,9</w:t>
            </w:r>
          </w:p>
        </w:tc>
        <w:tc>
          <w:tcPr>
            <w:tcW w:w="1134" w:type="dxa"/>
          </w:tcPr>
          <w:p w:rsidR="007049F8" w:rsidRPr="00124576" w:rsidRDefault="007049F8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269,0</w:t>
            </w:r>
          </w:p>
        </w:tc>
        <w:tc>
          <w:tcPr>
            <w:tcW w:w="1418" w:type="dxa"/>
          </w:tcPr>
          <w:p w:rsidR="007049F8" w:rsidRPr="00124576" w:rsidRDefault="007049F8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269,0</w:t>
            </w:r>
          </w:p>
        </w:tc>
      </w:tr>
    </w:tbl>
    <w:p w:rsidR="000773D7" w:rsidRPr="000773D7" w:rsidRDefault="00C77F36" w:rsidP="00C77F36">
      <w:pPr>
        <w:spacing w:before="120"/>
        <w:jc w:val="both"/>
        <w:rPr>
          <w:sz w:val="16"/>
          <w:szCs w:val="16"/>
        </w:rPr>
      </w:pPr>
      <w:r>
        <w:rPr>
          <w:sz w:val="28"/>
          <w:szCs w:val="28"/>
        </w:rPr>
        <w:t>3.4.</w:t>
      </w:r>
      <w:r w:rsidR="00F60911" w:rsidRPr="00F60911">
        <w:rPr>
          <w:sz w:val="28"/>
          <w:szCs w:val="28"/>
        </w:rPr>
        <w:t xml:space="preserve">. </w:t>
      </w:r>
      <w:r w:rsidR="00964D02">
        <w:rPr>
          <w:sz w:val="28"/>
          <w:szCs w:val="28"/>
        </w:rPr>
        <w:t>раздел 7 «Перечень программных мероприятий</w:t>
      </w:r>
      <w:r w:rsidR="0016326B">
        <w:rPr>
          <w:sz w:val="28"/>
          <w:szCs w:val="28"/>
        </w:rPr>
        <w:t xml:space="preserve"> изложить в следующей редакции</w:t>
      </w:r>
      <w:r w:rsidR="00964D02">
        <w:rPr>
          <w:sz w:val="28"/>
          <w:szCs w:val="28"/>
        </w:rPr>
        <w:t>: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540"/>
        <w:gridCol w:w="278"/>
        <w:gridCol w:w="751"/>
        <w:gridCol w:w="1335"/>
        <w:gridCol w:w="876"/>
        <w:gridCol w:w="175"/>
        <w:gridCol w:w="405"/>
        <w:gridCol w:w="176"/>
        <w:gridCol w:w="756"/>
        <w:gridCol w:w="756"/>
        <w:gridCol w:w="756"/>
        <w:gridCol w:w="840"/>
        <w:gridCol w:w="2710"/>
      </w:tblGrid>
      <w:tr w:rsidR="006A4E15" w:rsidTr="006A4E15">
        <w:trPr>
          <w:trHeight w:val="375"/>
        </w:trPr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E15" w:rsidRDefault="006A4E15" w:rsidP="000773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6A4E15" w:rsidRDefault="006A4E15" w:rsidP="000773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15" w:rsidRDefault="006A4E15" w:rsidP="000773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7. Перечень программных мероприятий</w:t>
            </w:r>
          </w:p>
          <w:p w:rsidR="006A4E15" w:rsidRPr="000773D7" w:rsidRDefault="006A4E15" w:rsidP="000773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4E15" w:rsidTr="002B2592">
        <w:trPr>
          <w:trHeight w:val="31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14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  <w:p w:rsidR="006A4E15" w:rsidRDefault="006A4E15" w:rsidP="0034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E15" w:rsidTr="002B2592">
        <w:trPr>
          <w:trHeight w:val="67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114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AB5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12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E15" w:rsidRDefault="006A4E15" w:rsidP="0012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Default="006A4E15" w:rsidP="0012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</w:tr>
      <w:tr w:rsidR="006A4E15" w:rsidTr="002B2592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A4E15" w:rsidTr="002B2592">
        <w:trPr>
          <w:trHeight w:val="945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функционирования услуг связи и Интернета (оплата за связь и </w:t>
            </w:r>
            <w:r>
              <w:rPr>
                <w:b/>
                <w:bCs/>
                <w:color w:val="000000"/>
              </w:rPr>
              <w:lastRenderedPageBreak/>
              <w:t>интернет):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5" w:rsidRDefault="006A4E15" w:rsidP="000C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Устойчивая телефонная связь, широкополосной доступ к услугам связи с каждого рабочего места</w:t>
            </w: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телефонной связи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междугородней телефонной связи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интернета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7795C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C" w:rsidRDefault="0027795C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C" w:rsidRDefault="0027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Услуги </w:t>
            </w:r>
            <w:proofErr w:type="spellStart"/>
            <w:r>
              <w:rPr>
                <w:color w:val="000000"/>
              </w:rPr>
              <w:t>випнет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C" w:rsidRDefault="0027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C" w:rsidRDefault="0027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95C" w:rsidRDefault="0027795C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C" w:rsidRDefault="0027795C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C" w:rsidRDefault="0027795C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C" w:rsidRDefault="0027795C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C" w:rsidRDefault="0027795C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779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7795C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работы, услуги в области информатизации: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Поддержка сайта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3B6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справочно-информационных баз данных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18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131,53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184B7B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  <w:p w:rsidR="002B2592" w:rsidRDefault="002B2592" w:rsidP="00701048">
            <w:pPr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  <w:p w:rsidR="002B2592" w:rsidRDefault="002B2592" w:rsidP="00701048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  <w:p w:rsidR="002B2592" w:rsidRDefault="002B2592" w:rsidP="00701048">
            <w:pPr>
              <w:jc w:val="center"/>
              <w:rPr>
                <w:color w:val="000000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неисключительных прав СБИС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94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генерация ключевой пары и регистрация ЭП в реестре СКПЭП, </w:t>
            </w:r>
            <w:proofErr w:type="spellStart"/>
            <w:r>
              <w:rPr>
                <w:color w:val="000000"/>
              </w:rPr>
              <w:t>электр</w:t>
            </w:r>
            <w:proofErr w:type="spellEnd"/>
            <w:r>
              <w:rPr>
                <w:color w:val="000000"/>
              </w:rPr>
              <w:t>. идентификатор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неисключительных прав системы «Госфинансы»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Информационно-технологическое сопровождение ПП 1:С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69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927AE">
              <w:rPr>
                <w:color w:val="000000"/>
              </w:rPr>
              <w:t>4</w:t>
            </w:r>
            <w:r>
              <w:rPr>
                <w:color w:val="000000"/>
              </w:rPr>
              <w:t>,17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69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27AE">
              <w:rPr>
                <w:color w:val="000000"/>
              </w:rPr>
              <w:t>5</w:t>
            </w:r>
            <w:r>
              <w:rPr>
                <w:color w:val="000000"/>
              </w:rPr>
              <w:t>,87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Удаленный доступ к ПП 1:С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Консультативные услуги по ПП 1:С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194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194978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194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9497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184B7B" w:rsidP="002779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1273,3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6927AE" w:rsidP="008522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184B7B" w:rsidP="00184B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C11AD" w:rsidRDefault="000C11AD" w:rsidP="006D702E">
      <w:pPr>
        <w:ind w:firstLine="360"/>
        <w:jc w:val="both"/>
        <w:rPr>
          <w:sz w:val="28"/>
          <w:szCs w:val="28"/>
        </w:rPr>
      </w:pPr>
    </w:p>
    <w:p w:rsidR="00390143" w:rsidRDefault="00C77F36" w:rsidP="006D70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143">
        <w:rPr>
          <w:sz w:val="28"/>
          <w:szCs w:val="28"/>
        </w:rPr>
        <w:t xml:space="preserve">. Настоящее </w:t>
      </w:r>
      <w:r w:rsidR="000773D7">
        <w:rPr>
          <w:sz w:val="28"/>
          <w:szCs w:val="28"/>
        </w:rPr>
        <w:t>постановление</w:t>
      </w:r>
      <w:r w:rsidR="00390143">
        <w:rPr>
          <w:sz w:val="28"/>
          <w:szCs w:val="28"/>
        </w:rPr>
        <w:t xml:space="preserve"> вступает в силу со дня его подписания и подлежит </w:t>
      </w:r>
      <w:r w:rsidR="000773D7">
        <w:rPr>
          <w:sz w:val="28"/>
          <w:szCs w:val="28"/>
        </w:rPr>
        <w:t xml:space="preserve">официальному </w:t>
      </w:r>
      <w:r w:rsidR="00390143">
        <w:rPr>
          <w:sz w:val="28"/>
          <w:szCs w:val="28"/>
        </w:rPr>
        <w:t>опубликованию.</w:t>
      </w:r>
    </w:p>
    <w:p w:rsidR="00390143" w:rsidRDefault="00390143" w:rsidP="000773D7">
      <w:pPr>
        <w:jc w:val="both"/>
        <w:rPr>
          <w:sz w:val="28"/>
          <w:szCs w:val="28"/>
        </w:rPr>
      </w:pPr>
    </w:p>
    <w:p w:rsidR="00390143" w:rsidRDefault="00390143" w:rsidP="000773D7">
      <w:pPr>
        <w:jc w:val="both"/>
        <w:rPr>
          <w:sz w:val="28"/>
          <w:szCs w:val="28"/>
        </w:rPr>
      </w:pPr>
    </w:p>
    <w:p w:rsidR="000773D7" w:rsidRDefault="000773D7" w:rsidP="000773D7">
      <w:pPr>
        <w:jc w:val="both"/>
        <w:rPr>
          <w:sz w:val="28"/>
          <w:szCs w:val="28"/>
        </w:rPr>
      </w:pPr>
    </w:p>
    <w:p w:rsidR="00C20551" w:rsidRPr="00C20551" w:rsidRDefault="00C90AC1" w:rsidP="000773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 xml:space="preserve">лава </w:t>
      </w:r>
      <w:r w:rsidR="0093721C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                                </w:t>
      </w:r>
      <w:r w:rsidR="000773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773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854585">
        <w:rPr>
          <w:sz w:val="28"/>
          <w:szCs w:val="28"/>
        </w:rPr>
        <w:t>Д.С. Фунтов</w:t>
      </w:r>
    </w:p>
    <w:sectPr w:rsidR="00C20551" w:rsidRPr="00C20551" w:rsidSect="006927AE">
      <w:pgSz w:w="11906" w:h="16838"/>
      <w:pgMar w:top="567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1"/>
    <w:rsid w:val="00014D7C"/>
    <w:rsid w:val="0002478E"/>
    <w:rsid w:val="000773D7"/>
    <w:rsid w:val="000C11AD"/>
    <w:rsid w:val="000E095E"/>
    <w:rsid w:val="00124576"/>
    <w:rsid w:val="001379FE"/>
    <w:rsid w:val="0016326B"/>
    <w:rsid w:val="00165A91"/>
    <w:rsid w:val="001719C0"/>
    <w:rsid w:val="00184B7B"/>
    <w:rsid w:val="00194978"/>
    <w:rsid w:val="001D3FCE"/>
    <w:rsid w:val="00244530"/>
    <w:rsid w:val="0027215D"/>
    <w:rsid w:val="0027795C"/>
    <w:rsid w:val="002B2592"/>
    <w:rsid w:val="002B460A"/>
    <w:rsid w:val="00366CF1"/>
    <w:rsid w:val="00390143"/>
    <w:rsid w:val="00395245"/>
    <w:rsid w:val="003B689D"/>
    <w:rsid w:val="003E3D10"/>
    <w:rsid w:val="004340B1"/>
    <w:rsid w:val="004B07E7"/>
    <w:rsid w:val="004B1709"/>
    <w:rsid w:val="004C14AB"/>
    <w:rsid w:val="004F0818"/>
    <w:rsid w:val="00505D7F"/>
    <w:rsid w:val="005530F2"/>
    <w:rsid w:val="005A34EC"/>
    <w:rsid w:val="005C5EC2"/>
    <w:rsid w:val="006170E2"/>
    <w:rsid w:val="00636961"/>
    <w:rsid w:val="006744DD"/>
    <w:rsid w:val="00687E57"/>
    <w:rsid w:val="006927AE"/>
    <w:rsid w:val="00695C64"/>
    <w:rsid w:val="006A4E15"/>
    <w:rsid w:val="006D702E"/>
    <w:rsid w:val="007049F8"/>
    <w:rsid w:val="00756274"/>
    <w:rsid w:val="0078734B"/>
    <w:rsid w:val="007F1B33"/>
    <w:rsid w:val="007F600F"/>
    <w:rsid w:val="00854585"/>
    <w:rsid w:val="0086203F"/>
    <w:rsid w:val="00893669"/>
    <w:rsid w:val="008D3082"/>
    <w:rsid w:val="008F53EF"/>
    <w:rsid w:val="0093721C"/>
    <w:rsid w:val="00950F93"/>
    <w:rsid w:val="00964D02"/>
    <w:rsid w:val="00970909"/>
    <w:rsid w:val="009B0F9C"/>
    <w:rsid w:val="009D67DF"/>
    <w:rsid w:val="009F7274"/>
    <w:rsid w:val="00A80DD3"/>
    <w:rsid w:val="00AB5A18"/>
    <w:rsid w:val="00AC016C"/>
    <w:rsid w:val="00B00FE4"/>
    <w:rsid w:val="00BE05C6"/>
    <w:rsid w:val="00C20551"/>
    <w:rsid w:val="00C262AE"/>
    <w:rsid w:val="00C639B4"/>
    <w:rsid w:val="00C77F36"/>
    <w:rsid w:val="00C90AC1"/>
    <w:rsid w:val="00CC69E9"/>
    <w:rsid w:val="00CD53C4"/>
    <w:rsid w:val="00D008B2"/>
    <w:rsid w:val="00D2321A"/>
    <w:rsid w:val="00D8786A"/>
    <w:rsid w:val="00DC7358"/>
    <w:rsid w:val="00DF2CE8"/>
    <w:rsid w:val="00E61F2E"/>
    <w:rsid w:val="00E7561B"/>
    <w:rsid w:val="00E869B2"/>
    <w:rsid w:val="00EA2C58"/>
    <w:rsid w:val="00ED4480"/>
    <w:rsid w:val="00F51625"/>
    <w:rsid w:val="00F60911"/>
    <w:rsid w:val="00FC599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77F1-E8A9-412C-A863-8C6D8F49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2</cp:revision>
  <cp:lastPrinted>2022-01-06T06:47:00Z</cp:lastPrinted>
  <dcterms:created xsi:type="dcterms:W3CDTF">2022-01-10T10:26:00Z</dcterms:created>
  <dcterms:modified xsi:type="dcterms:W3CDTF">2022-01-10T10:26:00Z</dcterms:modified>
</cp:coreProperties>
</file>