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B1473" w14:textId="2F5C7242" w:rsidR="004B51AD" w:rsidRDefault="004B51AD" w:rsidP="00477C71">
      <w:pPr>
        <w:ind w:firstLine="708"/>
        <w:jc w:val="right"/>
      </w:pPr>
      <w:r>
        <w:t xml:space="preserve">Приложение 1 </w:t>
      </w:r>
    </w:p>
    <w:p w14:paraId="29AB1474" w14:textId="77777777" w:rsidR="004B51AD" w:rsidRDefault="00D758DB" w:rsidP="00743434">
      <w:pPr>
        <w:ind w:firstLine="708"/>
        <w:jc w:val="both"/>
      </w:pPr>
      <w:r>
        <w:t xml:space="preserve">                                                                                          к учетной политике</w:t>
      </w:r>
    </w:p>
    <w:p w14:paraId="29AB1475" w14:textId="77777777" w:rsidR="004B51AD" w:rsidRDefault="004B51AD" w:rsidP="00743434">
      <w:pPr>
        <w:ind w:firstLine="708"/>
        <w:jc w:val="both"/>
      </w:pPr>
    </w:p>
    <w:p w14:paraId="29AB1476" w14:textId="77777777" w:rsidR="00EB515C" w:rsidRDefault="00EB515C" w:rsidP="00743434">
      <w:pPr>
        <w:ind w:firstLine="708"/>
        <w:jc w:val="both"/>
      </w:pPr>
    </w:p>
    <w:p w14:paraId="29AB1477" w14:textId="77777777" w:rsidR="004B51AD" w:rsidRDefault="004B51AD" w:rsidP="00743434">
      <w:pPr>
        <w:ind w:firstLine="708"/>
        <w:jc w:val="both"/>
        <w:rPr>
          <w:b/>
        </w:rPr>
      </w:pPr>
      <w:r w:rsidRPr="00EB515C">
        <w:rPr>
          <w:b/>
        </w:rPr>
        <w:t>Право первой подписи первичных учетных документов, расчетных документов, финансовых обязательств имеют:</w:t>
      </w:r>
    </w:p>
    <w:p w14:paraId="29AB1478" w14:textId="77777777" w:rsidR="00EB515C" w:rsidRPr="00EB515C" w:rsidRDefault="00EB515C" w:rsidP="00743434">
      <w:pPr>
        <w:ind w:firstLine="708"/>
        <w:jc w:val="both"/>
        <w:rPr>
          <w:b/>
        </w:rPr>
      </w:pPr>
    </w:p>
    <w:p w14:paraId="29AB1479" w14:textId="77777777" w:rsidR="004B51AD" w:rsidRDefault="004B51AD" w:rsidP="00743434">
      <w:pPr>
        <w:ind w:firstLine="708"/>
        <w:jc w:val="both"/>
      </w:pPr>
      <w:r>
        <w:t xml:space="preserve"> • Глава местной администрации   – </w:t>
      </w:r>
    </w:p>
    <w:p w14:paraId="29AB147A" w14:textId="77777777" w:rsidR="004B51AD" w:rsidRDefault="004B51AD" w:rsidP="00743434">
      <w:pPr>
        <w:ind w:firstLine="708"/>
        <w:jc w:val="both"/>
      </w:pPr>
      <w:r>
        <w:t xml:space="preserve">• </w:t>
      </w:r>
      <w:r w:rsidR="00EB515C">
        <w:t>Главный бухгалтер</w:t>
      </w:r>
      <w:r>
        <w:t xml:space="preserve"> –</w:t>
      </w:r>
      <w:r w:rsidR="00EB515C">
        <w:t>п</w:t>
      </w:r>
      <w:r>
        <w:t>раво второй подписи расчетных доку</w:t>
      </w:r>
      <w:r w:rsidR="00EB515C">
        <w:t>ментов, финансовых обязательств</w:t>
      </w:r>
    </w:p>
    <w:p w14:paraId="29AB147B" w14:textId="77777777" w:rsidR="00146FD1" w:rsidRDefault="004B51AD" w:rsidP="00146FD1">
      <w:pPr>
        <w:ind w:firstLine="708"/>
        <w:jc w:val="both"/>
      </w:pPr>
      <w:r>
        <w:t xml:space="preserve">• </w:t>
      </w:r>
      <w:r w:rsidR="00EB515C">
        <w:t>Начальник</w:t>
      </w:r>
      <w:r>
        <w:t xml:space="preserve"> бухгалтерско</w:t>
      </w:r>
      <w:r w:rsidR="00EB515C">
        <w:t>го</w:t>
      </w:r>
      <w:r>
        <w:t xml:space="preserve"> учет</w:t>
      </w:r>
      <w:r w:rsidR="00EB515C">
        <w:t>а и отчетности</w:t>
      </w:r>
      <w:r>
        <w:t xml:space="preserve"> администрации – </w:t>
      </w:r>
      <w:r w:rsidR="00146FD1">
        <w:t>право второй подписи расчетных документов, финансовых обязательств</w:t>
      </w:r>
    </w:p>
    <w:p w14:paraId="29AB147C" w14:textId="77777777" w:rsidR="004B51AD" w:rsidRDefault="004B51AD" w:rsidP="00743434">
      <w:pPr>
        <w:ind w:firstLine="708"/>
        <w:jc w:val="both"/>
      </w:pPr>
    </w:p>
    <w:p w14:paraId="29AB147D" w14:textId="77777777" w:rsidR="00EB515C" w:rsidRDefault="00EB515C" w:rsidP="00743434">
      <w:pPr>
        <w:ind w:firstLine="708"/>
        <w:jc w:val="both"/>
      </w:pPr>
    </w:p>
    <w:p w14:paraId="29AB147E" w14:textId="77777777" w:rsidR="00EB515C" w:rsidRDefault="00EB515C" w:rsidP="00743434">
      <w:pPr>
        <w:ind w:firstLine="708"/>
        <w:jc w:val="both"/>
      </w:pPr>
    </w:p>
    <w:p w14:paraId="29AB147F" w14:textId="77777777" w:rsidR="00EB515C" w:rsidRDefault="00EB515C" w:rsidP="00743434">
      <w:pPr>
        <w:ind w:firstLine="708"/>
        <w:jc w:val="both"/>
      </w:pPr>
    </w:p>
    <w:p w14:paraId="29AB1480" w14:textId="77777777" w:rsidR="00EB515C" w:rsidRDefault="00EB515C" w:rsidP="00743434">
      <w:pPr>
        <w:ind w:firstLine="708"/>
        <w:jc w:val="both"/>
      </w:pPr>
    </w:p>
    <w:p w14:paraId="29AB1481" w14:textId="77777777" w:rsidR="00EB515C" w:rsidRDefault="00EB515C" w:rsidP="00743434">
      <w:pPr>
        <w:ind w:firstLine="708"/>
        <w:jc w:val="both"/>
      </w:pPr>
    </w:p>
    <w:p w14:paraId="29AB1482" w14:textId="77777777" w:rsidR="00EB515C" w:rsidRDefault="00EB515C" w:rsidP="00743434">
      <w:pPr>
        <w:ind w:firstLine="708"/>
        <w:jc w:val="both"/>
      </w:pPr>
    </w:p>
    <w:p w14:paraId="29AB1483" w14:textId="77777777" w:rsidR="00EB515C" w:rsidRDefault="00EB515C" w:rsidP="00743434">
      <w:pPr>
        <w:ind w:firstLine="708"/>
        <w:jc w:val="both"/>
      </w:pPr>
    </w:p>
    <w:p w14:paraId="29AB1484" w14:textId="77777777" w:rsidR="00EB515C" w:rsidRDefault="00EB515C" w:rsidP="00743434">
      <w:pPr>
        <w:ind w:firstLine="708"/>
        <w:jc w:val="both"/>
      </w:pPr>
    </w:p>
    <w:p w14:paraId="29AB1485" w14:textId="77777777" w:rsidR="00EB515C" w:rsidRDefault="00EB515C" w:rsidP="00743434">
      <w:pPr>
        <w:ind w:firstLine="708"/>
        <w:jc w:val="both"/>
      </w:pPr>
    </w:p>
    <w:p w14:paraId="29AB1486" w14:textId="77777777" w:rsidR="00EB515C" w:rsidRDefault="00EB515C" w:rsidP="00743434">
      <w:pPr>
        <w:ind w:firstLine="708"/>
        <w:jc w:val="both"/>
      </w:pPr>
    </w:p>
    <w:p w14:paraId="29AB1487" w14:textId="77777777" w:rsidR="00EB515C" w:rsidRDefault="00EB515C" w:rsidP="00743434">
      <w:pPr>
        <w:ind w:firstLine="708"/>
        <w:jc w:val="both"/>
      </w:pPr>
    </w:p>
    <w:p w14:paraId="29AB1488" w14:textId="77777777" w:rsidR="00EB515C" w:rsidRDefault="00EB515C" w:rsidP="00743434">
      <w:pPr>
        <w:ind w:firstLine="708"/>
        <w:jc w:val="both"/>
      </w:pPr>
    </w:p>
    <w:p w14:paraId="29AB1489" w14:textId="77777777" w:rsidR="00EB515C" w:rsidRDefault="00EB515C" w:rsidP="00743434">
      <w:pPr>
        <w:ind w:firstLine="708"/>
        <w:jc w:val="both"/>
      </w:pPr>
    </w:p>
    <w:p w14:paraId="29AB148A" w14:textId="77777777" w:rsidR="00EB515C" w:rsidRDefault="00EB515C" w:rsidP="00743434">
      <w:pPr>
        <w:ind w:firstLine="708"/>
        <w:jc w:val="both"/>
      </w:pPr>
    </w:p>
    <w:p w14:paraId="29AB148B" w14:textId="77777777" w:rsidR="00EB515C" w:rsidRDefault="00EB515C" w:rsidP="00743434">
      <w:pPr>
        <w:ind w:firstLine="708"/>
        <w:jc w:val="both"/>
      </w:pPr>
    </w:p>
    <w:p w14:paraId="29AB148C" w14:textId="77777777" w:rsidR="00EB515C" w:rsidRDefault="00EB515C" w:rsidP="00743434">
      <w:pPr>
        <w:ind w:firstLine="708"/>
        <w:jc w:val="both"/>
      </w:pPr>
    </w:p>
    <w:p w14:paraId="29AB148D" w14:textId="77777777" w:rsidR="00EB515C" w:rsidRDefault="00EB515C" w:rsidP="00743434">
      <w:pPr>
        <w:ind w:firstLine="708"/>
        <w:jc w:val="both"/>
      </w:pPr>
    </w:p>
    <w:p w14:paraId="29AB148E" w14:textId="77777777" w:rsidR="00EB515C" w:rsidRDefault="00EB515C" w:rsidP="00743434">
      <w:pPr>
        <w:ind w:firstLine="708"/>
        <w:jc w:val="both"/>
      </w:pPr>
    </w:p>
    <w:p w14:paraId="29AB148F" w14:textId="77777777" w:rsidR="00EB515C" w:rsidRDefault="00EB515C" w:rsidP="00743434">
      <w:pPr>
        <w:ind w:firstLine="708"/>
        <w:jc w:val="both"/>
      </w:pPr>
    </w:p>
    <w:p w14:paraId="29AB1490" w14:textId="77777777" w:rsidR="00EB515C" w:rsidRDefault="00EB515C" w:rsidP="00743434">
      <w:pPr>
        <w:ind w:firstLine="708"/>
        <w:jc w:val="both"/>
      </w:pPr>
    </w:p>
    <w:p w14:paraId="29AB1491" w14:textId="77777777" w:rsidR="00EB515C" w:rsidRDefault="00EB515C" w:rsidP="00743434">
      <w:pPr>
        <w:ind w:firstLine="708"/>
        <w:jc w:val="both"/>
      </w:pPr>
    </w:p>
    <w:p w14:paraId="29AB1492" w14:textId="77777777" w:rsidR="00EB515C" w:rsidRDefault="00EB515C" w:rsidP="00743434">
      <w:pPr>
        <w:ind w:firstLine="708"/>
        <w:jc w:val="both"/>
      </w:pPr>
    </w:p>
    <w:p w14:paraId="29AB1493" w14:textId="77777777" w:rsidR="00EB515C" w:rsidRDefault="00EB515C" w:rsidP="00743434">
      <w:pPr>
        <w:ind w:firstLine="708"/>
        <w:jc w:val="both"/>
      </w:pPr>
    </w:p>
    <w:p w14:paraId="29AB1494" w14:textId="77777777" w:rsidR="00EB515C" w:rsidRDefault="00EB515C" w:rsidP="00743434">
      <w:pPr>
        <w:ind w:firstLine="708"/>
        <w:jc w:val="both"/>
      </w:pPr>
    </w:p>
    <w:p w14:paraId="29AB1495" w14:textId="77777777" w:rsidR="00EB515C" w:rsidRDefault="00EB515C" w:rsidP="00743434">
      <w:pPr>
        <w:ind w:firstLine="708"/>
        <w:jc w:val="both"/>
      </w:pPr>
    </w:p>
    <w:p w14:paraId="29AB1496" w14:textId="77777777" w:rsidR="00EB515C" w:rsidRDefault="00EB515C" w:rsidP="00743434">
      <w:pPr>
        <w:ind w:firstLine="708"/>
        <w:jc w:val="both"/>
      </w:pPr>
    </w:p>
    <w:p w14:paraId="29AB1497" w14:textId="77777777" w:rsidR="00EB515C" w:rsidRDefault="00EB515C" w:rsidP="00743434">
      <w:pPr>
        <w:ind w:firstLine="708"/>
        <w:jc w:val="both"/>
      </w:pPr>
    </w:p>
    <w:p w14:paraId="29AB1498" w14:textId="77777777" w:rsidR="00EB515C" w:rsidRDefault="00EB515C" w:rsidP="00743434">
      <w:pPr>
        <w:ind w:firstLine="708"/>
        <w:jc w:val="both"/>
      </w:pPr>
    </w:p>
    <w:p w14:paraId="29AB1499" w14:textId="77777777" w:rsidR="00EB515C" w:rsidRDefault="00EB515C" w:rsidP="00743434">
      <w:pPr>
        <w:ind w:firstLine="708"/>
        <w:jc w:val="both"/>
      </w:pPr>
    </w:p>
    <w:p w14:paraId="29AB149A" w14:textId="77777777" w:rsidR="00EB515C" w:rsidRDefault="00EB515C" w:rsidP="00743434">
      <w:pPr>
        <w:ind w:firstLine="708"/>
        <w:jc w:val="both"/>
      </w:pPr>
    </w:p>
    <w:p w14:paraId="29AB149B" w14:textId="77777777" w:rsidR="00EB515C" w:rsidRDefault="00EB515C" w:rsidP="00743434">
      <w:pPr>
        <w:ind w:firstLine="708"/>
        <w:jc w:val="both"/>
      </w:pPr>
    </w:p>
    <w:p w14:paraId="29AB149C" w14:textId="77777777" w:rsidR="00EB515C" w:rsidRDefault="00EB515C" w:rsidP="00743434">
      <w:pPr>
        <w:ind w:firstLine="708"/>
        <w:jc w:val="both"/>
      </w:pPr>
    </w:p>
    <w:p w14:paraId="29AB149D" w14:textId="77777777" w:rsidR="00EB515C" w:rsidRDefault="00EB515C" w:rsidP="00743434">
      <w:pPr>
        <w:ind w:firstLine="708"/>
        <w:jc w:val="both"/>
      </w:pPr>
    </w:p>
    <w:p w14:paraId="29AB149E" w14:textId="77777777" w:rsidR="00D31833" w:rsidRDefault="00EB515C" w:rsidP="00743434">
      <w:pPr>
        <w:ind w:firstLine="708"/>
        <w:jc w:val="both"/>
      </w:pPr>
      <w:r>
        <w:t xml:space="preserve">                                                                                                 </w:t>
      </w:r>
      <w:r w:rsidR="00D31833">
        <w:t xml:space="preserve">     </w:t>
      </w:r>
    </w:p>
    <w:p w14:paraId="29AB149F" w14:textId="77777777" w:rsidR="00D31833" w:rsidRDefault="00D31833" w:rsidP="00743434">
      <w:pPr>
        <w:ind w:firstLine="708"/>
        <w:jc w:val="both"/>
      </w:pPr>
    </w:p>
    <w:p w14:paraId="29AB14A0" w14:textId="77777777" w:rsidR="00D758DB" w:rsidRDefault="00D31833" w:rsidP="00743434">
      <w:pPr>
        <w:ind w:firstLine="708"/>
        <w:jc w:val="both"/>
      </w:pPr>
      <w:r>
        <w:t xml:space="preserve">                                                                                                  </w:t>
      </w:r>
      <w:r w:rsidR="00EB515C">
        <w:t xml:space="preserve"> </w:t>
      </w:r>
    </w:p>
    <w:p w14:paraId="29AB14A1" w14:textId="77777777" w:rsidR="00D758DB" w:rsidRDefault="00D758DB" w:rsidP="00743434">
      <w:pPr>
        <w:ind w:firstLine="708"/>
        <w:jc w:val="both"/>
      </w:pPr>
    </w:p>
    <w:p w14:paraId="29AB14A2" w14:textId="77777777" w:rsidR="00EB515C" w:rsidRDefault="00D758DB" w:rsidP="00743434">
      <w:pPr>
        <w:ind w:firstLine="708"/>
        <w:jc w:val="both"/>
      </w:pPr>
      <w:r>
        <w:t xml:space="preserve">                                                                                                </w:t>
      </w:r>
      <w:r w:rsidR="00EB515C">
        <w:t xml:space="preserve">Приложение 2 </w:t>
      </w:r>
    </w:p>
    <w:p w14:paraId="29AB14A3" w14:textId="77777777" w:rsidR="00EB515C" w:rsidRDefault="00D758DB" w:rsidP="00743434">
      <w:pPr>
        <w:ind w:firstLine="708"/>
        <w:jc w:val="both"/>
      </w:pPr>
      <w:r>
        <w:t xml:space="preserve">                                                                                          к учетной политике</w:t>
      </w:r>
    </w:p>
    <w:p w14:paraId="29AB14A4" w14:textId="77777777" w:rsidR="00EB515C" w:rsidRDefault="00EB515C" w:rsidP="00743434">
      <w:pPr>
        <w:ind w:firstLine="708"/>
        <w:jc w:val="both"/>
      </w:pPr>
    </w:p>
    <w:p w14:paraId="29AB14A5" w14:textId="77777777" w:rsidR="00EB515C" w:rsidRDefault="00EB515C" w:rsidP="00743434">
      <w:pPr>
        <w:ind w:firstLine="708"/>
        <w:jc w:val="both"/>
      </w:pPr>
    </w:p>
    <w:p w14:paraId="29AB14A6" w14:textId="77777777" w:rsidR="00EB515C" w:rsidRDefault="00EB515C" w:rsidP="00743434">
      <w:pPr>
        <w:ind w:firstLine="708"/>
        <w:jc w:val="both"/>
      </w:pPr>
    </w:p>
    <w:p w14:paraId="29AB14A7" w14:textId="77777777" w:rsidR="00C66513" w:rsidRDefault="00EB515C" w:rsidP="00743434">
      <w:pPr>
        <w:ind w:firstLine="708"/>
        <w:jc w:val="both"/>
      </w:pPr>
      <w:r w:rsidRPr="00EB515C">
        <w:rPr>
          <w:b/>
        </w:rPr>
        <w:t>ПЕРЕЧЕНЬ МАТЕРИАЛЬНО-ОТВЕТСТВЕННЫХ ЛИЦ УЧРЕЖДЕНИЯ ПО ОБЕСПЕЧЕНИЮ СОХРАННОСТИ НЕФИНАНСОВЫХ И ФИНАНСОВЫХ АКТИВОВ УЧРЕЖДЕНИЯ</w:t>
      </w:r>
      <w:r>
        <w:t xml:space="preserve"> </w:t>
      </w:r>
    </w:p>
    <w:p w14:paraId="29AB14A8" w14:textId="77777777" w:rsidR="00C66513" w:rsidRDefault="00C66513" w:rsidP="00743434">
      <w:pPr>
        <w:ind w:firstLine="708"/>
        <w:jc w:val="both"/>
      </w:pPr>
    </w:p>
    <w:p w14:paraId="29AB14A9" w14:textId="77777777" w:rsidR="00C66513" w:rsidRDefault="00C66513" w:rsidP="00743434">
      <w:pPr>
        <w:ind w:firstLine="708"/>
        <w:jc w:val="both"/>
      </w:pPr>
    </w:p>
    <w:p w14:paraId="29AB14AA" w14:textId="77777777" w:rsidR="00C66513" w:rsidRDefault="00EB515C" w:rsidP="00743434">
      <w:pPr>
        <w:ind w:firstLine="708"/>
        <w:jc w:val="both"/>
      </w:pPr>
      <w:r>
        <w:t xml:space="preserve">1. Глава </w:t>
      </w:r>
      <w:r w:rsidR="00C66513">
        <w:t>местной администрации</w:t>
      </w:r>
      <w:r>
        <w:t xml:space="preserve"> </w:t>
      </w:r>
      <w:r w:rsidR="00C66513">
        <w:t xml:space="preserve"> </w:t>
      </w:r>
      <w:r>
        <w:t xml:space="preserve"> </w:t>
      </w:r>
    </w:p>
    <w:p w14:paraId="29AB14AB" w14:textId="77777777" w:rsidR="00C66513" w:rsidRDefault="00EB515C" w:rsidP="00743434">
      <w:pPr>
        <w:ind w:firstLine="708"/>
        <w:jc w:val="both"/>
      </w:pPr>
      <w:r>
        <w:t xml:space="preserve">2. </w:t>
      </w:r>
      <w:r w:rsidR="00C66513">
        <w:t>Заместитель главы, главный бухгалтер</w:t>
      </w:r>
    </w:p>
    <w:p w14:paraId="29AB14AC" w14:textId="77777777" w:rsidR="00C66513" w:rsidRDefault="00EB515C" w:rsidP="00743434">
      <w:pPr>
        <w:ind w:firstLine="708"/>
        <w:jc w:val="both"/>
      </w:pPr>
      <w:r>
        <w:t xml:space="preserve">3. </w:t>
      </w:r>
      <w:r w:rsidR="00C66513">
        <w:t>Заместитель главы по ЖКХ</w:t>
      </w:r>
      <w:r>
        <w:t xml:space="preserve"> </w:t>
      </w:r>
      <w:r w:rsidR="00C66513">
        <w:t xml:space="preserve"> </w:t>
      </w:r>
      <w:r>
        <w:t xml:space="preserve"> </w:t>
      </w:r>
    </w:p>
    <w:p w14:paraId="29AB14AD" w14:textId="77777777" w:rsidR="00C66513" w:rsidRDefault="00EB515C" w:rsidP="00743434">
      <w:pPr>
        <w:ind w:firstLine="708"/>
        <w:jc w:val="both"/>
      </w:pPr>
      <w:r>
        <w:t xml:space="preserve">4. </w:t>
      </w:r>
      <w:r w:rsidR="00C66513">
        <w:t>Заместитель главы по работе с населением</w:t>
      </w:r>
    </w:p>
    <w:p w14:paraId="29AB14AE" w14:textId="77777777" w:rsidR="00C66513" w:rsidRDefault="00C66513" w:rsidP="00743434">
      <w:pPr>
        <w:ind w:firstLine="708"/>
        <w:jc w:val="both"/>
      </w:pPr>
      <w:r>
        <w:t>5.</w:t>
      </w:r>
      <w:r w:rsidR="00EB515C">
        <w:t xml:space="preserve"> </w:t>
      </w:r>
      <w:r>
        <w:t xml:space="preserve"> Начальник отдела бухучета и отчетности   </w:t>
      </w:r>
    </w:p>
    <w:p w14:paraId="29AB14AF" w14:textId="77777777" w:rsidR="00C66513" w:rsidRDefault="00C66513" w:rsidP="00743434">
      <w:pPr>
        <w:ind w:firstLine="708"/>
        <w:jc w:val="both"/>
      </w:pPr>
      <w:r>
        <w:t>6</w:t>
      </w:r>
      <w:r w:rsidR="00EB515C">
        <w:t xml:space="preserve">. </w:t>
      </w:r>
      <w:r>
        <w:t>Главный специалист по ЖКХ</w:t>
      </w:r>
      <w:r w:rsidR="00EB515C">
        <w:t xml:space="preserve"> </w:t>
      </w:r>
      <w:r>
        <w:t xml:space="preserve"> </w:t>
      </w:r>
    </w:p>
    <w:p w14:paraId="29AB14B0" w14:textId="77777777" w:rsidR="00C66513" w:rsidRDefault="00C66513" w:rsidP="00743434">
      <w:pPr>
        <w:ind w:firstLine="708"/>
        <w:jc w:val="both"/>
      </w:pPr>
      <w:r>
        <w:t>7</w:t>
      </w:r>
      <w:r w:rsidR="00EB515C">
        <w:t xml:space="preserve">. Водитель </w:t>
      </w:r>
    </w:p>
    <w:p w14:paraId="29AB14B1" w14:textId="77777777" w:rsidR="00EB515C" w:rsidRDefault="00EB515C" w:rsidP="00743434">
      <w:pPr>
        <w:ind w:firstLine="708"/>
        <w:jc w:val="both"/>
      </w:pPr>
      <w:r>
        <w:t>Со всеми материально – ответственными лицами заключены договора о полной индивидуальной материальной ответственности.</w:t>
      </w:r>
    </w:p>
    <w:p w14:paraId="29AB14B2" w14:textId="77777777" w:rsidR="00EB515C" w:rsidRDefault="00EB515C" w:rsidP="00743434">
      <w:pPr>
        <w:ind w:firstLine="708"/>
        <w:jc w:val="both"/>
      </w:pPr>
    </w:p>
    <w:p w14:paraId="29AB14B3" w14:textId="77777777" w:rsidR="00EB515C" w:rsidRDefault="00EB515C" w:rsidP="00743434">
      <w:pPr>
        <w:ind w:firstLine="708"/>
        <w:jc w:val="both"/>
      </w:pPr>
    </w:p>
    <w:p w14:paraId="29AB14B4" w14:textId="77777777" w:rsidR="00EB515C" w:rsidRDefault="00EB515C" w:rsidP="00743434">
      <w:pPr>
        <w:ind w:firstLine="708"/>
        <w:jc w:val="both"/>
      </w:pPr>
    </w:p>
    <w:p w14:paraId="29AB14B5" w14:textId="77777777" w:rsidR="00EB515C" w:rsidRDefault="00EB515C" w:rsidP="00743434">
      <w:pPr>
        <w:ind w:firstLine="708"/>
        <w:jc w:val="both"/>
      </w:pPr>
    </w:p>
    <w:p w14:paraId="29AB14B6" w14:textId="77777777" w:rsidR="00C66513" w:rsidRDefault="00C66513" w:rsidP="00743434">
      <w:pPr>
        <w:ind w:firstLine="708"/>
        <w:jc w:val="both"/>
      </w:pPr>
    </w:p>
    <w:p w14:paraId="29AB14B7" w14:textId="77777777" w:rsidR="00C66513" w:rsidRDefault="00C66513" w:rsidP="00743434">
      <w:pPr>
        <w:ind w:firstLine="708"/>
        <w:jc w:val="both"/>
      </w:pPr>
    </w:p>
    <w:p w14:paraId="29AB14B8" w14:textId="77777777" w:rsidR="00C66513" w:rsidRDefault="00C66513" w:rsidP="00743434">
      <w:pPr>
        <w:ind w:firstLine="708"/>
        <w:jc w:val="both"/>
      </w:pPr>
    </w:p>
    <w:p w14:paraId="29AB14B9" w14:textId="77777777" w:rsidR="00C66513" w:rsidRDefault="00C66513" w:rsidP="00743434">
      <w:pPr>
        <w:ind w:firstLine="708"/>
        <w:jc w:val="both"/>
      </w:pPr>
    </w:p>
    <w:p w14:paraId="29AB14BA" w14:textId="77777777" w:rsidR="00C66513" w:rsidRDefault="00C66513" w:rsidP="00743434">
      <w:pPr>
        <w:ind w:firstLine="708"/>
        <w:jc w:val="both"/>
      </w:pPr>
    </w:p>
    <w:p w14:paraId="29AB14BB" w14:textId="77777777" w:rsidR="00C66513" w:rsidRDefault="00C66513" w:rsidP="00743434">
      <w:pPr>
        <w:ind w:firstLine="708"/>
        <w:jc w:val="both"/>
      </w:pPr>
    </w:p>
    <w:p w14:paraId="29AB14BC" w14:textId="77777777" w:rsidR="00C66513" w:rsidRDefault="00C66513" w:rsidP="00743434">
      <w:pPr>
        <w:ind w:firstLine="708"/>
        <w:jc w:val="both"/>
      </w:pPr>
    </w:p>
    <w:p w14:paraId="29AB14BD" w14:textId="77777777" w:rsidR="00C66513" w:rsidRDefault="00C66513" w:rsidP="00743434">
      <w:pPr>
        <w:ind w:firstLine="708"/>
        <w:jc w:val="both"/>
      </w:pPr>
    </w:p>
    <w:p w14:paraId="29AB14BE" w14:textId="77777777" w:rsidR="00C66513" w:rsidRDefault="00C66513" w:rsidP="00743434">
      <w:pPr>
        <w:ind w:firstLine="708"/>
        <w:jc w:val="both"/>
      </w:pPr>
    </w:p>
    <w:p w14:paraId="29AB14BF" w14:textId="77777777" w:rsidR="00C66513" w:rsidRDefault="00C66513" w:rsidP="00743434">
      <w:pPr>
        <w:ind w:firstLine="708"/>
        <w:jc w:val="both"/>
      </w:pPr>
    </w:p>
    <w:p w14:paraId="29AB14C0" w14:textId="77777777" w:rsidR="00C66513" w:rsidRDefault="00C66513" w:rsidP="00743434">
      <w:pPr>
        <w:ind w:firstLine="708"/>
        <w:jc w:val="both"/>
      </w:pPr>
    </w:p>
    <w:p w14:paraId="29AB14C1" w14:textId="77777777" w:rsidR="00C66513" w:rsidRDefault="00C66513" w:rsidP="00743434">
      <w:pPr>
        <w:ind w:firstLine="708"/>
        <w:jc w:val="both"/>
      </w:pPr>
    </w:p>
    <w:p w14:paraId="29AB14C2" w14:textId="77777777" w:rsidR="00C66513" w:rsidRDefault="00C66513" w:rsidP="00743434">
      <w:pPr>
        <w:ind w:firstLine="708"/>
        <w:jc w:val="both"/>
      </w:pPr>
    </w:p>
    <w:p w14:paraId="29AB14C3" w14:textId="77777777" w:rsidR="00C66513" w:rsidRDefault="00C66513" w:rsidP="00743434">
      <w:pPr>
        <w:ind w:firstLine="708"/>
        <w:jc w:val="both"/>
      </w:pPr>
    </w:p>
    <w:p w14:paraId="29AB14C4" w14:textId="77777777" w:rsidR="00C66513" w:rsidRDefault="00C66513" w:rsidP="00743434">
      <w:pPr>
        <w:ind w:firstLine="708"/>
        <w:jc w:val="both"/>
      </w:pPr>
    </w:p>
    <w:p w14:paraId="29AB14C5" w14:textId="77777777" w:rsidR="00C66513" w:rsidRDefault="00C66513" w:rsidP="00743434">
      <w:pPr>
        <w:ind w:firstLine="708"/>
        <w:jc w:val="both"/>
      </w:pPr>
    </w:p>
    <w:p w14:paraId="29AB14C6" w14:textId="77777777" w:rsidR="00C66513" w:rsidRDefault="00C66513" w:rsidP="00743434">
      <w:pPr>
        <w:ind w:firstLine="708"/>
        <w:jc w:val="both"/>
      </w:pPr>
    </w:p>
    <w:p w14:paraId="29AB14C7" w14:textId="77777777" w:rsidR="00C66513" w:rsidRDefault="00C66513" w:rsidP="00743434">
      <w:pPr>
        <w:ind w:firstLine="708"/>
        <w:jc w:val="both"/>
      </w:pPr>
    </w:p>
    <w:p w14:paraId="29AB14C8" w14:textId="77777777" w:rsidR="00C66513" w:rsidRDefault="00C66513" w:rsidP="00743434">
      <w:pPr>
        <w:ind w:firstLine="708"/>
        <w:jc w:val="both"/>
      </w:pPr>
    </w:p>
    <w:p w14:paraId="29AB14C9" w14:textId="77777777" w:rsidR="00C66513" w:rsidRDefault="00C66513" w:rsidP="00743434">
      <w:pPr>
        <w:ind w:firstLine="708"/>
        <w:jc w:val="both"/>
      </w:pPr>
    </w:p>
    <w:p w14:paraId="29AB14CA" w14:textId="77777777" w:rsidR="00C66513" w:rsidRDefault="00C66513" w:rsidP="00743434">
      <w:pPr>
        <w:ind w:firstLine="708"/>
        <w:jc w:val="both"/>
      </w:pPr>
    </w:p>
    <w:p w14:paraId="29AB14CB" w14:textId="77777777" w:rsidR="00C66513" w:rsidRDefault="00C66513" w:rsidP="00743434">
      <w:pPr>
        <w:ind w:firstLine="708"/>
        <w:jc w:val="both"/>
      </w:pPr>
    </w:p>
    <w:p w14:paraId="29AB14CC" w14:textId="77777777" w:rsidR="00D31833" w:rsidRDefault="00C66513" w:rsidP="00743434">
      <w:pPr>
        <w:ind w:firstLine="708"/>
        <w:jc w:val="both"/>
      </w:pPr>
      <w:r>
        <w:t xml:space="preserve">                                                                                                </w:t>
      </w:r>
      <w:r w:rsidR="00D31833">
        <w:t xml:space="preserve">  </w:t>
      </w:r>
    </w:p>
    <w:p w14:paraId="29AB14CD" w14:textId="77777777" w:rsidR="00D31833" w:rsidRDefault="00D31833" w:rsidP="00743434">
      <w:pPr>
        <w:ind w:firstLine="708"/>
        <w:jc w:val="both"/>
      </w:pPr>
    </w:p>
    <w:p w14:paraId="29AB14CE" w14:textId="77777777" w:rsidR="00D758DB" w:rsidRDefault="00D31833" w:rsidP="00743434">
      <w:pPr>
        <w:ind w:firstLine="708"/>
        <w:jc w:val="both"/>
      </w:pPr>
      <w:r>
        <w:t xml:space="preserve">                                                                                               </w:t>
      </w:r>
      <w:r w:rsidR="00C66513">
        <w:t xml:space="preserve"> </w:t>
      </w:r>
      <w:r w:rsidR="00D758DB">
        <w:t xml:space="preserve">  </w:t>
      </w:r>
    </w:p>
    <w:p w14:paraId="29AB14CF" w14:textId="77777777" w:rsidR="00D758DB" w:rsidRDefault="00D758DB" w:rsidP="00743434">
      <w:pPr>
        <w:ind w:firstLine="708"/>
        <w:jc w:val="both"/>
      </w:pPr>
    </w:p>
    <w:p w14:paraId="29AB14D0" w14:textId="77777777" w:rsidR="00C66513" w:rsidRDefault="00431BA9" w:rsidP="00AC7D6C">
      <w:pPr>
        <w:jc w:val="both"/>
      </w:pPr>
      <w:r>
        <w:t xml:space="preserve">                                                                                                             </w:t>
      </w:r>
      <w:r w:rsidR="00C66513">
        <w:t xml:space="preserve">Приложение 4 </w:t>
      </w:r>
    </w:p>
    <w:p w14:paraId="29AB14D1" w14:textId="77777777" w:rsidR="00C66513" w:rsidRDefault="00D758DB" w:rsidP="00743434">
      <w:pPr>
        <w:ind w:firstLine="708"/>
        <w:jc w:val="both"/>
      </w:pPr>
      <w:r>
        <w:t xml:space="preserve">                                                                                          к учетной политике</w:t>
      </w:r>
    </w:p>
    <w:p w14:paraId="29AB14D2" w14:textId="77777777" w:rsidR="00D758DB" w:rsidRDefault="00D758DB" w:rsidP="00743434">
      <w:pPr>
        <w:ind w:firstLine="708"/>
        <w:jc w:val="both"/>
      </w:pPr>
    </w:p>
    <w:p w14:paraId="29AB14D3" w14:textId="77777777" w:rsidR="00C66513" w:rsidRDefault="00C66513" w:rsidP="00C66513">
      <w:pPr>
        <w:ind w:firstLine="708"/>
        <w:jc w:val="center"/>
        <w:rPr>
          <w:b/>
        </w:rPr>
      </w:pPr>
      <w:r w:rsidRPr="00C66513">
        <w:rPr>
          <w:b/>
        </w:rPr>
        <w:t>ЗАБАЛАНСОВЫЕ СЧЕТА</w:t>
      </w:r>
    </w:p>
    <w:p w14:paraId="29AB14D4" w14:textId="77777777" w:rsidR="00D31833" w:rsidRDefault="00D31833" w:rsidP="00C66513">
      <w:pPr>
        <w:ind w:firstLine="708"/>
        <w:jc w:val="center"/>
        <w:rPr>
          <w:b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665"/>
      </w:tblGrid>
      <w:tr w:rsidR="00D31833" w14:paraId="29AB14D7" w14:textId="77777777" w:rsidTr="00D31833">
        <w:tc>
          <w:tcPr>
            <w:tcW w:w="8081" w:type="dxa"/>
          </w:tcPr>
          <w:p w14:paraId="29AB14D5" w14:textId="77777777" w:rsidR="00D31833" w:rsidRDefault="00D31833" w:rsidP="00C66513">
            <w:pPr>
              <w:jc w:val="center"/>
              <w:rPr>
                <w:b/>
              </w:rPr>
            </w:pPr>
            <w:r>
              <w:t>Наименование счета</w:t>
            </w:r>
          </w:p>
        </w:tc>
        <w:tc>
          <w:tcPr>
            <w:tcW w:w="1665" w:type="dxa"/>
          </w:tcPr>
          <w:p w14:paraId="29AB14D6" w14:textId="77777777" w:rsidR="00D31833" w:rsidRDefault="00D31833" w:rsidP="00C66513">
            <w:pPr>
              <w:jc w:val="center"/>
              <w:rPr>
                <w:b/>
              </w:rPr>
            </w:pPr>
            <w:r>
              <w:t>Номер счета</w:t>
            </w:r>
          </w:p>
        </w:tc>
      </w:tr>
      <w:tr w:rsidR="00D31833" w14:paraId="29AB14DA" w14:textId="77777777" w:rsidTr="00D31833">
        <w:tc>
          <w:tcPr>
            <w:tcW w:w="8081" w:type="dxa"/>
          </w:tcPr>
          <w:p w14:paraId="29AB14D8" w14:textId="77777777" w:rsidR="00D31833" w:rsidRDefault="00D31833" w:rsidP="00C66513">
            <w:pPr>
              <w:jc w:val="center"/>
              <w:rPr>
                <w:b/>
              </w:rPr>
            </w:pPr>
            <w:r>
              <w:t>Имущество, полученное в пользование</w:t>
            </w:r>
          </w:p>
        </w:tc>
        <w:tc>
          <w:tcPr>
            <w:tcW w:w="1665" w:type="dxa"/>
          </w:tcPr>
          <w:p w14:paraId="29AB14D9" w14:textId="77777777" w:rsidR="00D31833" w:rsidRDefault="00D31833" w:rsidP="00C66513">
            <w:pPr>
              <w:jc w:val="center"/>
              <w:rPr>
                <w:b/>
              </w:rPr>
            </w:pPr>
            <w:r>
              <w:t>01</w:t>
            </w:r>
          </w:p>
        </w:tc>
      </w:tr>
      <w:tr w:rsidR="00D31833" w14:paraId="29AB14DD" w14:textId="77777777" w:rsidTr="00D31833">
        <w:tc>
          <w:tcPr>
            <w:tcW w:w="8081" w:type="dxa"/>
          </w:tcPr>
          <w:p w14:paraId="29AB14DB" w14:textId="77777777" w:rsidR="00D31833" w:rsidRDefault="00D31833" w:rsidP="00C66513">
            <w:pPr>
              <w:jc w:val="center"/>
              <w:rPr>
                <w:b/>
              </w:rPr>
            </w:pPr>
            <w:r>
              <w:t>Материальные ценности на хранение</w:t>
            </w:r>
          </w:p>
        </w:tc>
        <w:tc>
          <w:tcPr>
            <w:tcW w:w="1665" w:type="dxa"/>
          </w:tcPr>
          <w:p w14:paraId="29AB14DC" w14:textId="77777777" w:rsidR="00D31833" w:rsidRDefault="00D31833" w:rsidP="00D31833">
            <w:pPr>
              <w:ind w:hanging="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D31833" w14:paraId="29AB14E0" w14:textId="77777777" w:rsidTr="00D31833">
        <w:tc>
          <w:tcPr>
            <w:tcW w:w="8081" w:type="dxa"/>
          </w:tcPr>
          <w:p w14:paraId="29AB14DE" w14:textId="77777777" w:rsidR="00D31833" w:rsidRDefault="00D31833" w:rsidP="00C66513">
            <w:pPr>
              <w:jc w:val="center"/>
              <w:rPr>
                <w:b/>
              </w:rPr>
            </w:pPr>
            <w:r>
              <w:t>Бланки строгой отчетности</w:t>
            </w:r>
          </w:p>
        </w:tc>
        <w:tc>
          <w:tcPr>
            <w:tcW w:w="1665" w:type="dxa"/>
          </w:tcPr>
          <w:p w14:paraId="29AB14DF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D31833" w14:paraId="29AB14E3" w14:textId="77777777" w:rsidTr="00D31833">
        <w:tc>
          <w:tcPr>
            <w:tcW w:w="8081" w:type="dxa"/>
          </w:tcPr>
          <w:p w14:paraId="29AB14E1" w14:textId="77777777" w:rsidR="00D31833" w:rsidRDefault="00D31833" w:rsidP="00C66513">
            <w:pPr>
              <w:jc w:val="center"/>
              <w:rPr>
                <w:b/>
              </w:rPr>
            </w:pPr>
            <w:r>
              <w:t>Задолженность неплатежеспособных дебиторов</w:t>
            </w:r>
          </w:p>
        </w:tc>
        <w:tc>
          <w:tcPr>
            <w:tcW w:w="1665" w:type="dxa"/>
          </w:tcPr>
          <w:p w14:paraId="29AB14E2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D31833" w14:paraId="29AB14E6" w14:textId="77777777" w:rsidTr="00D31833">
        <w:tc>
          <w:tcPr>
            <w:tcW w:w="8081" w:type="dxa"/>
          </w:tcPr>
          <w:p w14:paraId="29AB14E4" w14:textId="77777777" w:rsidR="00D31833" w:rsidRDefault="00D31833" w:rsidP="00C66513">
            <w:pPr>
              <w:jc w:val="center"/>
              <w:rPr>
                <w:b/>
              </w:rPr>
            </w:pPr>
            <w:r>
              <w:t>Материальные ценности, оплаченные по централизованному снабжению</w:t>
            </w:r>
          </w:p>
        </w:tc>
        <w:tc>
          <w:tcPr>
            <w:tcW w:w="1665" w:type="dxa"/>
          </w:tcPr>
          <w:p w14:paraId="29AB14E5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D31833" w14:paraId="29AB14E9" w14:textId="77777777" w:rsidTr="00D31833">
        <w:tc>
          <w:tcPr>
            <w:tcW w:w="8081" w:type="dxa"/>
          </w:tcPr>
          <w:p w14:paraId="29AB14E7" w14:textId="77777777" w:rsidR="00D31833" w:rsidRDefault="00D31833" w:rsidP="00C66513">
            <w:pPr>
              <w:jc w:val="center"/>
              <w:rPr>
                <w:b/>
              </w:rPr>
            </w:pPr>
            <w: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665" w:type="dxa"/>
          </w:tcPr>
          <w:p w14:paraId="29AB14E8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D31833" w14:paraId="29AB14EC" w14:textId="77777777" w:rsidTr="00D31833">
        <w:tc>
          <w:tcPr>
            <w:tcW w:w="8081" w:type="dxa"/>
          </w:tcPr>
          <w:p w14:paraId="29AB14EA" w14:textId="77777777" w:rsidR="00D31833" w:rsidRDefault="00D31833" w:rsidP="00C66513">
            <w:pPr>
              <w:jc w:val="center"/>
              <w:rPr>
                <w:b/>
              </w:rPr>
            </w:pPr>
            <w:r>
              <w:t>Награды, призы, кубки и ценные подарки, сувениры</w:t>
            </w:r>
          </w:p>
        </w:tc>
        <w:tc>
          <w:tcPr>
            <w:tcW w:w="1665" w:type="dxa"/>
          </w:tcPr>
          <w:p w14:paraId="29AB14EB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</w:tr>
      <w:tr w:rsidR="00D31833" w14:paraId="29AB14EF" w14:textId="77777777" w:rsidTr="00D31833">
        <w:tc>
          <w:tcPr>
            <w:tcW w:w="8081" w:type="dxa"/>
          </w:tcPr>
          <w:p w14:paraId="29AB14ED" w14:textId="77777777" w:rsidR="00D31833" w:rsidRDefault="00D31833" w:rsidP="00C66513">
            <w:pPr>
              <w:jc w:val="center"/>
            </w:pPr>
            <w:r>
              <w:t>Путевки неоплаченные</w:t>
            </w:r>
          </w:p>
        </w:tc>
        <w:tc>
          <w:tcPr>
            <w:tcW w:w="1665" w:type="dxa"/>
          </w:tcPr>
          <w:p w14:paraId="29AB14EE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D31833" w14:paraId="29AB14F2" w14:textId="77777777" w:rsidTr="00D31833">
        <w:tc>
          <w:tcPr>
            <w:tcW w:w="8081" w:type="dxa"/>
          </w:tcPr>
          <w:p w14:paraId="29AB14F0" w14:textId="77777777" w:rsidR="00D31833" w:rsidRDefault="00D31833" w:rsidP="00C66513">
            <w:pPr>
              <w:jc w:val="center"/>
            </w:pPr>
            <w:r>
              <w:t>Запасные части к транспортным средствам, выданные взамен изношенных</w:t>
            </w:r>
          </w:p>
        </w:tc>
        <w:tc>
          <w:tcPr>
            <w:tcW w:w="1665" w:type="dxa"/>
          </w:tcPr>
          <w:p w14:paraId="29AB14F1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D31833" w14:paraId="29AB14F5" w14:textId="77777777" w:rsidTr="00D31833">
        <w:tc>
          <w:tcPr>
            <w:tcW w:w="8081" w:type="dxa"/>
          </w:tcPr>
          <w:p w14:paraId="29AB14F3" w14:textId="77777777" w:rsidR="00D31833" w:rsidRDefault="00D31833" w:rsidP="00C66513">
            <w:pPr>
              <w:jc w:val="center"/>
            </w:pPr>
            <w:r>
              <w:t>Обеспечение исполнения обязательств</w:t>
            </w:r>
          </w:p>
        </w:tc>
        <w:tc>
          <w:tcPr>
            <w:tcW w:w="1665" w:type="dxa"/>
          </w:tcPr>
          <w:p w14:paraId="29AB14F4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1833" w14:paraId="29AB14F8" w14:textId="77777777" w:rsidTr="00D31833">
        <w:tc>
          <w:tcPr>
            <w:tcW w:w="8081" w:type="dxa"/>
          </w:tcPr>
          <w:p w14:paraId="29AB14F6" w14:textId="77777777" w:rsidR="00D31833" w:rsidRDefault="00D31833" w:rsidP="00C66513">
            <w:pPr>
              <w:jc w:val="center"/>
            </w:pPr>
            <w:r>
              <w:t>Государственные и муниципальные гарантии</w:t>
            </w:r>
          </w:p>
        </w:tc>
        <w:tc>
          <w:tcPr>
            <w:tcW w:w="1665" w:type="dxa"/>
          </w:tcPr>
          <w:p w14:paraId="29AB14F7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31833" w14:paraId="29AB14FB" w14:textId="77777777" w:rsidTr="00D31833">
        <w:tc>
          <w:tcPr>
            <w:tcW w:w="8081" w:type="dxa"/>
          </w:tcPr>
          <w:p w14:paraId="29AB14F9" w14:textId="77777777" w:rsidR="00D31833" w:rsidRDefault="00D31833" w:rsidP="00C66513">
            <w:pPr>
              <w:jc w:val="center"/>
            </w:pPr>
            <w: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665" w:type="dxa"/>
          </w:tcPr>
          <w:p w14:paraId="29AB14FA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31833" w14:paraId="29AB14FE" w14:textId="77777777" w:rsidTr="00D31833">
        <w:tc>
          <w:tcPr>
            <w:tcW w:w="8081" w:type="dxa"/>
          </w:tcPr>
          <w:p w14:paraId="29AB14FC" w14:textId="77777777" w:rsidR="00D31833" w:rsidRDefault="00D31833" w:rsidP="00C66513">
            <w:pPr>
              <w:jc w:val="center"/>
            </w:pPr>
            <w:r>
              <w:t>Экспериментальные устройства</w:t>
            </w:r>
          </w:p>
        </w:tc>
        <w:tc>
          <w:tcPr>
            <w:tcW w:w="1665" w:type="dxa"/>
          </w:tcPr>
          <w:p w14:paraId="29AB14FD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31833" w14:paraId="29AB1501" w14:textId="77777777" w:rsidTr="00D31833">
        <w:tc>
          <w:tcPr>
            <w:tcW w:w="8081" w:type="dxa"/>
          </w:tcPr>
          <w:p w14:paraId="29AB14FF" w14:textId="77777777" w:rsidR="00D31833" w:rsidRDefault="00D31833" w:rsidP="00C66513">
            <w:pPr>
              <w:jc w:val="center"/>
            </w:pPr>
            <w:r>
              <w:t>Расчетные документы, ожидающие исполнения</w:t>
            </w:r>
          </w:p>
        </w:tc>
        <w:tc>
          <w:tcPr>
            <w:tcW w:w="1665" w:type="dxa"/>
          </w:tcPr>
          <w:p w14:paraId="29AB1500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31833" w14:paraId="29AB1504" w14:textId="77777777" w:rsidTr="00D31833">
        <w:tc>
          <w:tcPr>
            <w:tcW w:w="8081" w:type="dxa"/>
          </w:tcPr>
          <w:p w14:paraId="29AB1502" w14:textId="77777777" w:rsidR="00D31833" w:rsidRDefault="00D31833" w:rsidP="00C66513">
            <w:pPr>
              <w:jc w:val="center"/>
            </w:pPr>
            <w: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665" w:type="dxa"/>
          </w:tcPr>
          <w:p w14:paraId="29AB1503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D31833" w14:paraId="29AB1507" w14:textId="77777777" w:rsidTr="00D31833">
        <w:tc>
          <w:tcPr>
            <w:tcW w:w="8081" w:type="dxa"/>
          </w:tcPr>
          <w:p w14:paraId="29AB1505" w14:textId="77777777" w:rsidR="00D31833" w:rsidRDefault="00D31833" w:rsidP="00C66513">
            <w:pPr>
              <w:jc w:val="center"/>
            </w:pPr>
            <w: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665" w:type="dxa"/>
          </w:tcPr>
          <w:p w14:paraId="29AB1506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31833" w14:paraId="29AB150A" w14:textId="77777777" w:rsidTr="00D31833">
        <w:tc>
          <w:tcPr>
            <w:tcW w:w="8081" w:type="dxa"/>
          </w:tcPr>
          <w:p w14:paraId="29AB1508" w14:textId="77777777" w:rsidR="00D31833" w:rsidRDefault="00D31833" w:rsidP="00C66513">
            <w:pPr>
              <w:jc w:val="center"/>
            </w:pPr>
            <w:r>
              <w:t>Поступления денежных средств</w:t>
            </w:r>
          </w:p>
        </w:tc>
        <w:tc>
          <w:tcPr>
            <w:tcW w:w="1665" w:type="dxa"/>
          </w:tcPr>
          <w:p w14:paraId="29AB1509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D31833" w14:paraId="29AB150D" w14:textId="77777777" w:rsidTr="00D31833">
        <w:tc>
          <w:tcPr>
            <w:tcW w:w="8081" w:type="dxa"/>
          </w:tcPr>
          <w:p w14:paraId="29AB150B" w14:textId="77777777" w:rsidR="00D31833" w:rsidRDefault="00D31833" w:rsidP="00C66513">
            <w:pPr>
              <w:jc w:val="center"/>
            </w:pPr>
            <w:r>
              <w:t>Выбытия денежных средств</w:t>
            </w:r>
          </w:p>
        </w:tc>
        <w:tc>
          <w:tcPr>
            <w:tcW w:w="1665" w:type="dxa"/>
          </w:tcPr>
          <w:p w14:paraId="29AB150C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D31833" w14:paraId="29AB1510" w14:textId="77777777" w:rsidTr="00D31833">
        <w:tc>
          <w:tcPr>
            <w:tcW w:w="8081" w:type="dxa"/>
          </w:tcPr>
          <w:p w14:paraId="29AB150E" w14:textId="77777777" w:rsidR="00D31833" w:rsidRDefault="00D31833" w:rsidP="00C66513">
            <w:pPr>
              <w:jc w:val="center"/>
            </w:pPr>
            <w:r>
              <w:t>Невыясненные поступления бюджета прошлых лет</w:t>
            </w:r>
          </w:p>
        </w:tc>
        <w:tc>
          <w:tcPr>
            <w:tcW w:w="1665" w:type="dxa"/>
          </w:tcPr>
          <w:p w14:paraId="29AB150F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D31833" w14:paraId="29AB1513" w14:textId="77777777" w:rsidTr="00D31833">
        <w:tc>
          <w:tcPr>
            <w:tcW w:w="8081" w:type="dxa"/>
          </w:tcPr>
          <w:p w14:paraId="29AB1511" w14:textId="77777777" w:rsidR="00D31833" w:rsidRDefault="00D31833" w:rsidP="00C66513">
            <w:pPr>
              <w:jc w:val="center"/>
            </w:pPr>
            <w:r>
              <w:t>Задолженность, невостребованная кредиторами</w:t>
            </w:r>
          </w:p>
        </w:tc>
        <w:tc>
          <w:tcPr>
            <w:tcW w:w="1665" w:type="dxa"/>
          </w:tcPr>
          <w:p w14:paraId="29AB1512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31833" w14:paraId="29AB1516" w14:textId="77777777" w:rsidTr="00D31833">
        <w:tc>
          <w:tcPr>
            <w:tcW w:w="8081" w:type="dxa"/>
          </w:tcPr>
          <w:p w14:paraId="29AB1514" w14:textId="77777777" w:rsidR="00D31833" w:rsidRDefault="00D31833" w:rsidP="00C66513">
            <w:pPr>
              <w:jc w:val="center"/>
            </w:pPr>
            <w:r>
              <w:t>Основные средства в эксплуатации</w:t>
            </w:r>
          </w:p>
        </w:tc>
        <w:tc>
          <w:tcPr>
            <w:tcW w:w="1665" w:type="dxa"/>
          </w:tcPr>
          <w:p w14:paraId="29AB1515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31833" w14:paraId="29AB1519" w14:textId="77777777" w:rsidTr="00D31833">
        <w:tc>
          <w:tcPr>
            <w:tcW w:w="8081" w:type="dxa"/>
          </w:tcPr>
          <w:p w14:paraId="29AB1517" w14:textId="77777777" w:rsidR="00D31833" w:rsidRDefault="00D31833" w:rsidP="00C66513">
            <w:pPr>
              <w:jc w:val="center"/>
            </w:pPr>
            <w:r>
              <w:t>Материальные ценности, полученные по централизованному снабжению</w:t>
            </w:r>
          </w:p>
        </w:tc>
        <w:tc>
          <w:tcPr>
            <w:tcW w:w="1665" w:type="dxa"/>
          </w:tcPr>
          <w:p w14:paraId="29AB1518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31833" w14:paraId="29AB151C" w14:textId="77777777" w:rsidTr="00D31833">
        <w:tc>
          <w:tcPr>
            <w:tcW w:w="8081" w:type="dxa"/>
          </w:tcPr>
          <w:p w14:paraId="29AB151A" w14:textId="77777777" w:rsidR="00D31833" w:rsidRDefault="00D31833" w:rsidP="00C66513">
            <w:pPr>
              <w:jc w:val="center"/>
            </w:pPr>
            <w:r>
              <w:t>Периодические издания для пользования</w:t>
            </w:r>
          </w:p>
        </w:tc>
        <w:tc>
          <w:tcPr>
            <w:tcW w:w="1665" w:type="dxa"/>
          </w:tcPr>
          <w:p w14:paraId="29AB151B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D31833" w14:paraId="29AB151F" w14:textId="77777777" w:rsidTr="00D31833">
        <w:tc>
          <w:tcPr>
            <w:tcW w:w="8081" w:type="dxa"/>
          </w:tcPr>
          <w:p w14:paraId="29AB151D" w14:textId="77777777" w:rsidR="00D31833" w:rsidRDefault="00D31833" w:rsidP="00C66513">
            <w:pPr>
              <w:jc w:val="center"/>
            </w:pPr>
            <w:r>
              <w:t>Имущество, переданное в доверительное управление</w:t>
            </w:r>
          </w:p>
        </w:tc>
        <w:tc>
          <w:tcPr>
            <w:tcW w:w="1665" w:type="dxa"/>
          </w:tcPr>
          <w:p w14:paraId="29AB151E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D31833" w14:paraId="29AB1522" w14:textId="77777777" w:rsidTr="00D31833">
        <w:tc>
          <w:tcPr>
            <w:tcW w:w="8081" w:type="dxa"/>
          </w:tcPr>
          <w:p w14:paraId="29AB1520" w14:textId="77777777" w:rsidR="00D31833" w:rsidRDefault="00D31833" w:rsidP="00C66513">
            <w:pPr>
              <w:jc w:val="center"/>
            </w:pPr>
            <w:r>
              <w:t>Имущество, переданное в возмездное пользование (аренду)</w:t>
            </w:r>
          </w:p>
        </w:tc>
        <w:tc>
          <w:tcPr>
            <w:tcW w:w="1665" w:type="dxa"/>
          </w:tcPr>
          <w:p w14:paraId="29AB1521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D31833" w14:paraId="29AB1525" w14:textId="77777777" w:rsidTr="00D31833">
        <w:tc>
          <w:tcPr>
            <w:tcW w:w="8081" w:type="dxa"/>
          </w:tcPr>
          <w:p w14:paraId="29AB1523" w14:textId="77777777" w:rsidR="00D31833" w:rsidRDefault="00D31833" w:rsidP="00C66513">
            <w:pPr>
              <w:jc w:val="center"/>
            </w:pPr>
            <w:r>
              <w:t>Имущество, переданное в безвозмездное пользование</w:t>
            </w:r>
          </w:p>
        </w:tc>
        <w:tc>
          <w:tcPr>
            <w:tcW w:w="1665" w:type="dxa"/>
          </w:tcPr>
          <w:p w14:paraId="29AB1524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D31833" w14:paraId="29AB1528" w14:textId="77777777" w:rsidTr="00D31833">
        <w:tc>
          <w:tcPr>
            <w:tcW w:w="8081" w:type="dxa"/>
          </w:tcPr>
          <w:p w14:paraId="29AB1526" w14:textId="77777777" w:rsidR="00D31833" w:rsidRDefault="00D31833" w:rsidP="00C66513">
            <w:pPr>
              <w:jc w:val="center"/>
            </w:pPr>
            <w:r>
              <w:t>Материальные ценности, выданные в личное пользование работникам (сотрудникам</w:t>
            </w:r>
          </w:p>
        </w:tc>
        <w:tc>
          <w:tcPr>
            <w:tcW w:w="1665" w:type="dxa"/>
          </w:tcPr>
          <w:p w14:paraId="29AB1527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D31833" w14:paraId="29AB152B" w14:textId="77777777" w:rsidTr="00D31833">
        <w:tc>
          <w:tcPr>
            <w:tcW w:w="8081" w:type="dxa"/>
          </w:tcPr>
          <w:p w14:paraId="29AB1529" w14:textId="77777777" w:rsidR="00D31833" w:rsidRDefault="00D31833" w:rsidP="00C66513">
            <w:pPr>
              <w:jc w:val="center"/>
            </w:pPr>
            <w:r>
              <w:t>Расчеты по исполнению денежных обязательств через третьих лиц</w:t>
            </w:r>
          </w:p>
        </w:tc>
        <w:tc>
          <w:tcPr>
            <w:tcW w:w="1665" w:type="dxa"/>
          </w:tcPr>
          <w:p w14:paraId="29AB152A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D31833" w14:paraId="29AB152E" w14:textId="77777777" w:rsidTr="00D31833">
        <w:tc>
          <w:tcPr>
            <w:tcW w:w="8081" w:type="dxa"/>
          </w:tcPr>
          <w:p w14:paraId="29AB152C" w14:textId="77777777" w:rsidR="00D31833" w:rsidRDefault="00D31833" w:rsidP="00C66513">
            <w:pPr>
              <w:jc w:val="center"/>
            </w:pPr>
            <w:r>
              <w:t>Акции по номинальной стоимости</w:t>
            </w:r>
          </w:p>
        </w:tc>
        <w:tc>
          <w:tcPr>
            <w:tcW w:w="1665" w:type="dxa"/>
          </w:tcPr>
          <w:p w14:paraId="29AB152D" w14:textId="77777777" w:rsidR="00D31833" w:rsidRDefault="00D31833" w:rsidP="00C6651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14:paraId="29AB152F" w14:textId="77777777" w:rsidR="00CF352B" w:rsidRDefault="00CF352B" w:rsidP="00CF352B">
      <w:pPr>
        <w:ind w:firstLine="708"/>
        <w:jc w:val="both"/>
      </w:pPr>
    </w:p>
    <w:p w14:paraId="29AB1530" w14:textId="77777777" w:rsidR="00AC7D6C" w:rsidRDefault="00AC7D6C" w:rsidP="00CF352B">
      <w:pPr>
        <w:ind w:firstLine="708"/>
        <w:jc w:val="both"/>
      </w:pPr>
      <w:r>
        <w:t xml:space="preserve">                                                                                                                      </w:t>
      </w:r>
    </w:p>
    <w:p w14:paraId="29AB1531" w14:textId="77777777" w:rsidR="00AC7D6C" w:rsidRDefault="00AC7D6C" w:rsidP="00CF352B">
      <w:pPr>
        <w:ind w:firstLine="708"/>
        <w:jc w:val="both"/>
      </w:pPr>
      <w:r>
        <w:t xml:space="preserve">                                                                                                  Приложение 5</w:t>
      </w:r>
    </w:p>
    <w:p w14:paraId="29AB1532" w14:textId="77777777" w:rsidR="00D758DB" w:rsidRDefault="00D758DB" w:rsidP="00CF352B">
      <w:pPr>
        <w:ind w:firstLine="708"/>
        <w:jc w:val="both"/>
      </w:pPr>
      <w:r>
        <w:t xml:space="preserve">                                                                                         к учетной политике </w:t>
      </w:r>
    </w:p>
    <w:p w14:paraId="29AB1533" w14:textId="77777777" w:rsidR="00D758DB" w:rsidRDefault="00D758DB" w:rsidP="00CF352B">
      <w:pPr>
        <w:ind w:firstLine="708"/>
        <w:jc w:val="both"/>
      </w:pPr>
    </w:p>
    <w:p w14:paraId="29AB1534" w14:textId="77777777" w:rsidR="00AC7D6C" w:rsidRDefault="00AC7D6C" w:rsidP="00CF352B">
      <w:pPr>
        <w:ind w:firstLine="708"/>
        <w:jc w:val="both"/>
      </w:pPr>
      <w:r>
        <w:t xml:space="preserve"> </w:t>
      </w:r>
      <w:r w:rsidRPr="00AC7D6C">
        <w:rPr>
          <w:b/>
        </w:rPr>
        <w:t>Периодичность формирования регистров бухгалтерского учета на бумажных носителях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2187"/>
        <w:gridCol w:w="2739"/>
        <w:gridCol w:w="2312"/>
      </w:tblGrid>
      <w:tr w:rsidR="00AC7D6C" w14:paraId="29AB1539" w14:textId="77777777" w:rsidTr="00AC7D6C">
        <w:tc>
          <w:tcPr>
            <w:tcW w:w="2336" w:type="dxa"/>
          </w:tcPr>
          <w:p w14:paraId="29AB1535" w14:textId="77777777" w:rsidR="00AC7D6C" w:rsidRDefault="00AC7D6C" w:rsidP="00CF352B">
            <w:pPr>
              <w:jc w:val="both"/>
            </w:pPr>
            <w:r>
              <w:t>N п/п</w:t>
            </w:r>
          </w:p>
        </w:tc>
        <w:tc>
          <w:tcPr>
            <w:tcW w:w="2336" w:type="dxa"/>
          </w:tcPr>
          <w:p w14:paraId="29AB1536" w14:textId="77777777" w:rsidR="00AC7D6C" w:rsidRDefault="00AC7D6C" w:rsidP="00CF352B">
            <w:pPr>
              <w:jc w:val="both"/>
            </w:pPr>
            <w:r>
              <w:t>Код формы</w:t>
            </w:r>
          </w:p>
        </w:tc>
        <w:tc>
          <w:tcPr>
            <w:tcW w:w="2336" w:type="dxa"/>
          </w:tcPr>
          <w:p w14:paraId="29AB1537" w14:textId="77777777" w:rsidR="00AC7D6C" w:rsidRDefault="00AC7D6C" w:rsidP="00CF352B">
            <w:pPr>
              <w:jc w:val="both"/>
            </w:pPr>
            <w:r>
              <w:t>Наименование регистра</w:t>
            </w:r>
          </w:p>
        </w:tc>
        <w:tc>
          <w:tcPr>
            <w:tcW w:w="2337" w:type="dxa"/>
          </w:tcPr>
          <w:p w14:paraId="29AB1538" w14:textId="77777777" w:rsidR="00AC7D6C" w:rsidRDefault="00AC7D6C" w:rsidP="00CF352B">
            <w:pPr>
              <w:jc w:val="both"/>
            </w:pPr>
            <w:r>
              <w:t>Периодичность документа</w:t>
            </w:r>
          </w:p>
        </w:tc>
      </w:tr>
      <w:tr w:rsidR="00AC7D6C" w14:paraId="29AB153E" w14:textId="77777777" w:rsidTr="00AC7D6C">
        <w:tc>
          <w:tcPr>
            <w:tcW w:w="2336" w:type="dxa"/>
          </w:tcPr>
          <w:p w14:paraId="29AB153A" w14:textId="77777777" w:rsidR="00AC7D6C" w:rsidRDefault="00AC7D6C" w:rsidP="00AC7D6C">
            <w:pPr>
              <w:jc w:val="center"/>
            </w:pPr>
            <w:r>
              <w:t>1</w:t>
            </w:r>
          </w:p>
        </w:tc>
        <w:tc>
          <w:tcPr>
            <w:tcW w:w="2336" w:type="dxa"/>
          </w:tcPr>
          <w:p w14:paraId="29AB153B" w14:textId="77777777" w:rsidR="00AC7D6C" w:rsidRDefault="00AC7D6C" w:rsidP="00AC7D6C">
            <w:pPr>
              <w:jc w:val="center"/>
            </w:pPr>
            <w:r>
              <w:t>2</w:t>
            </w:r>
          </w:p>
        </w:tc>
        <w:tc>
          <w:tcPr>
            <w:tcW w:w="2336" w:type="dxa"/>
          </w:tcPr>
          <w:p w14:paraId="29AB153C" w14:textId="77777777" w:rsidR="00AC7D6C" w:rsidRDefault="00AC7D6C" w:rsidP="00AC7D6C">
            <w:pPr>
              <w:jc w:val="center"/>
            </w:pPr>
            <w:r>
              <w:t>3</w:t>
            </w:r>
          </w:p>
        </w:tc>
        <w:tc>
          <w:tcPr>
            <w:tcW w:w="2337" w:type="dxa"/>
          </w:tcPr>
          <w:p w14:paraId="29AB153D" w14:textId="77777777" w:rsidR="00AC7D6C" w:rsidRDefault="00AC7D6C" w:rsidP="00AC7D6C">
            <w:pPr>
              <w:jc w:val="center"/>
            </w:pPr>
            <w:r>
              <w:t>4</w:t>
            </w:r>
          </w:p>
        </w:tc>
      </w:tr>
      <w:tr w:rsidR="00AC7D6C" w14:paraId="29AB1543" w14:textId="77777777" w:rsidTr="00AC7D6C">
        <w:tc>
          <w:tcPr>
            <w:tcW w:w="2336" w:type="dxa"/>
          </w:tcPr>
          <w:p w14:paraId="29AB153F" w14:textId="77777777" w:rsidR="00AC7D6C" w:rsidRDefault="00AC7D6C" w:rsidP="00CF352B">
            <w:pPr>
              <w:jc w:val="both"/>
            </w:pPr>
            <w:r>
              <w:t>1</w:t>
            </w:r>
          </w:p>
        </w:tc>
        <w:tc>
          <w:tcPr>
            <w:tcW w:w="2336" w:type="dxa"/>
          </w:tcPr>
          <w:p w14:paraId="29AB1540" w14:textId="77777777" w:rsidR="00AC7D6C" w:rsidRDefault="00AC7D6C" w:rsidP="00CF352B">
            <w:pPr>
              <w:jc w:val="both"/>
            </w:pPr>
            <w:r>
              <w:t>0504031</w:t>
            </w:r>
          </w:p>
        </w:tc>
        <w:tc>
          <w:tcPr>
            <w:tcW w:w="2336" w:type="dxa"/>
          </w:tcPr>
          <w:p w14:paraId="29AB1541" w14:textId="77777777" w:rsidR="00AC7D6C" w:rsidRDefault="00AC7D6C" w:rsidP="00CF352B">
            <w:pPr>
              <w:jc w:val="both"/>
            </w:pPr>
            <w:r>
              <w:t>Инвентарная карточка учета основных средств</w:t>
            </w:r>
          </w:p>
        </w:tc>
        <w:tc>
          <w:tcPr>
            <w:tcW w:w="2337" w:type="dxa"/>
          </w:tcPr>
          <w:p w14:paraId="29AB1542" w14:textId="77777777" w:rsidR="00AC7D6C" w:rsidRDefault="00AC7D6C" w:rsidP="00CF352B">
            <w:pPr>
              <w:jc w:val="both"/>
            </w:pPr>
            <w:r>
              <w:t>Ежегодно</w:t>
            </w:r>
          </w:p>
        </w:tc>
      </w:tr>
      <w:tr w:rsidR="00AC7D6C" w14:paraId="29AB1548" w14:textId="77777777" w:rsidTr="00AC7D6C">
        <w:tc>
          <w:tcPr>
            <w:tcW w:w="2336" w:type="dxa"/>
          </w:tcPr>
          <w:p w14:paraId="29AB1544" w14:textId="77777777" w:rsidR="00AC7D6C" w:rsidRDefault="00AC7D6C" w:rsidP="00CF352B">
            <w:pPr>
              <w:jc w:val="both"/>
            </w:pPr>
            <w:r>
              <w:t>2</w:t>
            </w:r>
          </w:p>
        </w:tc>
        <w:tc>
          <w:tcPr>
            <w:tcW w:w="2336" w:type="dxa"/>
          </w:tcPr>
          <w:p w14:paraId="29AB1545" w14:textId="77777777" w:rsidR="00AC7D6C" w:rsidRDefault="00AC7D6C" w:rsidP="00CF352B">
            <w:pPr>
              <w:jc w:val="both"/>
            </w:pPr>
            <w:r>
              <w:t>0504032</w:t>
            </w:r>
          </w:p>
        </w:tc>
        <w:tc>
          <w:tcPr>
            <w:tcW w:w="2336" w:type="dxa"/>
          </w:tcPr>
          <w:p w14:paraId="29AB1546" w14:textId="77777777" w:rsidR="00AC7D6C" w:rsidRDefault="00AC7D6C" w:rsidP="00CF352B">
            <w:pPr>
              <w:jc w:val="both"/>
            </w:pPr>
            <w:r>
              <w:t>Инвентарная карточка группового учета основных средств</w:t>
            </w:r>
          </w:p>
        </w:tc>
        <w:tc>
          <w:tcPr>
            <w:tcW w:w="2337" w:type="dxa"/>
          </w:tcPr>
          <w:p w14:paraId="29AB1547" w14:textId="77777777" w:rsidR="00AC7D6C" w:rsidRDefault="00AC7D6C" w:rsidP="00CF352B">
            <w:pPr>
              <w:jc w:val="both"/>
            </w:pPr>
            <w:r>
              <w:t>Ежегодно</w:t>
            </w:r>
          </w:p>
        </w:tc>
      </w:tr>
      <w:tr w:rsidR="00AC7D6C" w14:paraId="29AB154D" w14:textId="77777777" w:rsidTr="00AC7D6C">
        <w:tc>
          <w:tcPr>
            <w:tcW w:w="2336" w:type="dxa"/>
          </w:tcPr>
          <w:p w14:paraId="29AB1549" w14:textId="77777777" w:rsidR="00AC7D6C" w:rsidRDefault="00AC7D6C" w:rsidP="00CF352B">
            <w:pPr>
              <w:jc w:val="both"/>
            </w:pPr>
            <w:r>
              <w:t>3</w:t>
            </w:r>
          </w:p>
        </w:tc>
        <w:tc>
          <w:tcPr>
            <w:tcW w:w="2336" w:type="dxa"/>
          </w:tcPr>
          <w:p w14:paraId="29AB154A" w14:textId="77777777" w:rsidR="00AC7D6C" w:rsidRDefault="00AC7D6C" w:rsidP="00CF352B">
            <w:pPr>
              <w:jc w:val="both"/>
            </w:pPr>
            <w:r>
              <w:t>0504033</w:t>
            </w:r>
          </w:p>
        </w:tc>
        <w:tc>
          <w:tcPr>
            <w:tcW w:w="2336" w:type="dxa"/>
          </w:tcPr>
          <w:p w14:paraId="29AB154B" w14:textId="77777777" w:rsidR="00AC7D6C" w:rsidRDefault="00AC7D6C" w:rsidP="00CF352B">
            <w:pPr>
              <w:jc w:val="both"/>
            </w:pPr>
            <w:r>
              <w:t>Опись инвентарных карточек по учету основных средств</w:t>
            </w:r>
          </w:p>
        </w:tc>
        <w:tc>
          <w:tcPr>
            <w:tcW w:w="2337" w:type="dxa"/>
          </w:tcPr>
          <w:p w14:paraId="29AB154C" w14:textId="77777777" w:rsidR="00AC7D6C" w:rsidRDefault="00AC7D6C" w:rsidP="00CF352B">
            <w:pPr>
              <w:jc w:val="both"/>
            </w:pPr>
            <w:r>
              <w:t>Ежегодно</w:t>
            </w:r>
          </w:p>
        </w:tc>
      </w:tr>
      <w:tr w:rsidR="00AC7D6C" w14:paraId="29AB1552" w14:textId="77777777" w:rsidTr="00AC7D6C">
        <w:tc>
          <w:tcPr>
            <w:tcW w:w="2336" w:type="dxa"/>
          </w:tcPr>
          <w:p w14:paraId="29AB154E" w14:textId="77777777" w:rsidR="00AC7D6C" w:rsidRDefault="00AC7D6C" w:rsidP="00CF352B">
            <w:pPr>
              <w:jc w:val="both"/>
            </w:pPr>
            <w:r>
              <w:t>4</w:t>
            </w:r>
          </w:p>
        </w:tc>
        <w:tc>
          <w:tcPr>
            <w:tcW w:w="2336" w:type="dxa"/>
          </w:tcPr>
          <w:p w14:paraId="29AB154F" w14:textId="77777777" w:rsidR="00AC7D6C" w:rsidRDefault="00AC7D6C" w:rsidP="00CF352B">
            <w:pPr>
              <w:jc w:val="both"/>
            </w:pPr>
            <w:r>
              <w:t>0504034</w:t>
            </w:r>
          </w:p>
        </w:tc>
        <w:tc>
          <w:tcPr>
            <w:tcW w:w="2336" w:type="dxa"/>
          </w:tcPr>
          <w:p w14:paraId="29AB1550" w14:textId="77777777" w:rsidR="00AC7D6C" w:rsidRDefault="00AC7D6C" w:rsidP="00CF352B">
            <w:pPr>
              <w:jc w:val="both"/>
            </w:pPr>
            <w:r w:rsidRPr="00AC7D6C">
              <w:t>Инвентарный список нефинансовых активов</w:t>
            </w:r>
          </w:p>
        </w:tc>
        <w:tc>
          <w:tcPr>
            <w:tcW w:w="2337" w:type="dxa"/>
          </w:tcPr>
          <w:p w14:paraId="29AB1551" w14:textId="77777777" w:rsidR="00AC7D6C" w:rsidRDefault="00AC7D6C" w:rsidP="00CF352B">
            <w:pPr>
              <w:jc w:val="both"/>
            </w:pPr>
            <w:r>
              <w:t>Ежегодно</w:t>
            </w:r>
          </w:p>
        </w:tc>
      </w:tr>
      <w:tr w:rsidR="00AC7D6C" w14:paraId="29AB1557" w14:textId="77777777" w:rsidTr="00AC7D6C">
        <w:tc>
          <w:tcPr>
            <w:tcW w:w="2336" w:type="dxa"/>
          </w:tcPr>
          <w:p w14:paraId="29AB1553" w14:textId="77777777" w:rsidR="00AC7D6C" w:rsidRDefault="00AC7D6C" w:rsidP="00CF352B">
            <w:pPr>
              <w:jc w:val="both"/>
            </w:pPr>
            <w:r>
              <w:t>5</w:t>
            </w:r>
          </w:p>
        </w:tc>
        <w:tc>
          <w:tcPr>
            <w:tcW w:w="2336" w:type="dxa"/>
          </w:tcPr>
          <w:p w14:paraId="29AB1554" w14:textId="77777777" w:rsidR="00AC7D6C" w:rsidRDefault="00AC7D6C" w:rsidP="00CF352B">
            <w:pPr>
              <w:jc w:val="both"/>
            </w:pPr>
            <w:r>
              <w:t>0504035</w:t>
            </w:r>
          </w:p>
        </w:tc>
        <w:tc>
          <w:tcPr>
            <w:tcW w:w="2336" w:type="dxa"/>
          </w:tcPr>
          <w:p w14:paraId="29AB1555" w14:textId="77777777" w:rsidR="00AC7D6C" w:rsidRDefault="00AC7D6C" w:rsidP="00CF352B">
            <w:pPr>
              <w:jc w:val="both"/>
            </w:pPr>
            <w:r>
              <w:t>Оборотная ведомость по нефинансовым</w:t>
            </w:r>
            <w:r w:rsidR="0025762C">
              <w:t xml:space="preserve"> активам</w:t>
            </w:r>
          </w:p>
        </w:tc>
        <w:tc>
          <w:tcPr>
            <w:tcW w:w="2337" w:type="dxa"/>
          </w:tcPr>
          <w:p w14:paraId="29AB1556" w14:textId="77777777" w:rsidR="00AC7D6C" w:rsidRDefault="00AC7D6C" w:rsidP="00CF352B">
            <w:pPr>
              <w:jc w:val="both"/>
            </w:pPr>
            <w:r>
              <w:t>Ежеквартально</w:t>
            </w:r>
          </w:p>
        </w:tc>
      </w:tr>
      <w:tr w:rsidR="00AC7D6C" w14:paraId="29AB155C" w14:textId="77777777" w:rsidTr="00AC7D6C">
        <w:tc>
          <w:tcPr>
            <w:tcW w:w="2336" w:type="dxa"/>
          </w:tcPr>
          <w:p w14:paraId="29AB1558" w14:textId="77777777" w:rsidR="00AC7D6C" w:rsidRDefault="0025762C" w:rsidP="00CF352B">
            <w:pPr>
              <w:jc w:val="both"/>
            </w:pPr>
            <w:r>
              <w:t>6</w:t>
            </w:r>
          </w:p>
        </w:tc>
        <w:tc>
          <w:tcPr>
            <w:tcW w:w="2336" w:type="dxa"/>
          </w:tcPr>
          <w:p w14:paraId="29AB1559" w14:textId="77777777" w:rsidR="00AC7D6C" w:rsidRDefault="0025762C" w:rsidP="00CF352B">
            <w:pPr>
              <w:jc w:val="both"/>
            </w:pPr>
            <w:r>
              <w:t>0504036</w:t>
            </w:r>
          </w:p>
        </w:tc>
        <w:tc>
          <w:tcPr>
            <w:tcW w:w="2336" w:type="dxa"/>
          </w:tcPr>
          <w:p w14:paraId="29AB155A" w14:textId="77777777" w:rsidR="00AC7D6C" w:rsidRDefault="0025762C" w:rsidP="00CF352B">
            <w:pPr>
              <w:jc w:val="both"/>
            </w:pPr>
            <w:r>
              <w:t>Оборотная ведомость</w:t>
            </w:r>
          </w:p>
        </w:tc>
        <w:tc>
          <w:tcPr>
            <w:tcW w:w="2337" w:type="dxa"/>
          </w:tcPr>
          <w:p w14:paraId="29AB155B" w14:textId="77777777" w:rsidR="00AC7D6C" w:rsidRDefault="0025762C" w:rsidP="00CF352B">
            <w:pPr>
              <w:jc w:val="both"/>
            </w:pPr>
            <w:r>
              <w:t>Ежемесячно</w:t>
            </w:r>
          </w:p>
        </w:tc>
      </w:tr>
      <w:tr w:rsidR="00AC7D6C" w14:paraId="29AB1561" w14:textId="77777777" w:rsidTr="00AC7D6C">
        <w:tc>
          <w:tcPr>
            <w:tcW w:w="2336" w:type="dxa"/>
          </w:tcPr>
          <w:p w14:paraId="29AB155D" w14:textId="77777777" w:rsidR="00AC7D6C" w:rsidRDefault="0025762C" w:rsidP="00CF352B">
            <w:pPr>
              <w:jc w:val="both"/>
            </w:pPr>
            <w:r>
              <w:t>7</w:t>
            </w:r>
          </w:p>
        </w:tc>
        <w:tc>
          <w:tcPr>
            <w:tcW w:w="2336" w:type="dxa"/>
          </w:tcPr>
          <w:p w14:paraId="29AB155E" w14:textId="77777777" w:rsidR="00AC7D6C" w:rsidRDefault="0025762C" w:rsidP="00CF352B">
            <w:pPr>
              <w:jc w:val="both"/>
            </w:pPr>
            <w:r>
              <w:t>0504041</w:t>
            </w:r>
          </w:p>
        </w:tc>
        <w:tc>
          <w:tcPr>
            <w:tcW w:w="2336" w:type="dxa"/>
          </w:tcPr>
          <w:p w14:paraId="29AB155F" w14:textId="77777777" w:rsidR="00AC7D6C" w:rsidRDefault="0025762C" w:rsidP="00CF352B">
            <w:pPr>
              <w:jc w:val="both"/>
            </w:pPr>
            <w:r>
              <w:t>Карточка количественно-суммового учета материальных ценностей</w:t>
            </w:r>
          </w:p>
        </w:tc>
        <w:tc>
          <w:tcPr>
            <w:tcW w:w="2337" w:type="dxa"/>
          </w:tcPr>
          <w:p w14:paraId="29AB1560" w14:textId="77777777" w:rsidR="00AC7D6C" w:rsidRDefault="0025762C" w:rsidP="00CF352B">
            <w:pPr>
              <w:jc w:val="both"/>
            </w:pPr>
            <w:r>
              <w:t>Ежегодно</w:t>
            </w:r>
          </w:p>
        </w:tc>
      </w:tr>
      <w:tr w:rsidR="00AC7D6C" w14:paraId="29AB1566" w14:textId="77777777" w:rsidTr="00AC7D6C">
        <w:tc>
          <w:tcPr>
            <w:tcW w:w="2336" w:type="dxa"/>
          </w:tcPr>
          <w:p w14:paraId="29AB1562" w14:textId="77777777" w:rsidR="00AC7D6C" w:rsidRDefault="0025762C" w:rsidP="00CF352B">
            <w:pPr>
              <w:jc w:val="both"/>
            </w:pPr>
            <w:r>
              <w:t>8</w:t>
            </w:r>
          </w:p>
        </w:tc>
        <w:tc>
          <w:tcPr>
            <w:tcW w:w="2336" w:type="dxa"/>
          </w:tcPr>
          <w:p w14:paraId="29AB1563" w14:textId="77777777" w:rsidR="00AC7D6C" w:rsidRDefault="0025762C" w:rsidP="00CF352B">
            <w:pPr>
              <w:jc w:val="both"/>
            </w:pPr>
            <w:r>
              <w:t>0504042</w:t>
            </w:r>
          </w:p>
        </w:tc>
        <w:tc>
          <w:tcPr>
            <w:tcW w:w="2336" w:type="dxa"/>
          </w:tcPr>
          <w:p w14:paraId="29AB1564" w14:textId="77777777" w:rsidR="00AC7D6C" w:rsidRDefault="0025762C" w:rsidP="00CF352B">
            <w:pPr>
              <w:jc w:val="both"/>
            </w:pPr>
            <w:r>
              <w:t>Книга учета материальных ценностей</w:t>
            </w:r>
          </w:p>
        </w:tc>
        <w:tc>
          <w:tcPr>
            <w:tcW w:w="2337" w:type="dxa"/>
          </w:tcPr>
          <w:p w14:paraId="29AB1565" w14:textId="77777777" w:rsidR="00AC7D6C" w:rsidRDefault="0025762C" w:rsidP="00CF352B">
            <w:pPr>
              <w:jc w:val="both"/>
            </w:pPr>
            <w:r>
              <w:t>По мере совершения операций</w:t>
            </w:r>
          </w:p>
        </w:tc>
      </w:tr>
      <w:tr w:rsidR="00AC7D6C" w14:paraId="29AB156B" w14:textId="77777777" w:rsidTr="00AC7D6C">
        <w:tc>
          <w:tcPr>
            <w:tcW w:w="2336" w:type="dxa"/>
          </w:tcPr>
          <w:p w14:paraId="29AB1567" w14:textId="77777777" w:rsidR="00AC7D6C" w:rsidRDefault="0025762C" w:rsidP="00CF352B">
            <w:pPr>
              <w:jc w:val="both"/>
            </w:pPr>
            <w:r>
              <w:t>9</w:t>
            </w:r>
          </w:p>
        </w:tc>
        <w:tc>
          <w:tcPr>
            <w:tcW w:w="2336" w:type="dxa"/>
          </w:tcPr>
          <w:p w14:paraId="29AB1568" w14:textId="77777777" w:rsidR="00AC7D6C" w:rsidRDefault="0025762C" w:rsidP="00CF352B">
            <w:pPr>
              <w:jc w:val="both"/>
            </w:pPr>
            <w:r>
              <w:t>0504043</w:t>
            </w:r>
          </w:p>
        </w:tc>
        <w:tc>
          <w:tcPr>
            <w:tcW w:w="2336" w:type="dxa"/>
          </w:tcPr>
          <w:p w14:paraId="29AB1569" w14:textId="77777777" w:rsidR="00AC7D6C" w:rsidRDefault="0025762C" w:rsidP="00CF352B">
            <w:pPr>
              <w:jc w:val="both"/>
            </w:pPr>
            <w:r>
              <w:t>Карточка учета материальных ценностей</w:t>
            </w:r>
          </w:p>
        </w:tc>
        <w:tc>
          <w:tcPr>
            <w:tcW w:w="2337" w:type="dxa"/>
          </w:tcPr>
          <w:p w14:paraId="29AB156A" w14:textId="77777777" w:rsidR="00AC7D6C" w:rsidRDefault="0025762C" w:rsidP="00CF352B">
            <w:pPr>
              <w:jc w:val="both"/>
            </w:pPr>
            <w:r>
              <w:t>Ежегодно</w:t>
            </w:r>
          </w:p>
        </w:tc>
      </w:tr>
      <w:tr w:rsidR="00AC7D6C" w14:paraId="29AB1570" w14:textId="77777777" w:rsidTr="00AC7D6C">
        <w:tc>
          <w:tcPr>
            <w:tcW w:w="2336" w:type="dxa"/>
          </w:tcPr>
          <w:p w14:paraId="29AB156C" w14:textId="77777777" w:rsidR="00AC7D6C" w:rsidRDefault="0025762C" w:rsidP="00CF352B">
            <w:pPr>
              <w:jc w:val="both"/>
            </w:pPr>
            <w:r>
              <w:t>10</w:t>
            </w:r>
          </w:p>
        </w:tc>
        <w:tc>
          <w:tcPr>
            <w:tcW w:w="2336" w:type="dxa"/>
          </w:tcPr>
          <w:p w14:paraId="29AB156D" w14:textId="77777777" w:rsidR="00AC7D6C" w:rsidRDefault="0025762C" w:rsidP="00CF352B">
            <w:pPr>
              <w:jc w:val="both"/>
            </w:pPr>
            <w:r>
              <w:t>0504043</w:t>
            </w:r>
          </w:p>
        </w:tc>
        <w:tc>
          <w:tcPr>
            <w:tcW w:w="2336" w:type="dxa"/>
          </w:tcPr>
          <w:p w14:paraId="29AB156E" w14:textId="77777777" w:rsidR="00AC7D6C" w:rsidRDefault="0025762C" w:rsidP="00CF352B">
            <w:pPr>
              <w:jc w:val="both"/>
            </w:pPr>
            <w:r>
              <w:t>Карточка учета материальных ценностей</w:t>
            </w:r>
          </w:p>
        </w:tc>
        <w:tc>
          <w:tcPr>
            <w:tcW w:w="2337" w:type="dxa"/>
          </w:tcPr>
          <w:p w14:paraId="29AB156F" w14:textId="77777777" w:rsidR="00AC7D6C" w:rsidRDefault="0025762C" w:rsidP="00CF352B">
            <w:pPr>
              <w:jc w:val="both"/>
            </w:pPr>
            <w:r>
              <w:t>Ежегодно</w:t>
            </w:r>
          </w:p>
        </w:tc>
      </w:tr>
      <w:tr w:rsidR="00AC7D6C" w14:paraId="29AB1575" w14:textId="77777777" w:rsidTr="00AC7D6C">
        <w:tc>
          <w:tcPr>
            <w:tcW w:w="2336" w:type="dxa"/>
          </w:tcPr>
          <w:p w14:paraId="29AB1571" w14:textId="77777777" w:rsidR="00AC7D6C" w:rsidRDefault="0025762C" w:rsidP="00CF352B">
            <w:pPr>
              <w:jc w:val="both"/>
            </w:pPr>
            <w:r>
              <w:t>11</w:t>
            </w:r>
          </w:p>
        </w:tc>
        <w:tc>
          <w:tcPr>
            <w:tcW w:w="2336" w:type="dxa"/>
          </w:tcPr>
          <w:p w14:paraId="29AB1572" w14:textId="77777777" w:rsidR="00AC7D6C" w:rsidRDefault="0025762C" w:rsidP="00CF352B">
            <w:pPr>
              <w:jc w:val="both"/>
            </w:pPr>
            <w:r>
              <w:t>0504045</w:t>
            </w:r>
          </w:p>
        </w:tc>
        <w:tc>
          <w:tcPr>
            <w:tcW w:w="2336" w:type="dxa"/>
          </w:tcPr>
          <w:p w14:paraId="29AB1573" w14:textId="77777777" w:rsidR="00AC7D6C" w:rsidRDefault="0025762C" w:rsidP="00CF352B">
            <w:pPr>
              <w:jc w:val="both"/>
            </w:pPr>
            <w:r>
              <w:t>Книга учета бланков строгой отчетности</w:t>
            </w:r>
          </w:p>
        </w:tc>
        <w:tc>
          <w:tcPr>
            <w:tcW w:w="2337" w:type="dxa"/>
          </w:tcPr>
          <w:p w14:paraId="29AB1574" w14:textId="77777777" w:rsidR="00AC7D6C" w:rsidRDefault="0025762C" w:rsidP="00CF352B">
            <w:pPr>
              <w:jc w:val="both"/>
            </w:pPr>
            <w:r>
              <w:t>По мере совершения операций</w:t>
            </w:r>
          </w:p>
        </w:tc>
      </w:tr>
      <w:tr w:rsidR="0025762C" w14:paraId="29AB157A" w14:textId="77777777" w:rsidTr="00AC7D6C">
        <w:tc>
          <w:tcPr>
            <w:tcW w:w="2336" w:type="dxa"/>
          </w:tcPr>
          <w:p w14:paraId="29AB1576" w14:textId="77777777" w:rsidR="0025762C" w:rsidRDefault="0025762C" w:rsidP="00CF352B">
            <w:pPr>
              <w:jc w:val="both"/>
            </w:pPr>
            <w:r>
              <w:lastRenderedPageBreak/>
              <w:t>12</w:t>
            </w:r>
          </w:p>
        </w:tc>
        <w:tc>
          <w:tcPr>
            <w:tcW w:w="2336" w:type="dxa"/>
          </w:tcPr>
          <w:p w14:paraId="29AB1577" w14:textId="77777777" w:rsidR="0025762C" w:rsidRDefault="0025762C" w:rsidP="00CF352B">
            <w:pPr>
              <w:jc w:val="both"/>
            </w:pPr>
            <w:r>
              <w:t>0504047</w:t>
            </w:r>
          </w:p>
        </w:tc>
        <w:tc>
          <w:tcPr>
            <w:tcW w:w="2336" w:type="dxa"/>
          </w:tcPr>
          <w:p w14:paraId="29AB1578" w14:textId="77777777" w:rsidR="0025762C" w:rsidRDefault="0025762C" w:rsidP="00CF352B">
            <w:pPr>
              <w:jc w:val="both"/>
            </w:pPr>
            <w:r>
              <w:t>Реестр депонированных сумм</w:t>
            </w:r>
          </w:p>
        </w:tc>
        <w:tc>
          <w:tcPr>
            <w:tcW w:w="2337" w:type="dxa"/>
          </w:tcPr>
          <w:p w14:paraId="29AB1579" w14:textId="77777777" w:rsidR="0025762C" w:rsidRDefault="0025762C" w:rsidP="00CF352B">
            <w:pPr>
              <w:jc w:val="both"/>
            </w:pPr>
            <w:r>
              <w:t>Ежемесячно</w:t>
            </w:r>
          </w:p>
        </w:tc>
      </w:tr>
      <w:tr w:rsidR="0025762C" w14:paraId="29AB157F" w14:textId="77777777" w:rsidTr="00AC7D6C">
        <w:tc>
          <w:tcPr>
            <w:tcW w:w="2336" w:type="dxa"/>
          </w:tcPr>
          <w:p w14:paraId="29AB157B" w14:textId="77777777" w:rsidR="0025762C" w:rsidRDefault="0025762C" w:rsidP="00CF352B">
            <w:pPr>
              <w:jc w:val="both"/>
            </w:pPr>
            <w:r>
              <w:t>13</w:t>
            </w:r>
          </w:p>
        </w:tc>
        <w:tc>
          <w:tcPr>
            <w:tcW w:w="2336" w:type="dxa"/>
          </w:tcPr>
          <w:p w14:paraId="29AB157C" w14:textId="77777777" w:rsidR="0025762C" w:rsidRDefault="0025762C" w:rsidP="00CF352B">
            <w:pPr>
              <w:jc w:val="both"/>
            </w:pPr>
            <w:r>
              <w:t>0504048</w:t>
            </w:r>
          </w:p>
        </w:tc>
        <w:tc>
          <w:tcPr>
            <w:tcW w:w="2336" w:type="dxa"/>
          </w:tcPr>
          <w:p w14:paraId="29AB157D" w14:textId="77777777" w:rsidR="0025762C" w:rsidRDefault="0025762C" w:rsidP="00CF352B">
            <w:pPr>
              <w:jc w:val="both"/>
            </w:pPr>
            <w: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2337" w:type="dxa"/>
          </w:tcPr>
          <w:p w14:paraId="29AB157E" w14:textId="77777777" w:rsidR="0025762C" w:rsidRDefault="0025762C" w:rsidP="00CF352B">
            <w:pPr>
              <w:jc w:val="both"/>
            </w:pPr>
            <w:r>
              <w:t>Ежемесячно</w:t>
            </w:r>
          </w:p>
        </w:tc>
      </w:tr>
      <w:tr w:rsidR="0025762C" w14:paraId="29AB1584" w14:textId="77777777" w:rsidTr="00AC7D6C">
        <w:tc>
          <w:tcPr>
            <w:tcW w:w="2336" w:type="dxa"/>
          </w:tcPr>
          <w:p w14:paraId="29AB1580" w14:textId="77777777" w:rsidR="0025762C" w:rsidRDefault="0025762C" w:rsidP="00CF352B">
            <w:pPr>
              <w:jc w:val="both"/>
            </w:pPr>
            <w:r>
              <w:t>14</w:t>
            </w:r>
          </w:p>
        </w:tc>
        <w:tc>
          <w:tcPr>
            <w:tcW w:w="2336" w:type="dxa"/>
          </w:tcPr>
          <w:p w14:paraId="29AB1581" w14:textId="77777777" w:rsidR="0025762C" w:rsidRDefault="0025762C" w:rsidP="00CF352B">
            <w:pPr>
              <w:jc w:val="both"/>
            </w:pPr>
            <w:r>
              <w:t>0504049</w:t>
            </w:r>
          </w:p>
        </w:tc>
        <w:tc>
          <w:tcPr>
            <w:tcW w:w="2336" w:type="dxa"/>
          </w:tcPr>
          <w:p w14:paraId="29AB1582" w14:textId="77777777" w:rsidR="0025762C" w:rsidRDefault="0025762C" w:rsidP="00CF352B">
            <w:pPr>
              <w:jc w:val="both"/>
            </w:pPr>
            <w:r>
              <w:t>Авансовый отчет</w:t>
            </w:r>
          </w:p>
        </w:tc>
        <w:tc>
          <w:tcPr>
            <w:tcW w:w="2337" w:type="dxa"/>
          </w:tcPr>
          <w:p w14:paraId="29AB1583" w14:textId="77777777" w:rsidR="0025762C" w:rsidRDefault="0025762C" w:rsidP="00CF352B">
            <w:pPr>
              <w:jc w:val="both"/>
            </w:pPr>
            <w:r>
              <w:t>По мере необходимости формирования регистра</w:t>
            </w:r>
          </w:p>
        </w:tc>
      </w:tr>
      <w:tr w:rsidR="0025762C" w14:paraId="29AB1589" w14:textId="77777777" w:rsidTr="00AC7D6C">
        <w:tc>
          <w:tcPr>
            <w:tcW w:w="2336" w:type="dxa"/>
          </w:tcPr>
          <w:p w14:paraId="29AB1585" w14:textId="77777777" w:rsidR="0025762C" w:rsidRDefault="0025762C" w:rsidP="00CF352B">
            <w:pPr>
              <w:jc w:val="both"/>
            </w:pPr>
            <w:r>
              <w:t>15</w:t>
            </w:r>
          </w:p>
        </w:tc>
        <w:tc>
          <w:tcPr>
            <w:tcW w:w="2336" w:type="dxa"/>
          </w:tcPr>
          <w:p w14:paraId="29AB1586" w14:textId="77777777" w:rsidR="0025762C" w:rsidRDefault="0025762C" w:rsidP="00CF352B">
            <w:pPr>
              <w:jc w:val="both"/>
            </w:pPr>
            <w:r>
              <w:t>0504051</w:t>
            </w:r>
          </w:p>
        </w:tc>
        <w:tc>
          <w:tcPr>
            <w:tcW w:w="2336" w:type="dxa"/>
          </w:tcPr>
          <w:p w14:paraId="29AB1587" w14:textId="77777777" w:rsidR="0025762C" w:rsidRDefault="0025762C" w:rsidP="00CF352B">
            <w:pPr>
              <w:jc w:val="both"/>
            </w:pPr>
            <w:r>
              <w:t>Карточка учета средств и расчетов</w:t>
            </w:r>
          </w:p>
        </w:tc>
        <w:tc>
          <w:tcPr>
            <w:tcW w:w="2337" w:type="dxa"/>
          </w:tcPr>
          <w:p w14:paraId="29AB1588" w14:textId="77777777" w:rsidR="0025762C" w:rsidRDefault="0025762C" w:rsidP="00CF352B">
            <w:pPr>
              <w:jc w:val="both"/>
            </w:pPr>
            <w:r>
              <w:t>Ежемесячно</w:t>
            </w:r>
          </w:p>
        </w:tc>
      </w:tr>
      <w:tr w:rsidR="0025762C" w14:paraId="29AB158E" w14:textId="77777777" w:rsidTr="00AC7D6C">
        <w:tc>
          <w:tcPr>
            <w:tcW w:w="2336" w:type="dxa"/>
          </w:tcPr>
          <w:p w14:paraId="29AB158A" w14:textId="77777777" w:rsidR="0025762C" w:rsidRDefault="0025762C" w:rsidP="00CF352B">
            <w:pPr>
              <w:jc w:val="both"/>
            </w:pPr>
            <w:r>
              <w:t>16</w:t>
            </w:r>
          </w:p>
        </w:tc>
        <w:tc>
          <w:tcPr>
            <w:tcW w:w="2336" w:type="dxa"/>
          </w:tcPr>
          <w:p w14:paraId="29AB158B" w14:textId="77777777" w:rsidR="0025762C" w:rsidRDefault="0025762C" w:rsidP="00CF352B">
            <w:pPr>
              <w:jc w:val="both"/>
            </w:pPr>
            <w:r>
              <w:t>0504052</w:t>
            </w:r>
          </w:p>
        </w:tc>
        <w:tc>
          <w:tcPr>
            <w:tcW w:w="2336" w:type="dxa"/>
          </w:tcPr>
          <w:p w14:paraId="29AB158C" w14:textId="77777777" w:rsidR="0025762C" w:rsidRDefault="0025762C" w:rsidP="00CF352B">
            <w:pPr>
              <w:jc w:val="both"/>
            </w:pPr>
            <w:r>
              <w:t>Реестр карточек</w:t>
            </w:r>
          </w:p>
        </w:tc>
        <w:tc>
          <w:tcPr>
            <w:tcW w:w="2337" w:type="dxa"/>
          </w:tcPr>
          <w:p w14:paraId="29AB158D" w14:textId="77777777" w:rsidR="0025762C" w:rsidRDefault="0025762C" w:rsidP="00CF352B">
            <w:pPr>
              <w:jc w:val="both"/>
            </w:pPr>
            <w:r>
              <w:t>Ежегодно</w:t>
            </w:r>
          </w:p>
        </w:tc>
      </w:tr>
      <w:tr w:rsidR="0025762C" w14:paraId="29AB1593" w14:textId="77777777" w:rsidTr="00AC7D6C">
        <w:tc>
          <w:tcPr>
            <w:tcW w:w="2336" w:type="dxa"/>
          </w:tcPr>
          <w:p w14:paraId="29AB158F" w14:textId="77777777" w:rsidR="0025762C" w:rsidRDefault="0025762C" w:rsidP="00CF352B">
            <w:pPr>
              <w:jc w:val="both"/>
            </w:pPr>
            <w:r>
              <w:t>17</w:t>
            </w:r>
          </w:p>
        </w:tc>
        <w:tc>
          <w:tcPr>
            <w:tcW w:w="2336" w:type="dxa"/>
          </w:tcPr>
          <w:p w14:paraId="29AB1590" w14:textId="77777777" w:rsidR="0025762C" w:rsidRDefault="0025762C" w:rsidP="00CF352B">
            <w:pPr>
              <w:jc w:val="both"/>
            </w:pPr>
            <w:r>
              <w:t>0504053</w:t>
            </w:r>
          </w:p>
        </w:tc>
        <w:tc>
          <w:tcPr>
            <w:tcW w:w="2336" w:type="dxa"/>
          </w:tcPr>
          <w:p w14:paraId="29AB1591" w14:textId="77777777" w:rsidR="0025762C" w:rsidRDefault="0025762C" w:rsidP="00CF352B">
            <w:pPr>
              <w:jc w:val="both"/>
            </w:pPr>
            <w:r>
              <w:t>Реестр сдачи документов</w:t>
            </w:r>
          </w:p>
        </w:tc>
        <w:tc>
          <w:tcPr>
            <w:tcW w:w="2337" w:type="dxa"/>
          </w:tcPr>
          <w:p w14:paraId="29AB1592" w14:textId="77777777" w:rsidR="0025762C" w:rsidRDefault="0025762C" w:rsidP="00CF352B">
            <w:pPr>
              <w:jc w:val="both"/>
            </w:pPr>
            <w:r>
              <w:t>По мере необходимости формирования регистра</w:t>
            </w:r>
          </w:p>
        </w:tc>
      </w:tr>
      <w:tr w:rsidR="0025762C" w14:paraId="29AB1598" w14:textId="77777777" w:rsidTr="00AC7D6C">
        <w:tc>
          <w:tcPr>
            <w:tcW w:w="2336" w:type="dxa"/>
          </w:tcPr>
          <w:p w14:paraId="29AB1594" w14:textId="77777777" w:rsidR="0025762C" w:rsidRDefault="0025762C" w:rsidP="00CF352B">
            <w:pPr>
              <w:jc w:val="both"/>
            </w:pPr>
            <w:r>
              <w:t>18</w:t>
            </w:r>
          </w:p>
        </w:tc>
        <w:tc>
          <w:tcPr>
            <w:tcW w:w="2336" w:type="dxa"/>
          </w:tcPr>
          <w:p w14:paraId="29AB1595" w14:textId="77777777" w:rsidR="0025762C" w:rsidRDefault="0025762C" w:rsidP="00CF352B">
            <w:pPr>
              <w:jc w:val="both"/>
            </w:pPr>
            <w:r>
              <w:t>0504054</w:t>
            </w:r>
          </w:p>
        </w:tc>
        <w:tc>
          <w:tcPr>
            <w:tcW w:w="2336" w:type="dxa"/>
          </w:tcPr>
          <w:p w14:paraId="29AB1596" w14:textId="77777777" w:rsidR="0025762C" w:rsidRDefault="0025762C" w:rsidP="00CF352B">
            <w:pPr>
              <w:jc w:val="both"/>
            </w:pPr>
            <w:proofErr w:type="spellStart"/>
            <w:r>
              <w:t>Многографная</w:t>
            </w:r>
            <w:proofErr w:type="spellEnd"/>
            <w:r>
              <w:t xml:space="preserve"> карточка</w:t>
            </w:r>
          </w:p>
        </w:tc>
        <w:tc>
          <w:tcPr>
            <w:tcW w:w="2337" w:type="dxa"/>
          </w:tcPr>
          <w:p w14:paraId="29AB1597" w14:textId="77777777" w:rsidR="0025762C" w:rsidRDefault="0025762C" w:rsidP="00CF352B">
            <w:pPr>
              <w:jc w:val="both"/>
            </w:pPr>
            <w:r>
              <w:t>Ежемесячно</w:t>
            </w:r>
          </w:p>
        </w:tc>
      </w:tr>
      <w:tr w:rsidR="0025762C" w14:paraId="29AB159D" w14:textId="77777777" w:rsidTr="00AC7D6C">
        <w:tc>
          <w:tcPr>
            <w:tcW w:w="2336" w:type="dxa"/>
          </w:tcPr>
          <w:p w14:paraId="29AB1599" w14:textId="77777777" w:rsidR="0025762C" w:rsidRDefault="0025762C" w:rsidP="00CF352B">
            <w:pPr>
              <w:jc w:val="both"/>
            </w:pPr>
            <w:r>
              <w:t>19</w:t>
            </w:r>
          </w:p>
        </w:tc>
        <w:tc>
          <w:tcPr>
            <w:tcW w:w="2336" w:type="dxa"/>
          </w:tcPr>
          <w:p w14:paraId="29AB159A" w14:textId="77777777" w:rsidR="0025762C" w:rsidRDefault="0025762C" w:rsidP="00CF352B">
            <w:pPr>
              <w:jc w:val="both"/>
            </w:pPr>
            <w:r>
              <w:t>0504055</w:t>
            </w:r>
          </w:p>
        </w:tc>
        <w:tc>
          <w:tcPr>
            <w:tcW w:w="2336" w:type="dxa"/>
          </w:tcPr>
          <w:p w14:paraId="29AB159B" w14:textId="77777777" w:rsidR="0025762C" w:rsidRDefault="00371874" w:rsidP="00CF352B">
            <w:pPr>
              <w:jc w:val="both"/>
            </w:pPr>
            <w:r>
              <w:t xml:space="preserve">Книга учета </w:t>
            </w:r>
            <w:proofErr w:type="gramStart"/>
            <w:r>
              <w:t>материальных ценностей</w:t>
            </w:r>
            <w:proofErr w:type="gramEnd"/>
            <w:r>
              <w:t xml:space="preserve"> оплаченных в централизованном порядке</w:t>
            </w:r>
          </w:p>
        </w:tc>
        <w:tc>
          <w:tcPr>
            <w:tcW w:w="2337" w:type="dxa"/>
          </w:tcPr>
          <w:p w14:paraId="29AB159C" w14:textId="77777777" w:rsidR="0025762C" w:rsidRDefault="00371874" w:rsidP="00CF352B">
            <w:pPr>
              <w:jc w:val="both"/>
            </w:pPr>
            <w:r>
              <w:t>Ежегодно</w:t>
            </w:r>
          </w:p>
        </w:tc>
      </w:tr>
      <w:tr w:rsidR="0025762C" w14:paraId="29AB15A2" w14:textId="77777777" w:rsidTr="00AC7D6C">
        <w:tc>
          <w:tcPr>
            <w:tcW w:w="2336" w:type="dxa"/>
          </w:tcPr>
          <w:p w14:paraId="29AB159E" w14:textId="77777777" w:rsidR="0025762C" w:rsidRDefault="0025762C" w:rsidP="00CF352B">
            <w:pPr>
              <w:jc w:val="both"/>
            </w:pPr>
            <w:r>
              <w:t>20</w:t>
            </w:r>
          </w:p>
        </w:tc>
        <w:tc>
          <w:tcPr>
            <w:tcW w:w="2336" w:type="dxa"/>
          </w:tcPr>
          <w:p w14:paraId="29AB159F" w14:textId="77777777" w:rsidR="0025762C" w:rsidRDefault="0025762C" w:rsidP="00CF352B">
            <w:pPr>
              <w:jc w:val="both"/>
            </w:pPr>
            <w:r>
              <w:t>0504064</w:t>
            </w:r>
          </w:p>
        </w:tc>
        <w:tc>
          <w:tcPr>
            <w:tcW w:w="2336" w:type="dxa"/>
          </w:tcPr>
          <w:p w14:paraId="29AB15A0" w14:textId="77777777" w:rsidR="0025762C" w:rsidRDefault="00371874" w:rsidP="00CF352B">
            <w:pPr>
              <w:jc w:val="both"/>
            </w:pPr>
            <w:r>
              <w:t>Журнал регистрации обязательств</w:t>
            </w:r>
          </w:p>
        </w:tc>
        <w:tc>
          <w:tcPr>
            <w:tcW w:w="2337" w:type="dxa"/>
          </w:tcPr>
          <w:p w14:paraId="29AB15A1" w14:textId="77777777" w:rsidR="0025762C" w:rsidRDefault="00371874" w:rsidP="00CF352B">
            <w:pPr>
              <w:jc w:val="both"/>
            </w:pPr>
            <w:r>
              <w:t>Ежемесячно</w:t>
            </w:r>
          </w:p>
        </w:tc>
      </w:tr>
      <w:tr w:rsidR="0025762C" w14:paraId="29AB15A7" w14:textId="77777777" w:rsidTr="00AC7D6C">
        <w:tc>
          <w:tcPr>
            <w:tcW w:w="2336" w:type="dxa"/>
          </w:tcPr>
          <w:p w14:paraId="29AB15A3" w14:textId="77777777" w:rsidR="0025762C" w:rsidRDefault="0025762C" w:rsidP="00CF352B">
            <w:pPr>
              <w:jc w:val="both"/>
            </w:pPr>
            <w:r>
              <w:t>21</w:t>
            </w:r>
          </w:p>
        </w:tc>
        <w:tc>
          <w:tcPr>
            <w:tcW w:w="2336" w:type="dxa"/>
          </w:tcPr>
          <w:p w14:paraId="29AB15A4" w14:textId="77777777" w:rsidR="0025762C" w:rsidRDefault="00371874" w:rsidP="00CF352B">
            <w:pPr>
              <w:jc w:val="both"/>
            </w:pPr>
            <w:r>
              <w:t>0504071</w:t>
            </w:r>
          </w:p>
        </w:tc>
        <w:tc>
          <w:tcPr>
            <w:tcW w:w="2336" w:type="dxa"/>
          </w:tcPr>
          <w:p w14:paraId="29AB15A5" w14:textId="77777777" w:rsidR="0025762C" w:rsidRDefault="00371874" w:rsidP="00CF352B">
            <w:pPr>
              <w:jc w:val="both"/>
            </w:pPr>
            <w:r>
              <w:t>Журналы операций</w:t>
            </w:r>
          </w:p>
        </w:tc>
        <w:tc>
          <w:tcPr>
            <w:tcW w:w="2337" w:type="dxa"/>
          </w:tcPr>
          <w:p w14:paraId="29AB15A6" w14:textId="77777777" w:rsidR="0025762C" w:rsidRDefault="00371874" w:rsidP="00CF352B">
            <w:pPr>
              <w:jc w:val="both"/>
            </w:pPr>
            <w:r>
              <w:t>Ежемесячно</w:t>
            </w:r>
          </w:p>
        </w:tc>
      </w:tr>
      <w:tr w:rsidR="0025762C" w14:paraId="29AB15AC" w14:textId="77777777" w:rsidTr="00AC7D6C">
        <w:tc>
          <w:tcPr>
            <w:tcW w:w="2336" w:type="dxa"/>
          </w:tcPr>
          <w:p w14:paraId="29AB15A8" w14:textId="77777777" w:rsidR="0025762C" w:rsidRDefault="0025762C" w:rsidP="00CF352B">
            <w:pPr>
              <w:jc w:val="both"/>
            </w:pPr>
            <w:r>
              <w:t>22</w:t>
            </w:r>
          </w:p>
        </w:tc>
        <w:tc>
          <w:tcPr>
            <w:tcW w:w="2336" w:type="dxa"/>
          </w:tcPr>
          <w:p w14:paraId="29AB15A9" w14:textId="77777777" w:rsidR="0025762C" w:rsidRDefault="00371874" w:rsidP="00CF352B">
            <w:pPr>
              <w:jc w:val="both"/>
            </w:pPr>
            <w:r>
              <w:t>0504072</w:t>
            </w:r>
          </w:p>
        </w:tc>
        <w:tc>
          <w:tcPr>
            <w:tcW w:w="2336" w:type="dxa"/>
          </w:tcPr>
          <w:p w14:paraId="29AB15AA" w14:textId="77777777" w:rsidR="0025762C" w:rsidRDefault="00371874" w:rsidP="00CF352B">
            <w:pPr>
              <w:jc w:val="both"/>
            </w:pPr>
            <w:r>
              <w:t>Главная книга</w:t>
            </w:r>
          </w:p>
        </w:tc>
        <w:tc>
          <w:tcPr>
            <w:tcW w:w="2337" w:type="dxa"/>
          </w:tcPr>
          <w:p w14:paraId="29AB15AB" w14:textId="77777777" w:rsidR="0025762C" w:rsidRDefault="00371874" w:rsidP="00CF352B">
            <w:pPr>
              <w:jc w:val="both"/>
            </w:pPr>
            <w:r>
              <w:t>Ежемесячно</w:t>
            </w:r>
          </w:p>
        </w:tc>
      </w:tr>
      <w:tr w:rsidR="0025762C" w14:paraId="29AB15B1" w14:textId="77777777" w:rsidTr="00AC7D6C">
        <w:tc>
          <w:tcPr>
            <w:tcW w:w="2336" w:type="dxa"/>
          </w:tcPr>
          <w:p w14:paraId="29AB15AD" w14:textId="77777777" w:rsidR="0025762C" w:rsidRDefault="0025762C" w:rsidP="00CF352B">
            <w:pPr>
              <w:jc w:val="both"/>
            </w:pPr>
            <w:r>
              <w:t>23</w:t>
            </w:r>
          </w:p>
        </w:tc>
        <w:tc>
          <w:tcPr>
            <w:tcW w:w="2336" w:type="dxa"/>
          </w:tcPr>
          <w:p w14:paraId="29AB15AE" w14:textId="77777777" w:rsidR="0025762C" w:rsidRDefault="00371874" w:rsidP="00CF352B">
            <w:pPr>
              <w:jc w:val="both"/>
            </w:pPr>
            <w:r>
              <w:t>0504082</w:t>
            </w:r>
          </w:p>
        </w:tc>
        <w:tc>
          <w:tcPr>
            <w:tcW w:w="2336" w:type="dxa"/>
          </w:tcPr>
          <w:p w14:paraId="29AB15AF" w14:textId="77777777" w:rsidR="0025762C" w:rsidRDefault="00371874" w:rsidP="00CF352B">
            <w:pPr>
              <w:jc w:val="both"/>
            </w:pPr>
            <w:r>
              <w:t>Инвентаризационная опись остатков на счетах</w:t>
            </w:r>
          </w:p>
        </w:tc>
        <w:tc>
          <w:tcPr>
            <w:tcW w:w="2337" w:type="dxa"/>
          </w:tcPr>
          <w:p w14:paraId="29AB15B0" w14:textId="77777777" w:rsidR="0025762C" w:rsidRDefault="00371874" w:rsidP="00CF352B">
            <w:pPr>
              <w:jc w:val="both"/>
            </w:pPr>
            <w:proofErr w:type="gramStart"/>
            <w:r>
              <w:t>При учета</w:t>
            </w:r>
            <w:proofErr w:type="gramEnd"/>
            <w:r>
              <w:t xml:space="preserve"> денежных средств инвентаризации</w:t>
            </w:r>
          </w:p>
        </w:tc>
      </w:tr>
      <w:tr w:rsidR="0025762C" w14:paraId="29AB15B6" w14:textId="77777777" w:rsidTr="00AC7D6C">
        <w:tc>
          <w:tcPr>
            <w:tcW w:w="2336" w:type="dxa"/>
          </w:tcPr>
          <w:p w14:paraId="29AB15B2" w14:textId="77777777" w:rsidR="0025762C" w:rsidRDefault="0025762C" w:rsidP="00CF352B">
            <w:pPr>
              <w:jc w:val="both"/>
            </w:pPr>
            <w:r>
              <w:t>24</w:t>
            </w:r>
          </w:p>
        </w:tc>
        <w:tc>
          <w:tcPr>
            <w:tcW w:w="2336" w:type="dxa"/>
          </w:tcPr>
          <w:p w14:paraId="29AB15B3" w14:textId="77777777" w:rsidR="0025762C" w:rsidRDefault="00371874" w:rsidP="00CF352B">
            <w:pPr>
              <w:jc w:val="both"/>
            </w:pPr>
            <w:r>
              <w:t>0504086</w:t>
            </w:r>
          </w:p>
        </w:tc>
        <w:tc>
          <w:tcPr>
            <w:tcW w:w="2336" w:type="dxa"/>
          </w:tcPr>
          <w:p w14:paraId="29AB15B4" w14:textId="77777777" w:rsidR="0025762C" w:rsidRDefault="00371874" w:rsidP="00371874">
            <w:pPr>
              <w:jc w:val="both"/>
            </w:pPr>
            <w:r>
              <w:t>Инвентаризационная опись (</w:t>
            </w:r>
            <w:proofErr w:type="gramStart"/>
            <w:r>
              <w:t>сличительная  ведомость</w:t>
            </w:r>
            <w:proofErr w:type="gramEnd"/>
            <w:r>
              <w:t>) бланков строгой отчетности и денежных документов</w:t>
            </w:r>
          </w:p>
        </w:tc>
        <w:tc>
          <w:tcPr>
            <w:tcW w:w="2337" w:type="dxa"/>
          </w:tcPr>
          <w:p w14:paraId="29AB15B5" w14:textId="77777777" w:rsidR="0025762C" w:rsidRDefault="00371874" w:rsidP="00CF352B">
            <w:pPr>
              <w:jc w:val="both"/>
            </w:pPr>
            <w:r>
              <w:t>При инвентаризации</w:t>
            </w:r>
          </w:p>
        </w:tc>
      </w:tr>
      <w:tr w:rsidR="0025762C" w14:paraId="29AB15BB" w14:textId="77777777" w:rsidTr="00AC7D6C">
        <w:tc>
          <w:tcPr>
            <w:tcW w:w="2336" w:type="dxa"/>
          </w:tcPr>
          <w:p w14:paraId="29AB15B7" w14:textId="77777777" w:rsidR="0025762C" w:rsidRDefault="0025762C" w:rsidP="00CF352B">
            <w:pPr>
              <w:jc w:val="both"/>
            </w:pPr>
            <w:r>
              <w:t>25</w:t>
            </w:r>
          </w:p>
        </w:tc>
        <w:tc>
          <w:tcPr>
            <w:tcW w:w="2336" w:type="dxa"/>
          </w:tcPr>
          <w:p w14:paraId="29AB15B8" w14:textId="77777777" w:rsidR="0025762C" w:rsidRDefault="00371874" w:rsidP="00CF352B">
            <w:pPr>
              <w:jc w:val="both"/>
            </w:pPr>
            <w:r>
              <w:t>0504087</w:t>
            </w:r>
          </w:p>
        </w:tc>
        <w:tc>
          <w:tcPr>
            <w:tcW w:w="2336" w:type="dxa"/>
          </w:tcPr>
          <w:p w14:paraId="29AB15B9" w14:textId="77777777" w:rsidR="0025762C" w:rsidRDefault="00371874" w:rsidP="00CF352B">
            <w:pPr>
              <w:jc w:val="both"/>
            </w:pPr>
            <w:r>
              <w:t xml:space="preserve">Инвентаризационная опись (сличительная ведомость) по объектам </w:t>
            </w:r>
            <w:r>
              <w:lastRenderedPageBreak/>
              <w:t>нефинансовых активов</w:t>
            </w:r>
          </w:p>
        </w:tc>
        <w:tc>
          <w:tcPr>
            <w:tcW w:w="2337" w:type="dxa"/>
          </w:tcPr>
          <w:p w14:paraId="29AB15BA" w14:textId="77777777" w:rsidR="0025762C" w:rsidRDefault="00371874" w:rsidP="00CF352B">
            <w:pPr>
              <w:jc w:val="both"/>
            </w:pPr>
            <w:r>
              <w:lastRenderedPageBreak/>
              <w:t>При инвентаризации</w:t>
            </w:r>
          </w:p>
        </w:tc>
      </w:tr>
      <w:tr w:rsidR="0025762C" w14:paraId="29AB15C0" w14:textId="77777777" w:rsidTr="00AC7D6C">
        <w:tc>
          <w:tcPr>
            <w:tcW w:w="2336" w:type="dxa"/>
          </w:tcPr>
          <w:p w14:paraId="29AB15BC" w14:textId="77777777" w:rsidR="0025762C" w:rsidRDefault="0025762C" w:rsidP="00CF352B">
            <w:pPr>
              <w:jc w:val="both"/>
            </w:pPr>
            <w:r>
              <w:t>26</w:t>
            </w:r>
          </w:p>
        </w:tc>
        <w:tc>
          <w:tcPr>
            <w:tcW w:w="2336" w:type="dxa"/>
          </w:tcPr>
          <w:p w14:paraId="29AB15BD" w14:textId="77777777" w:rsidR="0025762C" w:rsidRDefault="00371874" w:rsidP="00CF352B">
            <w:pPr>
              <w:jc w:val="both"/>
            </w:pPr>
            <w:r>
              <w:t>0504088</w:t>
            </w:r>
          </w:p>
        </w:tc>
        <w:tc>
          <w:tcPr>
            <w:tcW w:w="2336" w:type="dxa"/>
          </w:tcPr>
          <w:p w14:paraId="29AB15BE" w14:textId="77777777" w:rsidR="0025762C" w:rsidRDefault="00371874" w:rsidP="00371874">
            <w:pPr>
              <w:jc w:val="both"/>
            </w:pPr>
            <w:r>
              <w:t xml:space="preserve">Инвентаризационная опись </w:t>
            </w:r>
            <w:proofErr w:type="gramStart"/>
            <w:r>
              <w:t>наличных  денежных</w:t>
            </w:r>
            <w:proofErr w:type="gramEnd"/>
            <w:r>
              <w:t xml:space="preserve"> средств</w:t>
            </w:r>
          </w:p>
        </w:tc>
        <w:tc>
          <w:tcPr>
            <w:tcW w:w="2337" w:type="dxa"/>
          </w:tcPr>
          <w:p w14:paraId="29AB15BF" w14:textId="77777777" w:rsidR="0025762C" w:rsidRDefault="00371874" w:rsidP="00CF352B">
            <w:pPr>
              <w:jc w:val="both"/>
            </w:pPr>
            <w:r>
              <w:t>При инвентаризации</w:t>
            </w:r>
          </w:p>
        </w:tc>
      </w:tr>
      <w:tr w:rsidR="0025762C" w14:paraId="29AB15C5" w14:textId="77777777" w:rsidTr="00AC7D6C">
        <w:tc>
          <w:tcPr>
            <w:tcW w:w="2336" w:type="dxa"/>
          </w:tcPr>
          <w:p w14:paraId="29AB15C1" w14:textId="77777777" w:rsidR="0025762C" w:rsidRDefault="0025762C" w:rsidP="00CF352B">
            <w:pPr>
              <w:jc w:val="both"/>
            </w:pPr>
            <w:r>
              <w:t>27</w:t>
            </w:r>
          </w:p>
        </w:tc>
        <w:tc>
          <w:tcPr>
            <w:tcW w:w="2336" w:type="dxa"/>
          </w:tcPr>
          <w:p w14:paraId="29AB15C2" w14:textId="77777777" w:rsidR="0025762C" w:rsidRDefault="00371874" w:rsidP="00CF352B">
            <w:pPr>
              <w:jc w:val="both"/>
            </w:pPr>
            <w:r>
              <w:t>0504089</w:t>
            </w:r>
          </w:p>
        </w:tc>
        <w:tc>
          <w:tcPr>
            <w:tcW w:w="2336" w:type="dxa"/>
          </w:tcPr>
          <w:p w14:paraId="29AB15C3" w14:textId="77777777" w:rsidR="0025762C" w:rsidRDefault="00371874" w:rsidP="00371874">
            <w:pPr>
              <w:jc w:val="both"/>
            </w:pPr>
            <w:r>
              <w:t xml:space="preserve">Инвентаризационная опись расчетов </w:t>
            </w:r>
            <w:proofErr w:type="gramStart"/>
            <w:r>
              <w:t>с  покупателями</w:t>
            </w:r>
            <w:proofErr w:type="gramEnd"/>
            <w:r>
              <w:t>, поставщиками и прочими дебиторами и кредиторами</w:t>
            </w:r>
          </w:p>
        </w:tc>
        <w:tc>
          <w:tcPr>
            <w:tcW w:w="2337" w:type="dxa"/>
          </w:tcPr>
          <w:p w14:paraId="29AB15C4" w14:textId="77777777" w:rsidR="0025762C" w:rsidRDefault="00371874" w:rsidP="00CF352B">
            <w:pPr>
              <w:jc w:val="both"/>
            </w:pPr>
            <w:r>
              <w:t>При инвентаризации</w:t>
            </w:r>
          </w:p>
        </w:tc>
      </w:tr>
      <w:tr w:rsidR="0025762C" w14:paraId="29AB15CA" w14:textId="77777777" w:rsidTr="00AC7D6C">
        <w:tc>
          <w:tcPr>
            <w:tcW w:w="2336" w:type="dxa"/>
          </w:tcPr>
          <w:p w14:paraId="29AB15C6" w14:textId="77777777" w:rsidR="0025762C" w:rsidRDefault="0025762C" w:rsidP="00CF352B">
            <w:pPr>
              <w:jc w:val="both"/>
            </w:pPr>
            <w:r>
              <w:t>28</w:t>
            </w:r>
          </w:p>
        </w:tc>
        <w:tc>
          <w:tcPr>
            <w:tcW w:w="2336" w:type="dxa"/>
          </w:tcPr>
          <w:p w14:paraId="29AB15C7" w14:textId="77777777" w:rsidR="0025762C" w:rsidRDefault="00371874" w:rsidP="00CF352B">
            <w:pPr>
              <w:jc w:val="both"/>
            </w:pPr>
            <w:r>
              <w:t>0504091</w:t>
            </w:r>
          </w:p>
        </w:tc>
        <w:tc>
          <w:tcPr>
            <w:tcW w:w="2336" w:type="dxa"/>
          </w:tcPr>
          <w:p w14:paraId="29AB15C8" w14:textId="77777777" w:rsidR="0025762C" w:rsidRDefault="00371874" w:rsidP="00CF352B">
            <w:pPr>
              <w:jc w:val="both"/>
            </w:pPr>
            <w:r>
              <w:t xml:space="preserve">Инвентаризационная опись расчетов </w:t>
            </w:r>
            <w:proofErr w:type="gramStart"/>
            <w:r>
              <w:t>по  доходам</w:t>
            </w:r>
            <w:proofErr w:type="gramEnd"/>
          </w:p>
        </w:tc>
        <w:tc>
          <w:tcPr>
            <w:tcW w:w="2337" w:type="dxa"/>
          </w:tcPr>
          <w:p w14:paraId="29AB15C9" w14:textId="77777777" w:rsidR="0025762C" w:rsidRDefault="00371874" w:rsidP="00CF352B">
            <w:pPr>
              <w:jc w:val="both"/>
            </w:pPr>
            <w:r>
              <w:t>При инвентаризации</w:t>
            </w:r>
          </w:p>
        </w:tc>
      </w:tr>
      <w:tr w:rsidR="0025762C" w14:paraId="29AB15CF" w14:textId="77777777" w:rsidTr="00AC7D6C">
        <w:tc>
          <w:tcPr>
            <w:tcW w:w="2336" w:type="dxa"/>
          </w:tcPr>
          <w:p w14:paraId="29AB15CB" w14:textId="77777777" w:rsidR="0025762C" w:rsidRDefault="0025762C" w:rsidP="00CF352B">
            <w:pPr>
              <w:jc w:val="both"/>
            </w:pPr>
            <w:r>
              <w:t>29</w:t>
            </w:r>
          </w:p>
        </w:tc>
        <w:tc>
          <w:tcPr>
            <w:tcW w:w="2336" w:type="dxa"/>
          </w:tcPr>
          <w:p w14:paraId="29AB15CC" w14:textId="77777777" w:rsidR="0025762C" w:rsidRDefault="00371874" w:rsidP="00CF352B">
            <w:pPr>
              <w:jc w:val="both"/>
            </w:pPr>
            <w:r>
              <w:t>0504092</w:t>
            </w:r>
          </w:p>
        </w:tc>
        <w:tc>
          <w:tcPr>
            <w:tcW w:w="2336" w:type="dxa"/>
          </w:tcPr>
          <w:p w14:paraId="29AB15CD" w14:textId="77777777" w:rsidR="0025762C" w:rsidRDefault="00371874" w:rsidP="00371874">
            <w:pPr>
              <w:jc w:val="both"/>
            </w:pPr>
            <w:r>
              <w:t>Ведомость расхождений по результатам инвентаризации</w:t>
            </w:r>
          </w:p>
        </w:tc>
        <w:tc>
          <w:tcPr>
            <w:tcW w:w="2337" w:type="dxa"/>
          </w:tcPr>
          <w:p w14:paraId="29AB15CE" w14:textId="77777777" w:rsidR="0025762C" w:rsidRDefault="00371874" w:rsidP="00CF352B">
            <w:pPr>
              <w:jc w:val="both"/>
            </w:pPr>
            <w:r>
              <w:t>При инвентаризации</w:t>
            </w:r>
          </w:p>
        </w:tc>
      </w:tr>
    </w:tbl>
    <w:p w14:paraId="29AB15D0" w14:textId="77777777" w:rsidR="00AC7D6C" w:rsidRDefault="00AC7D6C" w:rsidP="00CF352B">
      <w:pPr>
        <w:ind w:firstLine="708"/>
        <w:jc w:val="both"/>
      </w:pPr>
    </w:p>
    <w:p w14:paraId="29AB15D1" w14:textId="77777777" w:rsidR="00CF352B" w:rsidRDefault="00371874" w:rsidP="00CF352B">
      <w:pPr>
        <w:ind w:firstLine="708"/>
        <w:jc w:val="both"/>
      </w:pPr>
      <w:r>
        <w:t xml:space="preserve"> </w:t>
      </w:r>
    </w:p>
    <w:p w14:paraId="29AB15D2" w14:textId="77777777" w:rsidR="00C66513" w:rsidRDefault="00C66513" w:rsidP="00743434">
      <w:pPr>
        <w:ind w:firstLine="708"/>
        <w:jc w:val="both"/>
      </w:pPr>
    </w:p>
    <w:p w14:paraId="29AB15D3" w14:textId="77777777" w:rsidR="00C66513" w:rsidRDefault="00C66513" w:rsidP="00743434">
      <w:pPr>
        <w:ind w:firstLine="708"/>
        <w:jc w:val="both"/>
      </w:pPr>
    </w:p>
    <w:p w14:paraId="29AB15D4" w14:textId="77777777" w:rsidR="0083212D" w:rsidRDefault="0083212D" w:rsidP="00743434">
      <w:pPr>
        <w:ind w:firstLine="708"/>
        <w:jc w:val="both"/>
      </w:pPr>
    </w:p>
    <w:p w14:paraId="29AB15D5" w14:textId="77777777" w:rsidR="0083212D" w:rsidRDefault="0083212D" w:rsidP="00743434">
      <w:pPr>
        <w:ind w:firstLine="708"/>
        <w:jc w:val="both"/>
      </w:pPr>
    </w:p>
    <w:p w14:paraId="29AB15D6" w14:textId="77777777" w:rsidR="0083212D" w:rsidRDefault="0083212D" w:rsidP="00743434">
      <w:pPr>
        <w:ind w:firstLine="708"/>
        <w:jc w:val="both"/>
      </w:pPr>
    </w:p>
    <w:p w14:paraId="29AB15D7" w14:textId="77777777" w:rsidR="0083212D" w:rsidRDefault="0083212D" w:rsidP="00743434">
      <w:pPr>
        <w:ind w:firstLine="708"/>
        <w:jc w:val="both"/>
      </w:pPr>
    </w:p>
    <w:p w14:paraId="29AB15D8" w14:textId="77777777" w:rsidR="0083212D" w:rsidRDefault="0083212D" w:rsidP="00743434">
      <w:pPr>
        <w:ind w:firstLine="708"/>
        <w:jc w:val="both"/>
      </w:pPr>
    </w:p>
    <w:p w14:paraId="29AB15D9" w14:textId="77777777" w:rsidR="0083212D" w:rsidRDefault="0083212D" w:rsidP="00743434">
      <w:pPr>
        <w:ind w:firstLine="708"/>
        <w:jc w:val="both"/>
      </w:pPr>
    </w:p>
    <w:p w14:paraId="29AB15DA" w14:textId="77777777" w:rsidR="0083212D" w:rsidRDefault="0083212D" w:rsidP="00743434">
      <w:pPr>
        <w:ind w:firstLine="708"/>
        <w:jc w:val="both"/>
      </w:pPr>
    </w:p>
    <w:p w14:paraId="29AB15DB" w14:textId="77777777" w:rsidR="0083212D" w:rsidRDefault="0083212D" w:rsidP="00743434">
      <w:pPr>
        <w:ind w:firstLine="708"/>
        <w:jc w:val="both"/>
      </w:pPr>
    </w:p>
    <w:p w14:paraId="29AB15DC" w14:textId="77777777" w:rsidR="0083212D" w:rsidRDefault="0083212D" w:rsidP="00743434">
      <w:pPr>
        <w:ind w:firstLine="708"/>
        <w:jc w:val="both"/>
      </w:pPr>
    </w:p>
    <w:p w14:paraId="29AB15DD" w14:textId="77777777" w:rsidR="0083212D" w:rsidRDefault="0083212D" w:rsidP="00743434">
      <w:pPr>
        <w:ind w:firstLine="708"/>
        <w:jc w:val="both"/>
      </w:pPr>
    </w:p>
    <w:p w14:paraId="29AB15DE" w14:textId="77777777" w:rsidR="0083212D" w:rsidRDefault="0083212D" w:rsidP="00743434">
      <w:pPr>
        <w:ind w:firstLine="708"/>
        <w:jc w:val="both"/>
      </w:pPr>
    </w:p>
    <w:p w14:paraId="29AB15DF" w14:textId="77777777" w:rsidR="0083212D" w:rsidRDefault="0083212D" w:rsidP="00743434">
      <w:pPr>
        <w:ind w:firstLine="708"/>
        <w:jc w:val="both"/>
      </w:pPr>
    </w:p>
    <w:p w14:paraId="29AB15E0" w14:textId="77777777" w:rsidR="0083212D" w:rsidRDefault="0083212D" w:rsidP="00743434">
      <w:pPr>
        <w:ind w:firstLine="708"/>
        <w:jc w:val="both"/>
      </w:pPr>
    </w:p>
    <w:p w14:paraId="29AB15E1" w14:textId="77777777" w:rsidR="0083212D" w:rsidRDefault="0083212D" w:rsidP="00743434">
      <w:pPr>
        <w:ind w:firstLine="708"/>
        <w:jc w:val="both"/>
      </w:pPr>
    </w:p>
    <w:p w14:paraId="29AB15E2" w14:textId="77777777" w:rsidR="0083212D" w:rsidRDefault="0083212D" w:rsidP="00743434">
      <w:pPr>
        <w:ind w:firstLine="708"/>
        <w:jc w:val="both"/>
      </w:pPr>
    </w:p>
    <w:p w14:paraId="29AB15E3" w14:textId="77777777" w:rsidR="0083212D" w:rsidRDefault="0083212D" w:rsidP="00743434">
      <w:pPr>
        <w:ind w:firstLine="708"/>
        <w:jc w:val="both"/>
      </w:pPr>
    </w:p>
    <w:p w14:paraId="29AB15E4" w14:textId="77777777" w:rsidR="0083212D" w:rsidRDefault="0083212D" w:rsidP="00743434">
      <w:pPr>
        <w:ind w:firstLine="708"/>
        <w:jc w:val="both"/>
      </w:pPr>
    </w:p>
    <w:p w14:paraId="29AB15E5" w14:textId="77777777" w:rsidR="0083212D" w:rsidRDefault="0083212D" w:rsidP="00743434">
      <w:pPr>
        <w:ind w:firstLine="708"/>
        <w:jc w:val="both"/>
      </w:pPr>
    </w:p>
    <w:p w14:paraId="29AB15E6" w14:textId="77777777" w:rsidR="0083212D" w:rsidRDefault="0083212D" w:rsidP="00743434">
      <w:pPr>
        <w:ind w:firstLine="708"/>
        <w:jc w:val="both"/>
      </w:pPr>
    </w:p>
    <w:p w14:paraId="29AB15E7" w14:textId="77777777" w:rsidR="0083212D" w:rsidRDefault="0083212D" w:rsidP="00743434">
      <w:pPr>
        <w:ind w:firstLine="708"/>
        <w:jc w:val="both"/>
      </w:pPr>
    </w:p>
    <w:p w14:paraId="29AB15E8" w14:textId="77777777" w:rsidR="0083212D" w:rsidRDefault="0083212D" w:rsidP="00743434">
      <w:pPr>
        <w:ind w:firstLine="708"/>
        <w:jc w:val="both"/>
      </w:pPr>
    </w:p>
    <w:p w14:paraId="29AB15E9" w14:textId="77777777" w:rsidR="0083212D" w:rsidRDefault="0083212D" w:rsidP="00743434">
      <w:pPr>
        <w:ind w:firstLine="708"/>
        <w:jc w:val="both"/>
      </w:pPr>
    </w:p>
    <w:p w14:paraId="29AB15EA" w14:textId="77777777" w:rsidR="0083212D" w:rsidRDefault="0083212D" w:rsidP="00743434">
      <w:pPr>
        <w:ind w:firstLine="708"/>
        <w:jc w:val="both"/>
      </w:pPr>
    </w:p>
    <w:p w14:paraId="29AB15EB" w14:textId="77777777" w:rsidR="00D758DB" w:rsidRDefault="0083212D" w:rsidP="00743434">
      <w:pPr>
        <w:ind w:firstLine="708"/>
        <w:jc w:val="both"/>
      </w:pPr>
      <w:r>
        <w:t xml:space="preserve">                                                                                          </w:t>
      </w:r>
    </w:p>
    <w:p w14:paraId="29AB15EC" w14:textId="77777777" w:rsidR="00D758DB" w:rsidRDefault="00D758DB" w:rsidP="00743434">
      <w:pPr>
        <w:ind w:firstLine="708"/>
        <w:jc w:val="both"/>
      </w:pPr>
    </w:p>
    <w:p w14:paraId="29AB15ED" w14:textId="77777777" w:rsidR="00D758DB" w:rsidRDefault="00D758DB" w:rsidP="00743434">
      <w:pPr>
        <w:ind w:firstLine="708"/>
        <w:jc w:val="both"/>
      </w:pPr>
    </w:p>
    <w:p w14:paraId="29AB15EE" w14:textId="77777777" w:rsidR="00D758DB" w:rsidRDefault="00D758DB" w:rsidP="00743434">
      <w:pPr>
        <w:ind w:firstLine="708"/>
        <w:jc w:val="both"/>
      </w:pPr>
    </w:p>
    <w:p w14:paraId="29AB15EF" w14:textId="77777777" w:rsidR="00D758DB" w:rsidRDefault="00D758DB" w:rsidP="00743434">
      <w:pPr>
        <w:ind w:firstLine="708"/>
        <w:jc w:val="both"/>
      </w:pPr>
    </w:p>
    <w:p w14:paraId="29AB15F0" w14:textId="77777777" w:rsidR="00D758DB" w:rsidRDefault="00D758DB" w:rsidP="00743434">
      <w:pPr>
        <w:ind w:firstLine="708"/>
        <w:jc w:val="both"/>
      </w:pPr>
    </w:p>
    <w:p w14:paraId="29AB15F1" w14:textId="77777777" w:rsidR="0083212D" w:rsidRDefault="00D758DB" w:rsidP="00743434">
      <w:pPr>
        <w:ind w:firstLine="708"/>
        <w:jc w:val="both"/>
      </w:pPr>
      <w:r>
        <w:t xml:space="preserve">                                                                                            </w:t>
      </w:r>
      <w:r w:rsidR="0083212D">
        <w:t xml:space="preserve">Приложение № 6 </w:t>
      </w:r>
    </w:p>
    <w:p w14:paraId="29AB15F2" w14:textId="77777777" w:rsidR="0083212D" w:rsidRDefault="00D758DB" w:rsidP="00743434">
      <w:pPr>
        <w:ind w:firstLine="708"/>
        <w:jc w:val="both"/>
      </w:pPr>
      <w:r>
        <w:t xml:space="preserve">                                                                                        к учетной политике</w:t>
      </w:r>
    </w:p>
    <w:p w14:paraId="29AB15F3" w14:textId="77777777" w:rsidR="0083212D" w:rsidRDefault="0083212D" w:rsidP="00743434">
      <w:pPr>
        <w:ind w:firstLine="708"/>
        <w:jc w:val="both"/>
      </w:pPr>
    </w:p>
    <w:p w14:paraId="29AB15F4" w14:textId="77777777" w:rsidR="0083212D" w:rsidRDefault="0083212D" w:rsidP="00743434">
      <w:pPr>
        <w:ind w:firstLine="708"/>
        <w:jc w:val="both"/>
      </w:pPr>
    </w:p>
    <w:p w14:paraId="29AB15F5" w14:textId="77777777" w:rsidR="0083212D" w:rsidRPr="0083212D" w:rsidRDefault="0083212D" w:rsidP="00743434">
      <w:pPr>
        <w:ind w:firstLine="708"/>
        <w:jc w:val="both"/>
        <w:rPr>
          <w:b/>
        </w:rPr>
      </w:pPr>
      <w:r w:rsidRPr="0083212D">
        <w:rPr>
          <w:b/>
        </w:rPr>
        <w:t xml:space="preserve">Самостоятельно разработанные первичные документы </w:t>
      </w:r>
    </w:p>
    <w:p w14:paraId="29AB15F6" w14:textId="77777777" w:rsidR="0083212D" w:rsidRDefault="0083212D" w:rsidP="00743434">
      <w:pPr>
        <w:ind w:firstLine="708"/>
        <w:jc w:val="both"/>
      </w:pPr>
    </w:p>
    <w:p w14:paraId="29AB15F7" w14:textId="77777777" w:rsidR="0083212D" w:rsidRDefault="0083212D" w:rsidP="0083212D">
      <w:pPr>
        <w:pStyle w:val="a4"/>
        <w:numPr>
          <w:ilvl w:val="0"/>
          <w:numId w:val="2"/>
        </w:numPr>
        <w:jc w:val="both"/>
      </w:pPr>
      <w:r>
        <w:t xml:space="preserve">Ведомость на списание ГСМ </w:t>
      </w:r>
    </w:p>
    <w:p w14:paraId="29AB15F8" w14:textId="77777777" w:rsidR="0083212D" w:rsidRDefault="0083212D" w:rsidP="0083212D">
      <w:pPr>
        <w:pStyle w:val="a4"/>
        <w:numPr>
          <w:ilvl w:val="0"/>
          <w:numId w:val="2"/>
        </w:numPr>
        <w:jc w:val="both"/>
      </w:pPr>
      <w:r>
        <w:t>Сводная ведомость работы автотранспорта за __________ 20___ г. Автомобиль: _____________ норма расхода – _______ л на 100 км с 15.11.__ - _____ л на 100 км Автомобиль :______________ норма расхода – _____ л на 100 км с 15.11.___ - ______ на 100 км Водитель: ______________ Остаток на ____________ - _____л спидометр на ___________ Автомобиль _______ _________ км</w:t>
      </w:r>
    </w:p>
    <w:p w14:paraId="29AB15F9" w14:textId="77777777" w:rsidR="0083212D" w:rsidRDefault="0083212D" w:rsidP="0083212D">
      <w:pPr>
        <w:jc w:val="both"/>
      </w:pPr>
    </w:p>
    <w:p w14:paraId="29AB15FA" w14:textId="77777777" w:rsidR="0083212D" w:rsidRDefault="0083212D" w:rsidP="0083212D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514"/>
        <w:gridCol w:w="1458"/>
        <w:gridCol w:w="1134"/>
        <w:gridCol w:w="1417"/>
        <w:gridCol w:w="1412"/>
      </w:tblGrid>
      <w:tr w:rsidR="0083212D" w14:paraId="29AB1601" w14:textId="77777777" w:rsidTr="0083212D">
        <w:trPr>
          <w:trHeight w:val="585"/>
        </w:trPr>
        <w:tc>
          <w:tcPr>
            <w:tcW w:w="1205" w:type="dxa"/>
            <w:vMerge w:val="restart"/>
          </w:tcPr>
          <w:p w14:paraId="29AB15FB" w14:textId="77777777" w:rsidR="0083212D" w:rsidRDefault="0083212D" w:rsidP="0083212D">
            <w:pPr>
              <w:jc w:val="both"/>
            </w:pPr>
            <w:r>
              <w:t>№ путевого листа</w:t>
            </w:r>
          </w:p>
        </w:tc>
        <w:tc>
          <w:tcPr>
            <w:tcW w:w="1205" w:type="dxa"/>
            <w:vMerge w:val="restart"/>
          </w:tcPr>
          <w:p w14:paraId="29AB15FC" w14:textId="77777777" w:rsidR="0083212D" w:rsidRDefault="0083212D" w:rsidP="0083212D">
            <w:pPr>
              <w:jc w:val="both"/>
            </w:pPr>
            <w:r>
              <w:t>Дата путевого листа</w:t>
            </w:r>
          </w:p>
        </w:tc>
        <w:tc>
          <w:tcPr>
            <w:tcW w:w="1514" w:type="dxa"/>
            <w:vMerge w:val="restart"/>
          </w:tcPr>
          <w:p w14:paraId="29AB15FD" w14:textId="77777777" w:rsidR="0083212D" w:rsidRDefault="0083212D" w:rsidP="0083212D">
            <w:pPr>
              <w:jc w:val="both"/>
            </w:pPr>
            <w:r>
              <w:t>Марка автомобиля</w:t>
            </w:r>
          </w:p>
        </w:tc>
        <w:tc>
          <w:tcPr>
            <w:tcW w:w="2592" w:type="dxa"/>
            <w:gridSpan w:val="2"/>
          </w:tcPr>
          <w:p w14:paraId="29AB15FE" w14:textId="77777777" w:rsidR="0083212D" w:rsidRDefault="0083212D" w:rsidP="0083212D">
            <w:pPr>
              <w:jc w:val="both"/>
            </w:pPr>
            <w:r>
              <w:t>ГСМ</w:t>
            </w:r>
          </w:p>
        </w:tc>
        <w:tc>
          <w:tcPr>
            <w:tcW w:w="1417" w:type="dxa"/>
            <w:vMerge w:val="restart"/>
          </w:tcPr>
          <w:p w14:paraId="29AB15FF" w14:textId="77777777" w:rsidR="0083212D" w:rsidRDefault="0083212D" w:rsidP="0083212D">
            <w:pPr>
              <w:jc w:val="both"/>
            </w:pPr>
            <w:r>
              <w:t>Дневной пробег автомобиля</w:t>
            </w:r>
          </w:p>
        </w:tc>
        <w:tc>
          <w:tcPr>
            <w:tcW w:w="1412" w:type="dxa"/>
            <w:vMerge w:val="restart"/>
          </w:tcPr>
          <w:p w14:paraId="29AB1600" w14:textId="77777777" w:rsidR="0083212D" w:rsidRDefault="0083212D" w:rsidP="0083212D">
            <w:pPr>
              <w:jc w:val="both"/>
            </w:pPr>
            <w:r>
              <w:t xml:space="preserve">Показания спидометра при возвращении  </w:t>
            </w:r>
          </w:p>
        </w:tc>
      </w:tr>
      <w:tr w:rsidR="0083212D" w14:paraId="29AB1609" w14:textId="77777777" w:rsidTr="0083212D">
        <w:trPr>
          <w:trHeight w:val="705"/>
        </w:trPr>
        <w:tc>
          <w:tcPr>
            <w:tcW w:w="1205" w:type="dxa"/>
            <w:vMerge/>
          </w:tcPr>
          <w:p w14:paraId="29AB1602" w14:textId="77777777" w:rsidR="0083212D" w:rsidRDefault="0083212D" w:rsidP="0083212D">
            <w:pPr>
              <w:jc w:val="both"/>
            </w:pPr>
          </w:p>
        </w:tc>
        <w:tc>
          <w:tcPr>
            <w:tcW w:w="1205" w:type="dxa"/>
            <w:vMerge/>
          </w:tcPr>
          <w:p w14:paraId="29AB1603" w14:textId="77777777" w:rsidR="0083212D" w:rsidRDefault="0083212D" w:rsidP="0083212D">
            <w:pPr>
              <w:jc w:val="both"/>
            </w:pPr>
          </w:p>
        </w:tc>
        <w:tc>
          <w:tcPr>
            <w:tcW w:w="1514" w:type="dxa"/>
            <w:vMerge/>
          </w:tcPr>
          <w:p w14:paraId="29AB1604" w14:textId="77777777" w:rsidR="0083212D" w:rsidRDefault="0083212D" w:rsidP="0083212D">
            <w:pPr>
              <w:jc w:val="both"/>
            </w:pPr>
          </w:p>
        </w:tc>
        <w:tc>
          <w:tcPr>
            <w:tcW w:w="1458" w:type="dxa"/>
          </w:tcPr>
          <w:p w14:paraId="29AB1605" w14:textId="77777777" w:rsidR="0083212D" w:rsidRDefault="0083212D" w:rsidP="0083212D">
            <w:pPr>
              <w:jc w:val="both"/>
            </w:pPr>
            <w:r>
              <w:t>получено</w:t>
            </w:r>
          </w:p>
        </w:tc>
        <w:tc>
          <w:tcPr>
            <w:tcW w:w="1134" w:type="dxa"/>
          </w:tcPr>
          <w:p w14:paraId="29AB1606" w14:textId="77777777" w:rsidR="0083212D" w:rsidRDefault="0083212D" w:rsidP="0083212D">
            <w:pPr>
              <w:jc w:val="both"/>
            </w:pPr>
            <w:r>
              <w:t>расход</w:t>
            </w:r>
          </w:p>
        </w:tc>
        <w:tc>
          <w:tcPr>
            <w:tcW w:w="1417" w:type="dxa"/>
            <w:vMerge/>
          </w:tcPr>
          <w:p w14:paraId="29AB1607" w14:textId="77777777" w:rsidR="0083212D" w:rsidRDefault="0083212D" w:rsidP="0083212D">
            <w:pPr>
              <w:jc w:val="both"/>
            </w:pPr>
          </w:p>
        </w:tc>
        <w:tc>
          <w:tcPr>
            <w:tcW w:w="1412" w:type="dxa"/>
            <w:vMerge/>
          </w:tcPr>
          <w:p w14:paraId="29AB1608" w14:textId="77777777" w:rsidR="0083212D" w:rsidRDefault="0083212D" w:rsidP="0083212D">
            <w:pPr>
              <w:jc w:val="both"/>
            </w:pPr>
          </w:p>
        </w:tc>
      </w:tr>
      <w:tr w:rsidR="0083212D" w14:paraId="29AB1610" w14:textId="77777777" w:rsidTr="0083212D">
        <w:tc>
          <w:tcPr>
            <w:tcW w:w="1205" w:type="dxa"/>
          </w:tcPr>
          <w:p w14:paraId="29AB160A" w14:textId="77777777" w:rsidR="0083212D" w:rsidRDefault="0083212D" w:rsidP="0083212D">
            <w:pPr>
              <w:jc w:val="both"/>
            </w:pPr>
          </w:p>
        </w:tc>
        <w:tc>
          <w:tcPr>
            <w:tcW w:w="1205" w:type="dxa"/>
          </w:tcPr>
          <w:p w14:paraId="29AB160B" w14:textId="77777777" w:rsidR="0083212D" w:rsidRDefault="0083212D" w:rsidP="0083212D">
            <w:pPr>
              <w:jc w:val="both"/>
            </w:pPr>
          </w:p>
        </w:tc>
        <w:tc>
          <w:tcPr>
            <w:tcW w:w="1514" w:type="dxa"/>
          </w:tcPr>
          <w:p w14:paraId="29AB160C" w14:textId="77777777" w:rsidR="0083212D" w:rsidRDefault="0083212D" w:rsidP="0083212D">
            <w:pPr>
              <w:jc w:val="both"/>
            </w:pPr>
          </w:p>
        </w:tc>
        <w:tc>
          <w:tcPr>
            <w:tcW w:w="2592" w:type="dxa"/>
            <w:gridSpan w:val="2"/>
          </w:tcPr>
          <w:p w14:paraId="29AB160D" w14:textId="77777777" w:rsidR="0083212D" w:rsidRDefault="0083212D" w:rsidP="0083212D">
            <w:pPr>
              <w:jc w:val="both"/>
            </w:pPr>
          </w:p>
        </w:tc>
        <w:tc>
          <w:tcPr>
            <w:tcW w:w="1417" w:type="dxa"/>
          </w:tcPr>
          <w:p w14:paraId="29AB160E" w14:textId="77777777" w:rsidR="0083212D" w:rsidRDefault="0083212D" w:rsidP="0083212D">
            <w:pPr>
              <w:jc w:val="both"/>
            </w:pPr>
          </w:p>
        </w:tc>
        <w:tc>
          <w:tcPr>
            <w:tcW w:w="1412" w:type="dxa"/>
          </w:tcPr>
          <w:p w14:paraId="29AB160F" w14:textId="77777777" w:rsidR="0083212D" w:rsidRDefault="0083212D" w:rsidP="0083212D">
            <w:pPr>
              <w:jc w:val="both"/>
            </w:pPr>
          </w:p>
        </w:tc>
      </w:tr>
    </w:tbl>
    <w:p w14:paraId="29AB1611" w14:textId="77777777" w:rsidR="0083212D" w:rsidRDefault="0083212D" w:rsidP="0083212D">
      <w:pPr>
        <w:jc w:val="both"/>
      </w:pPr>
    </w:p>
    <w:p w14:paraId="29AB1612" w14:textId="77777777" w:rsidR="0083212D" w:rsidRDefault="0083212D" w:rsidP="0083212D">
      <w:pPr>
        <w:jc w:val="both"/>
      </w:pPr>
    </w:p>
    <w:p w14:paraId="29AB1613" w14:textId="77777777" w:rsidR="0083212D" w:rsidRDefault="0083212D" w:rsidP="0083212D">
      <w:pPr>
        <w:jc w:val="both"/>
      </w:pPr>
    </w:p>
    <w:p w14:paraId="29AB1614" w14:textId="77777777" w:rsidR="0083212D" w:rsidRDefault="0083212D" w:rsidP="0083212D">
      <w:pPr>
        <w:jc w:val="both"/>
      </w:pPr>
    </w:p>
    <w:p w14:paraId="29AB1615" w14:textId="77777777" w:rsidR="0083212D" w:rsidRDefault="0083212D" w:rsidP="0083212D">
      <w:pPr>
        <w:jc w:val="both"/>
      </w:pPr>
    </w:p>
    <w:p w14:paraId="29AB1616" w14:textId="77777777" w:rsidR="0083212D" w:rsidRDefault="0083212D" w:rsidP="0083212D">
      <w:pPr>
        <w:jc w:val="both"/>
      </w:pPr>
    </w:p>
    <w:p w14:paraId="29AB1617" w14:textId="77777777" w:rsidR="0083212D" w:rsidRDefault="0083212D" w:rsidP="0083212D">
      <w:pPr>
        <w:jc w:val="both"/>
      </w:pPr>
      <w:r>
        <w:t>Остаток на 01___.</w:t>
      </w:r>
      <w:r w:rsidR="00D33966">
        <w:t xml:space="preserve"> </w:t>
      </w:r>
      <w:r>
        <w:t xml:space="preserve">___- _____ л </w:t>
      </w:r>
    </w:p>
    <w:p w14:paraId="29AB1618" w14:textId="77777777" w:rsidR="0083212D" w:rsidRDefault="0083212D" w:rsidP="0083212D">
      <w:pPr>
        <w:jc w:val="both"/>
      </w:pPr>
    </w:p>
    <w:p w14:paraId="29AB1619" w14:textId="77777777" w:rsidR="0083212D" w:rsidRDefault="0083212D" w:rsidP="0083212D">
      <w:pPr>
        <w:jc w:val="both"/>
      </w:pPr>
      <w:r>
        <w:t xml:space="preserve">Глава местной администрации _________________ </w:t>
      </w:r>
    </w:p>
    <w:p w14:paraId="29AB161A" w14:textId="77777777" w:rsidR="0083212D" w:rsidRDefault="0083212D" w:rsidP="0083212D">
      <w:pPr>
        <w:jc w:val="both"/>
      </w:pPr>
    </w:p>
    <w:p w14:paraId="29AB161B" w14:textId="77777777" w:rsidR="0083212D" w:rsidRDefault="0083212D" w:rsidP="0083212D">
      <w:pPr>
        <w:jc w:val="both"/>
      </w:pPr>
      <w:r>
        <w:t xml:space="preserve">Бухгалтер __________________ </w:t>
      </w:r>
    </w:p>
    <w:p w14:paraId="29AB161C" w14:textId="77777777" w:rsidR="0083212D" w:rsidRDefault="0083212D" w:rsidP="0083212D">
      <w:pPr>
        <w:jc w:val="both"/>
      </w:pPr>
    </w:p>
    <w:p w14:paraId="29AB161D" w14:textId="77777777" w:rsidR="0083212D" w:rsidRDefault="0083212D" w:rsidP="0083212D">
      <w:pPr>
        <w:jc w:val="both"/>
      </w:pPr>
      <w:r>
        <w:t>Водитель</w:t>
      </w:r>
    </w:p>
    <w:p w14:paraId="29AB161E" w14:textId="77777777" w:rsidR="0083212D" w:rsidRDefault="0083212D" w:rsidP="0083212D">
      <w:pPr>
        <w:jc w:val="both"/>
      </w:pPr>
    </w:p>
    <w:p w14:paraId="29AB161F" w14:textId="77777777" w:rsidR="000C35F2" w:rsidRDefault="000C35F2" w:rsidP="0083212D">
      <w:pPr>
        <w:jc w:val="both"/>
      </w:pPr>
      <w:r>
        <w:t xml:space="preserve">2)                                                                                  Акт о выявленных дефектах </w:t>
      </w:r>
    </w:p>
    <w:p w14:paraId="29AB1620" w14:textId="77777777" w:rsidR="000C35F2" w:rsidRDefault="000C35F2" w:rsidP="0083212D">
      <w:pPr>
        <w:jc w:val="both"/>
      </w:pPr>
    </w:p>
    <w:p w14:paraId="29AB1621" w14:textId="77777777" w:rsidR="000C35F2" w:rsidRDefault="000C35F2" w:rsidP="0083212D">
      <w:pPr>
        <w:jc w:val="both"/>
      </w:pPr>
      <w:r>
        <w:t xml:space="preserve">                                                                                                     3) УТВЕРЖДАЮ</w:t>
      </w:r>
    </w:p>
    <w:p w14:paraId="29AB1622" w14:textId="77777777" w:rsidR="000C35F2" w:rsidRDefault="000C35F2" w:rsidP="0083212D">
      <w:pPr>
        <w:jc w:val="both"/>
      </w:pPr>
      <w:r>
        <w:t xml:space="preserve">                                                            4) _________________________________ </w:t>
      </w:r>
    </w:p>
    <w:p w14:paraId="29AB1623" w14:textId="77777777" w:rsidR="000C35F2" w:rsidRDefault="000C35F2" w:rsidP="0083212D">
      <w:pPr>
        <w:jc w:val="both"/>
      </w:pPr>
      <w:r>
        <w:t xml:space="preserve">                                                                                  5) (должность руководителя)</w:t>
      </w:r>
    </w:p>
    <w:p w14:paraId="29AB1624" w14:textId="77777777" w:rsidR="000C35F2" w:rsidRDefault="000C35F2" w:rsidP="000C35F2">
      <w:pPr>
        <w:tabs>
          <w:tab w:val="right" w:pos="9355"/>
        </w:tabs>
        <w:jc w:val="both"/>
      </w:pPr>
      <w:r>
        <w:t xml:space="preserve">                                                                                                     </w:t>
      </w:r>
      <w:r>
        <w:tab/>
        <w:t>6)_____________________/____________________/</w:t>
      </w:r>
    </w:p>
    <w:p w14:paraId="29AB1625" w14:textId="77777777" w:rsidR="000C35F2" w:rsidRDefault="000C35F2" w:rsidP="0083212D">
      <w:pPr>
        <w:jc w:val="both"/>
      </w:pPr>
      <w:r>
        <w:t xml:space="preserve">                                                                                                           </w:t>
      </w:r>
    </w:p>
    <w:p w14:paraId="29AB1626" w14:textId="77777777" w:rsidR="000C35F2" w:rsidRDefault="000C35F2" w:rsidP="0083212D">
      <w:pPr>
        <w:jc w:val="both"/>
      </w:pPr>
      <w:r>
        <w:t xml:space="preserve">                                               7) (подпись руководителя, расшифровка подписи) </w:t>
      </w:r>
    </w:p>
    <w:p w14:paraId="29AB1627" w14:textId="77777777" w:rsidR="000C35F2" w:rsidRDefault="000C35F2" w:rsidP="0083212D">
      <w:pPr>
        <w:jc w:val="both"/>
      </w:pPr>
      <w:r>
        <w:t xml:space="preserve">8) </w:t>
      </w:r>
    </w:p>
    <w:p w14:paraId="29AB1628" w14:textId="77777777" w:rsidR="000C35F2" w:rsidRDefault="000C35F2" w:rsidP="0083212D">
      <w:pPr>
        <w:jc w:val="both"/>
      </w:pPr>
      <w:r>
        <w:t xml:space="preserve">9) "___" _____________ 20___ г.  </w:t>
      </w:r>
    </w:p>
    <w:p w14:paraId="29AB1629" w14:textId="77777777" w:rsidR="000C35F2" w:rsidRDefault="000C35F2" w:rsidP="0083212D">
      <w:pPr>
        <w:jc w:val="both"/>
      </w:pPr>
      <w:r>
        <w:lastRenderedPageBreak/>
        <w:t>10) АКТ о выявленных дефектах</w:t>
      </w:r>
    </w:p>
    <w:p w14:paraId="29AB162A" w14:textId="77777777" w:rsidR="000C35F2" w:rsidRDefault="000C35F2" w:rsidP="0083212D">
      <w:pPr>
        <w:jc w:val="both"/>
      </w:pPr>
      <w:r>
        <w:t xml:space="preserve">11) "___" ___________ 20__ г. N _____ </w:t>
      </w:r>
    </w:p>
    <w:p w14:paraId="29AB162B" w14:textId="77777777" w:rsidR="000C35F2" w:rsidRDefault="000C35F2" w:rsidP="0083212D">
      <w:pPr>
        <w:jc w:val="both"/>
      </w:pPr>
      <w:r>
        <w:t>12) Место составления________________________________________________________</w:t>
      </w:r>
    </w:p>
    <w:p w14:paraId="29AB162C" w14:textId="77777777" w:rsidR="000C35F2" w:rsidRDefault="000C35F2" w:rsidP="0083212D">
      <w:pPr>
        <w:jc w:val="both"/>
      </w:pPr>
      <w:r>
        <w:t xml:space="preserve">13) (адрес, здание, сооружение) </w:t>
      </w:r>
    </w:p>
    <w:p w14:paraId="29AB162D" w14:textId="77777777" w:rsidR="000C35F2" w:rsidRDefault="000C35F2" w:rsidP="0083212D">
      <w:pPr>
        <w:jc w:val="both"/>
      </w:pPr>
      <w:r>
        <w:t xml:space="preserve">14) Комиссия в составе: </w:t>
      </w:r>
    </w:p>
    <w:p w14:paraId="29AB162E" w14:textId="77777777" w:rsidR="000C35F2" w:rsidRDefault="000C35F2" w:rsidP="0083212D">
      <w:pPr>
        <w:jc w:val="both"/>
      </w:pPr>
      <w:r>
        <w:t xml:space="preserve">15) председатель ______________________________________________________________ </w:t>
      </w:r>
    </w:p>
    <w:p w14:paraId="29AB162F" w14:textId="77777777" w:rsidR="000C35F2" w:rsidRDefault="000C35F2" w:rsidP="0083212D">
      <w:pPr>
        <w:jc w:val="both"/>
      </w:pPr>
      <w:r>
        <w:t xml:space="preserve">16) (должность, фамилия, инициалы) </w:t>
      </w:r>
    </w:p>
    <w:p w14:paraId="29AB1630" w14:textId="77777777" w:rsidR="000C35F2" w:rsidRDefault="000C35F2" w:rsidP="0083212D">
      <w:pPr>
        <w:jc w:val="both"/>
      </w:pPr>
      <w:r>
        <w:t xml:space="preserve">17) члены комиссии__________________________________________________________ </w:t>
      </w:r>
    </w:p>
    <w:p w14:paraId="29AB1631" w14:textId="77777777" w:rsidR="000C35F2" w:rsidRDefault="000C35F2" w:rsidP="0083212D">
      <w:pPr>
        <w:jc w:val="both"/>
      </w:pPr>
      <w:r>
        <w:t xml:space="preserve">18) (должность, фамилия, инициалы) </w:t>
      </w:r>
    </w:p>
    <w:p w14:paraId="29AB1632" w14:textId="77777777" w:rsidR="000C35F2" w:rsidRDefault="000C35F2" w:rsidP="0083212D">
      <w:pPr>
        <w:jc w:val="both"/>
      </w:pPr>
      <w:r>
        <w:t xml:space="preserve">19) _____________________________________________________________ 20) (должность, фамилия, инициалы) </w:t>
      </w:r>
    </w:p>
    <w:p w14:paraId="29AB1633" w14:textId="77777777" w:rsidR="000C35F2" w:rsidRDefault="000C35F2" w:rsidP="0083212D">
      <w:pPr>
        <w:jc w:val="both"/>
      </w:pPr>
      <w:r>
        <w:t xml:space="preserve">21) ____________________________________________________________, </w:t>
      </w:r>
    </w:p>
    <w:p w14:paraId="29AB1634" w14:textId="77777777" w:rsidR="000C35F2" w:rsidRDefault="000C35F2" w:rsidP="0083212D">
      <w:pPr>
        <w:jc w:val="both"/>
      </w:pPr>
      <w:r>
        <w:t>22) (должность, фамилия, инициалы)</w:t>
      </w:r>
    </w:p>
    <w:p w14:paraId="29AB1635" w14:textId="77777777" w:rsidR="000C35F2" w:rsidRDefault="000C35F2" w:rsidP="0083212D">
      <w:pPr>
        <w:jc w:val="both"/>
      </w:pPr>
      <w:r>
        <w:t xml:space="preserve"> 23) назначенная распоряжением главы Администрации от "____" ___________ 20__ г. </w:t>
      </w:r>
    </w:p>
    <w:p w14:paraId="29AB1636" w14:textId="77777777" w:rsidR="000C35F2" w:rsidRDefault="000C35F2" w:rsidP="0083212D">
      <w:pPr>
        <w:jc w:val="both"/>
      </w:pPr>
      <w:r>
        <w:t xml:space="preserve">24) N ___, произвела ____________________________________________ перечисленных </w:t>
      </w:r>
    </w:p>
    <w:p w14:paraId="29AB1637" w14:textId="77777777" w:rsidR="000C35F2" w:rsidRDefault="000C35F2" w:rsidP="0083212D">
      <w:pPr>
        <w:jc w:val="both"/>
      </w:pPr>
      <w:r>
        <w:t xml:space="preserve">25) (осмотр, прием, монтаж, наладку, испытания) </w:t>
      </w:r>
    </w:p>
    <w:p w14:paraId="29AB1638" w14:textId="77777777" w:rsidR="000C35F2" w:rsidRDefault="000C35F2" w:rsidP="0083212D">
      <w:pPr>
        <w:jc w:val="both"/>
      </w:pPr>
      <w:r>
        <w:t xml:space="preserve">26) ниже нефинансовых активов и установила факт наличия следующих дефектов </w:t>
      </w:r>
    </w:p>
    <w:p w14:paraId="29AB1639" w14:textId="77777777" w:rsidR="000C35F2" w:rsidRDefault="000C35F2" w:rsidP="0083212D">
      <w:pPr>
        <w:jc w:val="both"/>
      </w:pPr>
      <w:r>
        <w:t xml:space="preserve">27) (повреждений, неисправностей): </w:t>
      </w:r>
    </w:p>
    <w:p w14:paraId="29AB163A" w14:textId="77777777" w:rsidR="000C35F2" w:rsidRDefault="000C35F2" w:rsidP="0083212D">
      <w:pPr>
        <w:jc w:val="both"/>
      </w:pPr>
      <w:r>
        <w:t xml:space="preserve">28) Наименование актива Перечень выявленных дефектов Перечень работ, необходимых для устранения дефектов 1 2 3 </w:t>
      </w:r>
    </w:p>
    <w:p w14:paraId="29AB163B" w14:textId="77777777" w:rsidR="000C35F2" w:rsidRDefault="000C35F2" w:rsidP="0083212D">
      <w:pPr>
        <w:jc w:val="both"/>
      </w:pPr>
      <w:r>
        <w:t xml:space="preserve">29) </w:t>
      </w:r>
    </w:p>
    <w:p w14:paraId="29AB163C" w14:textId="77777777" w:rsidR="000C35F2" w:rsidRDefault="000C35F2" w:rsidP="0083212D">
      <w:pPr>
        <w:jc w:val="both"/>
      </w:pPr>
      <w:r>
        <w:t>30) Заключение комиссии: __________________________________________________________________</w:t>
      </w:r>
    </w:p>
    <w:p w14:paraId="29AB163D" w14:textId="77777777" w:rsidR="000C35F2" w:rsidRDefault="000C35F2" w:rsidP="0083212D">
      <w:pPr>
        <w:jc w:val="both"/>
      </w:pPr>
      <w:r>
        <w:t>31) __________________________________________________________________</w:t>
      </w:r>
    </w:p>
    <w:p w14:paraId="29AB163E" w14:textId="77777777" w:rsidR="000C35F2" w:rsidRDefault="000C35F2" w:rsidP="0083212D">
      <w:pPr>
        <w:jc w:val="both"/>
      </w:pPr>
      <w:r>
        <w:t xml:space="preserve">32) Подписи членов комиссии: </w:t>
      </w:r>
    </w:p>
    <w:p w14:paraId="29AB163F" w14:textId="77777777" w:rsidR="000C35F2" w:rsidRDefault="000C35F2" w:rsidP="0083212D">
      <w:pPr>
        <w:jc w:val="both"/>
      </w:pPr>
      <w:r>
        <w:t xml:space="preserve">33) Председатель ________________/_____________________/_______________________ </w:t>
      </w:r>
    </w:p>
    <w:p w14:paraId="29AB1640" w14:textId="77777777" w:rsidR="000C35F2" w:rsidRDefault="000C35F2" w:rsidP="0083212D">
      <w:pPr>
        <w:jc w:val="both"/>
      </w:pPr>
      <w:r>
        <w:t xml:space="preserve">34) (должность) (подпись) (расшифровка) </w:t>
      </w:r>
    </w:p>
    <w:p w14:paraId="29AB1641" w14:textId="77777777" w:rsidR="000C35F2" w:rsidRDefault="000C35F2" w:rsidP="0083212D">
      <w:pPr>
        <w:jc w:val="both"/>
      </w:pPr>
      <w:r>
        <w:t>35) Члены комиссии: ______________/______________________/_____________________</w:t>
      </w:r>
    </w:p>
    <w:p w14:paraId="29AB1642" w14:textId="77777777" w:rsidR="00D758DB" w:rsidRDefault="0052297E" w:rsidP="0083212D">
      <w:pPr>
        <w:jc w:val="both"/>
      </w:pPr>
      <w:r>
        <w:t xml:space="preserve">                                                                                                            </w:t>
      </w:r>
    </w:p>
    <w:p w14:paraId="29AB1643" w14:textId="77777777" w:rsidR="00D758DB" w:rsidRDefault="00D758DB" w:rsidP="0083212D">
      <w:pPr>
        <w:jc w:val="both"/>
      </w:pPr>
    </w:p>
    <w:p w14:paraId="29AB1644" w14:textId="77777777" w:rsidR="00D758DB" w:rsidRDefault="00D758DB" w:rsidP="0083212D">
      <w:pPr>
        <w:jc w:val="both"/>
      </w:pPr>
    </w:p>
    <w:p w14:paraId="29AB1645" w14:textId="77777777" w:rsidR="00D758DB" w:rsidRDefault="00D758DB" w:rsidP="0083212D">
      <w:pPr>
        <w:jc w:val="both"/>
      </w:pPr>
    </w:p>
    <w:p w14:paraId="29AB1646" w14:textId="77777777" w:rsidR="00D758DB" w:rsidRDefault="00D758DB" w:rsidP="0083212D">
      <w:pPr>
        <w:jc w:val="both"/>
      </w:pPr>
    </w:p>
    <w:p w14:paraId="29AB1647" w14:textId="77777777" w:rsidR="00D758DB" w:rsidRDefault="00D758DB" w:rsidP="0083212D">
      <w:pPr>
        <w:jc w:val="both"/>
      </w:pPr>
    </w:p>
    <w:p w14:paraId="29AB1648" w14:textId="77777777" w:rsidR="00D758DB" w:rsidRDefault="00D758DB" w:rsidP="0083212D">
      <w:pPr>
        <w:jc w:val="both"/>
      </w:pPr>
    </w:p>
    <w:p w14:paraId="29AB1649" w14:textId="77777777" w:rsidR="00D758DB" w:rsidRDefault="00D758DB" w:rsidP="0083212D">
      <w:pPr>
        <w:jc w:val="both"/>
      </w:pPr>
    </w:p>
    <w:p w14:paraId="29AB164A" w14:textId="77777777" w:rsidR="00D758DB" w:rsidRDefault="00D758DB" w:rsidP="0083212D">
      <w:pPr>
        <w:jc w:val="both"/>
      </w:pPr>
    </w:p>
    <w:p w14:paraId="29AB164B" w14:textId="77777777" w:rsidR="00D758DB" w:rsidRDefault="00D758DB" w:rsidP="0083212D">
      <w:pPr>
        <w:jc w:val="both"/>
      </w:pPr>
    </w:p>
    <w:p w14:paraId="29AB164C" w14:textId="77777777" w:rsidR="00D758DB" w:rsidRDefault="00D758DB" w:rsidP="0083212D">
      <w:pPr>
        <w:jc w:val="both"/>
      </w:pPr>
    </w:p>
    <w:p w14:paraId="29AB164D" w14:textId="77777777" w:rsidR="00D758DB" w:rsidRDefault="00D758DB" w:rsidP="0083212D">
      <w:pPr>
        <w:jc w:val="both"/>
      </w:pPr>
    </w:p>
    <w:p w14:paraId="29AB164E" w14:textId="77777777" w:rsidR="00D758DB" w:rsidRDefault="00D758DB" w:rsidP="0083212D">
      <w:pPr>
        <w:jc w:val="both"/>
      </w:pPr>
    </w:p>
    <w:p w14:paraId="29AB164F" w14:textId="77777777" w:rsidR="00D758DB" w:rsidRDefault="00D758DB" w:rsidP="0083212D">
      <w:pPr>
        <w:jc w:val="both"/>
      </w:pPr>
    </w:p>
    <w:p w14:paraId="29AB1650" w14:textId="77777777" w:rsidR="00D758DB" w:rsidRDefault="00D758DB" w:rsidP="0083212D">
      <w:pPr>
        <w:jc w:val="both"/>
      </w:pPr>
      <w:r>
        <w:t xml:space="preserve">                                                                                                            </w:t>
      </w:r>
      <w:r w:rsidR="0052297E">
        <w:t>Приложение 7</w:t>
      </w:r>
    </w:p>
    <w:p w14:paraId="29AB1651" w14:textId="77777777" w:rsidR="0052297E" w:rsidRDefault="00D758DB" w:rsidP="0083212D">
      <w:pPr>
        <w:jc w:val="both"/>
      </w:pPr>
      <w:r>
        <w:t xml:space="preserve">                                                                                                   к учетной политике</w:t>
      </w:r>
      <w:r w:rsidR="0052297E">
        <w:t xml:space="preserve"> </w:t>
      </w:r>
    </w:p>
    <w:p w14:paraId="29AB1652" w14:textId="77777777" w:rsidR="0052297E" w:rsidRDefault="0052297E" w:rsidP="0083212D">
      <w:pPr>
        <w:jc w:val="both"/>
      </w:pPr>
    </w:p>
    <w:p w14:paraId="29AB1653" w14:textId="77777777" w:rsidR="0052297E" w:rsidRDefault="0052297E" w:rsidP="0052297E">
      <w:pPr>
        <w:jc w:val="center"/>
      </w:pPr>
      <w:r>
        <w:t>ГРАФИК ДОКУМЕНТООБОРОТА</w:t>
      </w:r>
    </w:p>
    <w:p w14:paraId="29AB1654" w14:textId="77777777" w:rsidR="0052297E" w:rsidRDefault="0052297E" w:rsidP="0052297E">
      <w:pPr>
        <w:jc w:val="center"/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704"/>
        <w:gridCol w:w="4111"/>
        <w:gridCol w:w="2336"/>
        <w:gridCol w:w="2337"/>
      </w:tblGrid>
      <w:tr w:rsidR="0052297E" w14:paraId="29AB1659" w14:textId="77777777" w:rsidTr="0052297E">
        <w:tc>
          <w:tcPr>
            <w:tcW w:w="704" w:type="dxa"/>
          </w:tcPr>
          <w:p w14:paraId="29AB1655" w14:textId="77777777" w:rsidR="0052297E" w:rsidRDefault="0052297E" w:rsidP="0052297E"/>
        </w:tc>
        <w:tc>
          <w:tcPr>
            <w:tcW w:w="4111" w:type="dxa"/>
          </w:tcPr>
          <w:p w14:paraId="29AB1656" w14:textId="77777777" w:rsidR="0052297E" w:rsidRDefault="0052297E" w:rsidP="0052297E">
            <w:pPr>
              <w:jc w:val="center"/>
            </w:pPr>
            <w:r>
              <w:t>Наименование документа</w:t>
            </w:r>
          </w:p>
        </w:tc>
        <w:tc>
          <w:tcPr>
            <w:tcW w:w="2336" w:type="dxa"/>
          </w:tcPr>
          <w:p w14:paraId="29AB1657" w14:textId="77777777" w:rsidR="0052297E" w:rsidRDefault="0052297E" w:rsidP="0052297E">
            <w:pPr>
              <w:jc w:val="center"/>
            </w:pPr>
            <w:r>
              <w:t>Исполнитель</w:t>
            </w:r>
          </w:p>
        </w:tc>
        <w:tc>
          <w:tcPr>
            <w:tcW w:w="2337" w:type="dxa"/>
          </w:tcPr>
          <w:p w14:paraId="29AB1658" w14:textId="77777777" w:rsidR="0052297E" w:rsidRDefault="0052297E" w:rsidP="0052297E">
            <w:pPr>
              <w:jc w:val="center"/>
            </w:pPr>
            <w:r>
              <w:t>Срок исполнения</w:t>
            </w:r>
          </w:p>
        </w:tc>
      </w:tr>
      <w:tr w:rsidR="0052297E" w14:paraId="29AB165E" w14:textId="77777777" w:rsidTr="0052297E">
        <w:tc>
          <w:tcPr>
            <w:tcW w:w="704" w:type="dxa"/>
          </w:tcPr>
          <w:p w14:paraId="29AB165A" w14:textId="77777777" w:rsidR="0052297E" w:rsidRDefault="0052297E" w:rsidP="0052297E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14:paraId="29AB165B" w14:textId="77777777" w:rsidR="0052297E" w:rsidRDefault="0052297E" w:rsidP="0052297E">
            <w:pPr>
              <w:jc w:val="center"/>
            </w:pPr>
            <w:r>
              <w:t>Распоряжения о приеме на работу служащих и муниципальных служащих</w:t>
            </w:r>
          </w:p>
        </w:tc>
        <w:tc>
          <w:tcPr>
            <w:tcW w:w="2336" w:type="dxa"/>
          </w:tcPr>
          <w:p w14:paraId="29AB165C" w14:textId="77777777" w:rsidR="0052297E" w:rsidRDefault="0052297E" w:rsidP="0052297E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337" w:type="dxa"/>
          </w:tcPr>
          <w:p w14:paraId="29AB165D" w14:textId="77777777" w:rsidR="0052297E" w:rsidRDefault="0052297E" w:rsidP="0052297E">
            <w:pPr>
              <w:jc w:val="center"/>
            </w:pPr>
            <w:r>
              <w:t>В течение дня с момента поступления на работу</w:t>
            </w:r>
          </w:p>
        </w:tc>
      </w:tr>
      <w:tr w:rsidR="0052297E" w14:paraId="29AB1663" w14:textId="77777777" w:rsidTr="0052297E">
        <w:tc>
          <w:tcPr>
            <w:tcW w:w="704" w:type="dxa"/>
          </w:tcPr>
          <w:p w14:paraId="29AB165F" w14:textId="77777777" w:rsidR="0052297E" w:rsidRDefault="0052297E" w:rsidP="0052297E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14:paraId="29AB1660" w14:textId="77777777" w:rsidR="0052297E" w:rsidRDefault="0052297E" w:rsidP="0052297E">
            <w:pPr>
              <w:jc w:val="center"/>
            </w:pPr>
            <w:r>
              <w:t>Распоряжения на увольнение с работы служащих и муниципальных служащих</w:t>
            </w:r>
          </w:p>
        </w:tc>
        <w:tc>
          <w:tcPr>
            <w:tcW w:w="2336" w:type="dxa"/>
          </w:tcPr>
          <w:p w14:paraId="29AB1661" w14:textId="77777777" w:rsidR="0052297E" w:rsidRDefault="0052297E" w:rsidP="0052297E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337" w:type="dxa"/>
          </w:tcPr>
          <w:p w14:paraId="29AB1662" w14:textId="77777777" w:rsidR="0052297E" w:rsidRDefault="0052297E" w:rsidP="0052297E">
            <w:pPr>
              <w:jc w:val="center"/>
            </w:pPr>
            <w:r>
              <w:t>В день увольнения</w:t>
            </w:r>
          </w:p>
        </w:tc>
      </w:tr>
      <w:tr w:rsidR="0052297E" w14:paraId="29AB1668" w14:textId="77777777" w:rsidTr="0052297E">
        <w:tc>
          <w:tcPr>
            <w:tcW w:w="704" w:type="dxa"/>
          </w:tcPr>
          <w:p w14:paraId="29AB1664" w14:textId="77777777" w:rsidR="0052297E" w:rsidRDefault="0052297E" w:rsidP="0052297E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14:paraId="29AB1665" w14:textId="77777777" w:rsidR="0052297E" w:rsidRDefault="0052297E" w:rsidP="0052297E">
            <w:pPr>
              <w:jc w:val="center"/>
            </w:pPr>
            <w:r>
              <w:t>Распоряжения о предоставлении отпуска рабочим и служащим</w:t>
            </w:r>
          </w:p>
        </w:tc>
        <w:tc>
          <w:tcPr>
            <w:tcW w:w="2336" w:type="dxa"/>
          </w:tcPr>
          <w:p w14:paraId="29AB1666" w14:textId="77777777" w:rsidR="0052297E" w:rsidRDefault="0052297E" w:rsidP="0052297E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337" w:type="dxa"/>
          </w:tcPr>
          <w:p w14:paraId="29AB1667" w14:textId="77777777" w:rsidR="0052297E" w:rsidRDefault="0052297E" w:rsidP="0052297E">
            <w:pPr>
              <w:jc w:val="center"/>
            </w:pPr>
            <w:r>
              <w:t>За 7-14 дней с начала отпуска с учетом выходных</w:t>
            </w:r>
          </w:p>
        </w:tc>
      </w:tr>
      <w:tr w:rsidR="0052297E" w14:paraId="29AB166D" w14:textId="77777777" w:rsidTr="0052297E">
        <w:tc>
          <w:tcPr>
            <w:tcW w:w="704" w:type="dxa"/>
          </w:tcPr>
          <w:p w14:paraId="29AB1669" w14:textId="77777777" w:rsidR="0052297E" w:rsidRDefault="0052297E" w:rsidP="0052297E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14:paraId="29AB166A" w14:textId="77777777" w:rsidR="0052297E" w:rsidRDefault="0052297E" w:rsidP="0052297E">
            <w:pPr>
              <w:jc w:val="center"/>
            </w:pPr>
            <w:r>
              <w:t>Распоряжения о надбавках, доплатах, премиях</w:t>
            </w:r>
          </w:p>
        </w:tc>
        <w:tc>
          <w:tcPr>
            <w:tcW w:w="2336" w:type="dxa"/>
          </w:tcPr>
          <w:p w14:paraId="29AB166B" w14:textId="77777777" w:rsidR="0052297E" w:rsidRDefault="0052297E" w:rsidP="0052297E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2337" w:type="dxa"/>
          </w:tcPr>
          <w:p w14:paraId="29AB166C" w14:textId="77777777" w:rsidR="0052297E" w:rsidRDefault="0052297E" w:rsidP="0052297E">
            <w:pPr>
              <w:jc w:val="center"/>
            </w:pPr>
            <w:r>
              <w:t>За 3 дня до начисления надбавки, доплаты, премии</w:t>
            </w:r>
          </w:p>
        </w:tc>
      </w:tr>
      <w:tr w:rsidR="0052297E" w14:paraId="29AB1672" w14:textId="77777777" w:rsidTr="0052297E">
        <w:tc>
          <w:tcPr>
            <w:tcW w:w="704" w:type="dxa"/>
          </w:tcPr>
          <w:p w14:paraId="29AB166E" w14:textId="77777777" w:rsidR="0052297E" w:rsidRDefault="0052297E" w:rsidP="0052297E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14:paraId="29AB166F" w14:textId="77777777" w:rsidR="0052297E" w:rsidRDefault="0052297E" w:rsidP="0052297E">
            <w:pPr>
              <w:jc w:val="center"/>
            </w:pPr>
            <w:r>
              <w:t>Документы на стандартные вычеты по НДФЛ, справка о совокупном доходе с предыдущего места работы</w:t>
            </w:r>
          </w:p>
        </w:tc>
        <w:tc>
          <w:tcPr>
            <w:tcW w:w="2336" w:type="dxa"/>
          </w:tcPr>
          <w:p w14:paraId="29AB1670" w14:textId="77777777" w:rsidR="0052297E" w:rsidRDefault="0052297E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71" w14:textId="77777777" w:rsidR="0052297E" w:rsidRDefault="0052297E" w:rsidP="0052297E">
            <w:pPr>
              <w:jc w:val="center"/>
            </w:pPr>
            <w:r>
              <w:t>В течение 3-х дней с момента поступления на работу</w:t>
            </w:r>
          </w:p>
        </w:tc>
      </w:tr>
      <w:tr w:rsidR="0052297E" w14:paraId="29AB1677" w14:textId="77777777" w:rsidTr="0052297E">
        <w:tc>
          <w:tcPr>
            <w:tcW w:w="704" w:type="dxa"/>
          </w:tcPr>
          <w:p w14:paraId="29AB1673" w14:textId="77777777" w:rsidR="0052297E" w:rsidRDefault="0052297E" w:rsidP="0052297E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14:paraId="29AB1674" w14:textId="77777777" w:rsidR="0052297E" w:rsidRDefault="0052297E" w:rsidP="0052297E">
            <w:pPr>
              <w:jc w:val="center"/>
            </w:pPr>
            <w:r>
              <w:t>Оформление и сдача больничных листов</w:t>
            </w:r>
          </w:p>
        </w:tc>
        <w:tc>
          <w:tcPr>
            <w:tcW w:w="2336" w:type="dxa"/>
          </w:tcPr>
          <w:p w14:paraId="29AB1675" w14:textId="77777777" w:rsidR="0052297E" w:rsidRDefault="0052297E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76" w14:textId="77777777" w:rsidR="0052297E" w:rsidRDefault="0052297E" w:rsidP="0052297E">
            <w:pPr>
              <w:jc w:val="center"/>
            </w:pPr>
            <w:r>
              <w:t>1-го числа</w:t>
            </w:r>
          </w:p>
        </w:tc>
      </w:tr>
      <w:tr w:rsidR="0052297E" w14:paraId="29AB167C" w14:textId="77777777" w:rsidTr="0052297E">
        <w:tc>
          <w:tcPr>
            <w:tcW w:w="704" w:type="dxa"/>
          </w:tcPr>
          <w:p w14:paraId="29AB1678" w14:textId="77777777" w:rsidR="0052297E" w:rsidRDefault="0052297E" w:rsidP="0052297E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14:paraId="29AB1679" w14:textId="77777777" w:rsidR="0052297E" w:rsidRDefault="0052297E" w:rsidP="0052297E">
            <w:pPr>
              <w:jc w:val="center"/>
            </w:pPr>
            <w:r>
              <w:t>Табель учета рабочего времени</w:t>
            </w:r>
          </w:p>
        </w:tc>
        <w:tc>
          <w:tcPr>
            <w:tcW w:w="2336" w:type="dxa"/>
          </w:tcPr>
          <w:p w14:paraId="29AB167A" w14:textId="77777777" w:rsidR="0052297E" w:rsidRDefault="0052297E" w:rsidP="0052297E">
            <w:pPr>
              <w:jc w:val="center"/>
            </w:pPr>
            <w:r>
              <w:t>Специалист по кадрам</w:t>
            </w:r>
          </w:p>
        </w:tc>
        <w:tc>
          <w:tcPr>
            <w:tcW w:w="2337" w:type="dxa"/>
          </w:tcPr>
          <w:p w14:paraId="29AB167B" w14:textId="77777777" w:rsidR="0052297E" w:rsidRDefault="0052297E" w:rsidP="0052297E">
            <w:pPr>
              <w:jc w:val="center"/>
            </w:pPr>
            <w:r>
              <w:t>Специалист по кадрам</w:t>
            </w:r>
          </w:p>
        </w:tc>
      </w:tr>
      <w:tr w:rsidR="0052297E" w14:paraId="29AB1681" w14:textId="77777777" w:rsidTr="0052297E">
        <w:tc>
          <w:tcPr>
            <w:tcW w:w="704" w:type="dxa"/>
          </w:tcPr>
          <w:p w14:paraId="29AB167D" w14:textId="77777777" w:rsidR="0052297E" w:rsidRDefault="0052297E" w:rsidP="0052297E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14:paraId="29AB167E" w14:textId="77777777" w:rsidR="0052297E" w:rsidRDefault="0052297E" w:rsidP="0052297E">
            <w:pPr>
              <w:jc w:val="center"/>
            </w:pPr>
            <w:r>
              <w:t>Путевые листы</w:t>
            </w:r>
          </w:p>
        </w:tc>
        <w:tc>
          <w:tcPr>
            <w:tcW w:w="2336" w:type="dxa"/>
          </w:tcPr>
          <w:p w14:paraId="29AB167F" w14:textId="77777777" w:rsidR="0052297E" w:rsidRDefault="0052297E" w:rsidP="0052297E">
            <w:pPr>
              <w:jc w:val="center"/>
            </w:pPr>
            <w:r>
              <w:t>Водитель</w:t>
            </w:r>
          </w:p>
        </w:tc>
        <w:tc>
          <w:tcPr>
            <w:tcW w:w="2337" w:type="dxa"/>
          </w:tcPr>
          <w:p w14:paraId="29AB1680" w14:textId="77777777" w:rsidR="0052297E" w:rsidRDefault="0052297E" w:rsidP="0052297E">
            <w:pPr>
              <w:jc w:val="center"/>
            </w:pPr>
            <w:r>
              <w:t>Ежедневно</w:t>
            </w:r>
          </w:p>
        </w:tc>
      </w:tr>
      <w:tr w:rsidR="0052297E" w14:paraId="29AB1686" w14:textId="77777777" w:rsidTr="0052297E">
        <w:tc>
          <w:tcPr>
            <w:tcW w:w="704" w:type="dxa"/>
          </w:tcPr>
          <w:p w14:paraId="29AB1682" w14:textId="77777777" w:rsidR="0052297E" w:rsidRDefault="00AA2830" w:rsidP="0052297E">
            <w:pPr>
              <w:jc w:val="center"/>
            </w:pPr>
            <w:r>
              <w:t>9.</w:t>
            </w:r>
          </w:p>
        </w:tc>
        <w:tc>
          <w:tcPr>
            <w:tcW w:w="4111" w:type="dxa"/>
          </w:tcPr>
          <w:p w14:paraId="29AB1683" w14:textId="77777777" w:rsidR="0052297E" w:rsidRDefault="00AA2830" w:rsidP="0052297E">
            <w:pPr>
              <w:jc w:val="center"/>
            </w:pPr>
            <w:r>
              <w:t>Сдача авансовых отчетов на приобретение материалов, ГСМ, прочих услуг за наличный расчет</w:t>
            </w:r>
          </w:p>
        </w:tc>
        <w:tc>
          <w:tcPr>
            <w:tcW w:w="2336" w:type="dxa"/>
          </w:tcPr>
          <w:p w14:paraId="29AB1684" w14:textId="77777777" w:rsidR="0052297E" w:rsidRDefault="00AA2830" w:rsidP="0052297E">
            <w:pPr>
              <w:jc w:val="center"/>
            </w:pPr>
            <w:r>
              <w:t>Материально ответственное лицо</w:t>
            </w:r>
          </w:p>
        </w:tc>
        <w:tc>
          <w:tcPr>
            <w:tcW w:w="2337" w:type="dxa"/>
          </w:tcPr>
          <w:p w14:paraId="29AB1685" w14:textId="77777777" w:rsidR="0052297E" w:rsidRDefault="00AA2830" w:rsidP="0052297E">
            <w:pPr>
              <w:jc w:val="center"/>
            </w:pPr>
            <w:r>
              <w:t>25-го – 30-го числа месяца</w:t>
            </w:r>
          </w:p>
        </w:tc>
      </w:tr>
      <w:tr w:rsidR="0052297E" w14:paraId="29AB168B" w14:textId="77777777" w:rsidTr="0052297E">
        <w:tc>
          <w:tcPr>
            <w:tcW w:w="704" w:type="dxa"/>
          </w:tcPr>
          <w:p w14:paraId="29AB1687" w14:textId="77777777" w:rsidR="0052297E" w:rsidRDefault="00AA2830" w:rsidP="0052297E">
            <w:pPr>
              <w:jc w:val="center"/>
            </w:pPr>
            <w:r>
              <w:t>10.</w:t>
            </w:r>
          </w:p>
        </w:tc>
        <w:tc>
          <w:tcPr>
            <w:tcW w:w="4111" w:type="dxa"/>
          </w:tcPr>
          <w:p w14:paraId="29AB1688" w14:textId="77777777" w:rsidR="0052297E" w:rsidRDefault="00AA2830" w:rsidP="0052297E">
            <w:pPr>
              <w:jc w:val="center"/>
            </w:pPr>
            <w:r>
              <w:t>Кассовые отчеты</w:t>
            </w:r>
          </w:p>
        </w:tc>
        <w:tc>
          <w:tcPr>
            <w:tcW w:w="2336" w:type="dxa"/>
          </w:tcPr>
          <w:p w14:paraId="29AB1689" w14:textId="77777777" w:rsidR="0052297E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8A" w14:textId="77777777" w:rsidR="0052297E" w:rsidRDefault="00AA2830" w:rsidP="0052297E">
            <w:pPr>
              <w:jc w:val="center"/>
            </w:pPr>
            <w:r>
              <w:t>Ежедневно</w:t>
            </w:r>
          </w:p>
        </w:tc>
      </w:tr>
      <w:tr w:rsidR="0052297E" w14:paraId="29AB1690" w14:textId="77777777" w:rsidTr="0052297E">
        <w:tc>
          <w:tcPr>
            <w:tcW w:w="704" w:type="dxa"/>
          </w:tcPr>
          <w:p w14:paraId="29AB168C" w14:textId="77777777" w:rsidR="0052297E" w:rsidRDefault="00AA2830" w:rsidP="0052297E">
            <w:pPr>
              <w:jc w:val="center"/>
            </w:pPr>
            <w:r>
              <w:t>11.</w:t>
            </w:r>
          </w:p>
        </w:tc>
        <w:tc>
          <w:tcPr>
            <w:tcW w:w="4111" w:type="dxa"/>
          </w:tcPr>
          <w:p w14:paraId="29AB168D" w14:textId="77777777" w:rsidR="0052297E" w:rsidRDefault="00AA2830" w:rsidP="0052297E">
            <w:pPr>
              <w:jc w:val="center"/>
            </w:pPr>
            <w:r>
              <w:t>Акт о списании материалов и др. ценностей</w:t>
            </w:r>
          </w:p>
        </w:tc>
        <w:tc>
          <w:tcPr>
            <w:tcW w:w="2336" w:type="dxa"/>
          </w:tcPr>
          <w:p w14:paraId="29AB168E" w14:textId="77777777" w:rsidR="0052297E" w:rsidRDefault="00AA2830" w:rsidP="0052297E">
            <w:pPr>
              <w:jc w:val="center"/>
            </w:pPr>
            <w:r>
              <w:t>Комиссия</w:t>
            </w:r>
          </w:p>
        </w:tc>
        <w:tc>
          <w:tcPr>
            <w:tcW w:w="2337" w:type="dxa"/>
          </w:tcPr>
          <w:p w14:paraId="29AB168F" w14:textId="77777777" w:rsidR="0052297E" w:rsidRDefault="00AA2830" w:rsidP="0052297E">
            <w:pPr>
              <w:jc w:val="center"/>
            </w:pPr>
            <w:r>
              <w:t>До 1- го числа</w:t>
            </w:r>
          </w:p>
        </w:tc>
      </w:tr>
      <w:tr w:rsidR="0052297E" w14:paraId="29AB1695" w14:textId="77777777" w:rsidTr="0052297E">
        <w:tc>
          <w:tcPr>
            <w:tcW w:w="704" w:type="dxa"/>
          </w:tcPr>
          <w:p w14:paraId="29AB1691" w14:textId="77777777" w:rsidR="0052297E" w:rsidRDefault="00AA2830" w:rsidP="0052297E">
            <w:pPr>
              <w:jc w:val="center"/>
            </w:pPr>
            <w:r>
              <w:t>12.</w:t>
            </w:r>
          </w:p>
        </w:tc>
        <w:tc>
          <w:tcPr>
            <w:tcW w:w="4111" w:type="dxa"/>
          </w:tcPr>
          <w:p w14:paraId="29AB1692" w14:textId="77777777" w:rsidR="0052297E" w:rsidRDefault="00AA2830" w:rsidP="0052297E">
            <w:pPr>
              <w:jc w:val="center"/>
            </w:pPr>
            <w:r>
              <w:t>Журнал операций № 1,2 (касса, банк)</w:t>
            </w:r>
          </w:p>
        </w:tc>
        <w:tc>
          <w:tcPr>
            <w:tcW w:w="2336" w:type="dxa"/>
          </w:tcPr>
          <w:p w14:paraId="29AB1693" w14:textId="77777777" w:rsidR="0052297E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94" w14:textId="77777777" w:rsidR="0052297E" w:rsidRDefault="00AA2830" w:rsidP="0052297E">
            <w:pPr>
              <w:jc w:val="center"/>
            </w:pPr>
            <w:r>
              <w:t>1-го числа</w:t>
            </w:r>
          </w:p>
        </w:tc>
      </w:tr>
      <w:tr w:rsidR="0052297E" w14:paraId="29AB169A" w14:textId="77777777" w:rsidTr="0052297E">
        <w:tc>
          <w:tcPr>
            <w:tcW w:w="704" w:type="dxa"/>
          </w:tcPr>
          <w:p w14:paraId="29AB1696" w14:textId="77777777" w:rsidR="0052297E" w:rsidRDefault="00AA2830" w:rsidP="0052297E">
            <w:pPr>
              <w:jc w:val="center"/>
            </w:pPr>
            <w:r>
              <w:t>13.</w:t>
            </w:r>
          </w:p>
        </w:tc>
        <w:tc>
          <w:tcPr>
            <w:tcW w:w="4111" w:type="dxa"/>
          </w:tcPr>
          <w:p w14:paraId="29AB1697" w14:textId="77777777" w:rsidR="0052297E" w:rsidRDefault="00AA2830" w:rsidP="0052297E">
            <w:pPr>
              <w:jc w:val="center"/>
            </w:pPr>
            <w:r>
              <w:t>Журнал операций № 6 (заработная плата)</w:t>
            </w:r>
          </w:p>
        </w:tc>
        <w:tc>
          <w:tcPr>
            <w:tcW w:w="2336" w:type="dxa"/>
          </w:tcPr>
          <w:p w14:paraId="29AB1698" w14:textId="77777777" w:rsidR="0052297E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99" w14:textId="77777777" w:rsidR="0052297E" w:rsidRDefault="00AA2830" w:rsidP="0052297E">
            <w:pPr>
              <w:jc w:val="center"/>
            </w:pPr>
            <w:r>
              <w:t>1-го числа</w:t>
            </w:r>
          </w:p>
        </w:tc>
      </w:tr>
      <w:tr w:rsidR="0052297E" w14:paraId="29AB169F" w14:textId="77777777" w:rsidTr="0052297E">
        <w:tc>
          <w:tcPr>
            <w:tcW w:w="704" w:type="dxa"/>
          </w:tcPr>
          <w:p w14:paraId="29AB169B" w14:textId="77777777" w:rsidR="0052297E" w:rsidRDefault="00AA2830" w:rsidP="0052297E">
            <w:pPr>
              <w:jc w:val="center"/>
            </w:pPr>
            <w:r>
              <w:t>14.</w:t>
            </w:r>
          </w:p>
        </w:tc>
        <w:tc>
          <w:tcPr>
            <w:tcW w:w="4111" w:type="dxa"/>
          </w:tcPr>
          <w:p w14:paraId="29AB169C" w14:textId="77777777" w:rsidR="0052297E" w:rsidRDefault="00AA2830" w:rsidP="0052297E">
            <w:pPr>
              <w:jc w:val="center"/>
            </w:pPr>
            <w:r>
              <w:t>Начисление налогов на з/плату, (единый налоговый платеж, взносы на травматизм</w:t>
            </w:r>
          </w:p>
        </w:tc>
        <w:tc>
          <w:tcPr>
            <w:tcW w:w="2336" w:type="dxa"/>
          </w:tcPr>
          <w:p w14:paraId="29AB169D" w14:textId="77777777" w:rsidR="0052297E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9E" w14:textId="77777777" w:rsidR="0052297E" w:rsidRDefault="00AA2830" w:rsidP="0052297E">
            <w:pPr>
              <w:jc w:val="center"/>
            </w:pPr>
            <w:r>
              <w:t>Ежемесячно</w:t>
            </w:r>
          </w:p>
        </w:tc>
      </w:tr>
      <w:tr w:rsidR="00AA2830" w14:paraId="29AB16A4" w14:textId="77777777" w:rsidTr="0052297E">
        <w:tc>
          <w:tcPr>
            <w:tcW w:w="704" w:type="dxa"/>
          </w:tcPr>
          <w:p w14:paraId="29AB16A0" w14:textId="77777777" w:rsidR="00AA2830" w:rsidRDefault="00AA2830" w:rsidP="0052297E">
            <w:pPr>
              <w:jc w:val="center"/>
            </w:pPr>
            <w:r>
              <w:t>15.</w:t>
            </w:r>
          </w:p>
        </w:tc>
        <w:tc>
          <w:tcPr>
            <w:tcW w:w="4111" w:type="dxa"/>
          </w:tcPr>
          <w:p w14:paraId="29AB16A1" w14:textId="77777777" w:rsidR="00AA2830" w:rsidRDefault="00AA2830" w:rsidP="0052297E">
            <w:pPr>
              <w:jc w:val="center"/>
            </w:pPr>
            <w:r>
              <w:t>Отчеты по труду, статистические отчеты</w:t>
            </w:r>
          </w:p>
        </w:tc>
        <w:tc>
          <w:tcPr>
            <w:tcW w:w="2336" w:type="dxa"/>
          </w:tcPr>
          <w:p w14:paraId="29AB16A2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A3" w14:textId="77777777" w:rsidR="00AA2830" w:rsidRDefault="00AA2830" w:rsidP="0052297E">
            <w:pPr>
              <w:jc w:val="center"/>
            </w:pPr>
            <w:r>
              <w:t>По срокам Статистики</w:t>
            </w:r>
          </w:p>
        </w:tc>
      </w:tr>
      <w:tr w:rsidR="00AA2830" w14:paraId="29AB16A9" w14:textId="77777777" w:rsidTr="0052297E">
        <w:tc>
          <w:tcPr>
            <w:tcW w:w="704" w:type="dxa"/>
          </w:tcPr>
          <w:p w14:paraId="29AB16A5" w14:textId="77777777" w:rsidR="00AA2830" w:rsidRDefault="00AA2830" w:rsidP="0052297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4111" w:type="dxa"/>
          </w:tcPr>
          <w:p w14:paraId="29AB16A6" w14:textId="77777777" w:rsidR="00AA2830" w:rsidRDefault="00AA2830" w:rsidP="0052297E">
            <w:pPr>
              <w:jc w:val="center"/>
            </w:pPr>
            <w:r>
              <w:t>Отчеты в Социальный фонд России</w:t>
            </w:r>
          </w:p>
        </w:tc>
        <w:tc>
          <w:tcPr>
            <w:tcW w:w="2336" w:type="dxa"/>
          </w:tcPr>
          <w:p w14:paraId="29AB16A7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A8" w14:textId="77777777" w:rsidR="00AA2830" w:rsidRDefault="00AA2830" w:rsidP="0052297E">
            <w:pPr>
              <w:jc w:val="center"/>
            </w:pPr>
            <w:r>
              <w:t>Ежемесячно</w:t>
            </w:r>
          </w:p>
        </w:tc>
      </w:tr>
      <w:tr w:rsidR="00AA2830" w14:paraId="29AB16AE" w14:textId="77777777" w:rsidTr="0052297E">
        <w:tc>
          <w:tcPr>
            <w:tcW w:w="704" w:type="dxa"/>
          </w:tcPr>
          <w:p w14:paraId="29AB16AA" w14:textId="77777777" w:rsidR="00AA2830" w:rsidRDefault="00AA2830" w:rsidP="0052297E">
            <w:pPr>
              <w:jc w:val="center"/>
            </w:pPr>
            <w:r>
              <w:t>17.</w:t>
            </w:r>
          </w:p>
        </w:tc>
        <w:tc>
          <w:tcPr>
            <w:tcW w:w="4111" w:type="dxa"/>
          </w:tcPr>
          <w:p w14:paraId="29AB16AB" w14:textId="77777777" w:rsidR="00AA2830" w:rsidRDefault="00AA2830" w:rsidP="0052297E">
            <w:pPr>
              <w:jc w:val="center"/>
            </w:pPr>
            <w:r>
              <w:t>Кредиторская и дебиторская задолженность по контрагентам</w:t>
            </w:r>
          </w:p>
        </w:tc>
        <w:tc>
          <w:tcPr>
            <w:tcW w:w="2336" w:type="dxa"/>
          </w:tcPr>
          <w:p w14:paraId="29AB16AC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AD" w14:textId="77777777" w:rsidR="00AA2830" w:rsidRDefault="00AA2830" w:rsidP="0052297E">
            <w:pPr>
              <w:jc w:val="center"/>
            </w:pPr>
            <w:r>
              <w:t>5-е число</w:t>
            </w:r>
          </w:p>
        </w:tc>
      </w:tr>
      <w:tr w:rsidR="00AA2830" w14:paraId="29AB16B3" w14:textId="77777777" w:rsidTr="0052297E">
        <w:tc>
          <w:tcPr>
            <w:tcW w:w="704" w:type="dxa"/>
          </w:tcPr>
          <w:p w14:paraId="29AB16AF" w14:textId="77777777" w:rsidR="00AA2830" w:rsidRDefault="00AA2830" w:rsidP="0052297E">
            <w:pPr>
              <w:jc w:val="center"/>
            </w:pPr>
            <w:r>
              <w:t>18.</w:t>
            </w:r>
          </w:p>
        </w:tc>
        <w:tc>
          <w:tcPr>
            <w:tcW w:w="4111" w:type="dxa"/>
          </w:tcPr>
          <w:p w14:paraId="29AB16B0" w14:textId="77777777" w:rsidR="00AA2830" w:rsidRDefault="00AA2830" w:rsidP="0052297E">
            <w:pPr>
              <w:jc w:val="center"/>
            </w:pPr>
            <w:r>
              <w:t>Журнал операций № 3 подотчетные лица</w:t>
            </w:r>
          </w:p>
        </w:tc>
        <w:tc>
          <w:tcPr>
            <w:tcW w:w="2336" w:type="dxa"/>
          </w:tcPr>
          <w:p w14:paraId="29AB16B1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B2" w14:textId="77777777" w:rsidR="00AA2830" w:rsidRDefault="00AA2830" w:rsidP="0052297E">
            <w:pPr>
              <w:jc w:val="center"/>
            </w:pPr>
            <w:r>
              <w:t>3-е число</w:t>
            </w:r>
          </w:p>
        </w:tc>
      </w:tr>
      <w:tr w:rsidR="00AA2830" w14:paraId="29AB16B8" w14:textId="77777777" w:rsidTr="0052297E">
        <w:tc>
          <w:tcPr>
            <w:tcW w:w="704" w:type="dxa"/>
          </w:tcPr>
          <w:p w14:paraId="29AB16B4" w14:textId="77777777" w:rsidR="00AA2830" w:rsidRDefault="00AA2830" w:rsidP="0052297E">
            <w:pPr>
              <w:jc w:val="center"/>
            </w:pPr>
            <w:r>
              <w:t>19.</w:t>
            </w:r>
          </w:p>
        </w:tc>
        <w:tc>
          <w:tcPr>
            <w:tcW w:w="4111" w:type="dxa"/>
          </w:tcPr>
          <w:p w14:paraId="29AB16B5" w14:textId="77777777" w:rsidR="00AA2830" w:rsidRDefault="00AA2830" w:rsidP="0052297E">
            <w:pPr>
              <w:jc w:val="center"/>
            </w:pPr>
            <w:r>
              <w:t>Журнал операций № 4</w:t>
            </w:r>
          </w:p>
        </w:tc>
        <w:tc>
          <w:tcPr>
            <w:tcW w:w="2336" w:type="dxa"/>
          </w:tcPr>
          <w:p w14:paraId="29AB16B6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B7" w14:textId="77777777" w:rsidR="00AA2830" w:rsidRDefault="00AA2830" w:rsidP="0052297E">
            <w:pPr>
              <w:jc w:val="center"/>
            </w:pPr>
            <w:r>
              <w:t>10-е число</w:t>
            </w:r>
          </w:p>
        </w:tc>
      </w:tr>
      <w:tr w:rsidR="00AA2830" w14:paraId="29AB16BD" w14:textId="77777777" w:rsidTr="0052297E">
        <w:tc>
          <w:tcPr>
            <w:tcW w:w="704" w:type="dxa"/>
          </w:tcPr>
          <w:p w14:paraId="29AB16B9" w14:textId="77777777" w:rsidR="00AA2830" w:rsidRDefault="00AA2830" w:rsidP="0052297E">
            <w:pPr>
              <w:jc w:val="center"/>
            </w:pPr>
            <w:r>
              <w:t>20.</w:t>
            </w:r>
          </w:p>
        </w:tc>
        <w:tc>
          <w:tcPr>
            <w:tcW w:w="4111" w:type="dxa"/>
          </w:tcPr>
          <w:p w14:paraId="29AB16BA" w14:textId="77777777" w:rsidR="00AA2830" w:rsidRDefault="00AA2830" w:rsidP="0052297E">
            <w:pPr>
              <w:jc w:val="center"/>
            </w:pPr>
            <w:r>
              <w:t>Кассовые расходы</w:t>
            </w:r>
          </w:p>
        </w:tc>
        <w:tc>
          <w:tcPr>
            <w:tcW w:w="2336" w:type="dxa"/>
          </w:tcPr>
          <w:p w14:paraId="29AB16BB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BC" w14:textId="77777777" w:rsidR="00AA2830" w:rsidRDefault="00AA2830" w:rsidP="0052297E">
            <w:pPr>
              <w:jc w:val="center"/>
            </w:pPr>
            <w:r>
              <w:t>8- число</w:t>
            </w:r>
          </w:p>
        </w:tc>
      </w:tr>
      <w:tr w:rsidR="00AA2830" w14:paraId="29AB16C2" w14:textId="77777777" w:rsidTr="0052297E">
        <w:tc>
          <w:tcPr>
            <w:tcW w:w="704" w:type="dxa"/>
          </w:tcPr>
          <w:p w14:paraId="29AB16BE" w14:textId="77777777" w:rsidR="00AA2830" w:rsidRDefault="00AA2830" w:rsidP="0052297E">
            <w:pPr>
              <w:jc w:val="center"/>
            </w:pPr>
            <w:r>
              <w:t>21.</w:t>
            </w:r>
          </w:p>
        </w:tc>
        <w:tc>
          <w:tcPr>
            <w:tcW w:w="4111" w:type="dxa"/>
          </w:tcPr>
          <w:p w14:paraId="29AB16BF" w14:textId="77777777" w:rsidR="00AA2830" w:rsidRDefault="00AA2830" w:rsidP="0052297E">
            <w:pPr>
              <w:jc w:val="center"/>
            </w:pPr>
            <w:r>
              <w:t>Журнал операций № 7 выбытие нефинансовых активов</w:t>
            </w:r>
          </w:p>
        </w:tc>
        <w:tc>
          <w:tcPr>
            <w:tcW w:w="2336" w:type="dxa"/>
          </w:tcPr>
          <w:p w14:paraId="29AB16C0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C1" w14:textId="77777777" w:rsidR="00AA2830" w:rsidRDefault="00AA2830" w:rsidP="0052297E">
            <w:pPr>
              <w:jc w:val="center"/>
            </w:pPr>
            <w:r>
              <w:t>7-е число</w:t>
            </w:r>
          </w:p>
        </w:tc>
      </w:tr>
      <w:tr w:rsidR="00AA2830" w14:paraId="29AB16C7" w14:textId="77777777" w:rsidTr="0052297E">
        <w:tc>
          <w:tcPr>
            <w:tcW w:w="704" w:type="dxa"/>
          </w:tcPr>
          <w:p w14:paraId="29AB16C3" w14:textId="77777777" w:rsidR="00AA2830" w:rsidRDefault="00AA2830" w:rsidP="0052297E">
            <w:pPr>
              <w:jc w:val="center"/>
            </w:pPr>
            <w:r>
              <w:t>22.</w:t>
            </w:r>
          </w:p>
        </w:tc>
        <w:tc>
          <w:tcPr>
            <w:tcW w:w="4111" w:type="dxa"/>
          </w:tcPr>
          <w:p w14:paraId="29AB16C4" w14:textId="77777777" w:rsidR="00AA2830" w:rsidRDefault="00AA2830" w:rsidP="0052297E">
            <w:pPr>
              <w:jc w:val="center"/>
            </w:pPr>
            <w:r>
              <w:t>Главная книга</w:t>
            </w:r>
          </w:p>
        </w:tc>
        <w:tc>
          <w:tcPr>
            <w:tcW w:w="2336" w:type="dxa"/>
          </w:tcPr>
          <w:p w14:paraId="29AB16C5" w14:textId="77777777" w:rsidR="00AA2830" w:rsidRDefault="00AA2830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C6" w14:textId="77777777" w:rsidR="00AA2830" w:rsidRDefault="00AA2830" w:rsidP="0052297E">
            <w:pPr>
              <w:jc w:val="center"/>
            </w:pPr>
            <w:r>
              <w:t>10-е число</w:t>
            </w:r>
          </w:p>
        </w:tc>
      </w:tr>
      <w:tr w:rsidR="00AA2830" w14:paraId="29AB16CC" w14:textId="77777777" w:rsidTr="0052297E">
        <w:tc>
          <w:tcPr>
            <w:tcW w:w="704" w:type="dxa"/>
          </w:tcPr>
          <w:p w14:paraId="29AB16C8" w14:textId="77777777" w:rsidR="00AA2830" w:rsidRDefault="00E07C6F" w:rsidP="0052297E">
            <w:pPr>
              <w:jc w:val="center"/>
            </w:pPr>
            <w:r>
              <w:t>23.</w:t>
            </w:r>
          </w:p>
        </w:tc>
        <w:tc>
          <w:tcPr>
            <w:tcW w:w="4111" w:type="dxa"/>
          </w:tcPr>
          <w:p w14:paraId="29AB16C9" w14:textId="77777777" w:rsidR="00AA2830" w:rsidRDefault="00E07C6F" w:rsidP="0052297E">
            <w:pPr>
              <w:jc w:val="center"/>
            </w:pPr>
            <w:r>
              <w:t>Квартальный отчёт</w:t>
            </w:r>
          </w:p>
        </w:tc>
        <w:tc>
          <w:tcPr>
            <w:tcW w:w="2336" w:type="dxa"/>
          </w:tcPr>
          <w:p w14:paraId="29AB16CA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CB" w14:textId="77777777" w:rsidR="00AA2830" w:rsidRDefault="00E07C6F" w:rsidP="0052297E">
            <w:pPr>
              <w:jc w:val="center"/>
            </w:pPr>
            <w:r>
              <w:t>до 20-го числа</w:t>
            </w:r>
          </w:p>
        </w:tc>
      </w:tr>
      <w:tr w:rsidR="00AA2830" w14:paraId="29AB16D1" w14:textId="77777777" w:rsidTr="0052297E">
        <w:tc>
          <w:tcPr>
            <w:tcW w:w="704" w:type="dxa"/>
          </w:tcPr>
          <w:p w14:paraId="29AB16CD" w14:textId="77777777" w:rsidR="00AA2830" w:rsidRDefault="00E07C6F" w:rsidP="0052297E">
            <w:pPr>
              <w:jc w:val="center"/>
            </w:pPr>
            <w:r>
              <w:t>24.</w:t>
            </w:r>
          </w:p>
        </w:tc>
        <w:tc>
          <w:tcPr>
            <w:tcW w:w="4111" w:type="dxa"/>
          </w:tcPr>
          <w:p w14:paraId="29AB16CE" w14:textId="77777777" w:rsidR="00AA2830" w:rsidRDefault="00E07C6F" w:rsidP="0052297E">
            <w:pPr>
              <w:jc w:val="center"/>
            </w:pPr>
            <w:r>
              <w:t>Фактические расходы</w:t>
            </w:r>
          </w:p>
        </w:tc>
        <w:tc>
          <w:tcPr>
            <w:tcW w:w="2336" w:type="dxa"/>
          </w:tcPr>
          <w:p w14:paraId="29AB16CF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D0" w14:textId="77777777" w:rsidR="00AA2830" w:rsidRDefault="00E07C6F" w:rsidP="0052297E">
            <w:pPr>
              <w:jc w:val="center"/>
            </w:pPr>
            <w:r>
              <w:t>10-е число</w:t>
            </w:r>
          </w:p>
        </w:tc>
      </w:tr>
      <w:tr w:rsidR="00AA2830" w14:paraId="29AB16D6" w14:textId="77777777" w:rsidTr="0052297E">
        <w:tc>
          <w:tcPr>
            <w:tcW w:w="704" w:type="dxa"/>
          </w:tcPr>
          <w:p w14:paraId="29AB16D2" w14:textId="77777777" w:rsidR="00AA2830" w:rsidRDefault="00E07C6F" w:rsidP="0052297E">
            <w:pPr>
              <w:jc w:val="center"/>
            </w:pPr>
            <w:r>
              <w:t>25.</w:t>
            </w:r>
          </w:p>
        </w:tc>
        <w:tc>
          <w:tcPr>
            <w:tcW w:w="4111" w:type="dxa"/>
          </w:tcPr>
          <w:p w14:paraId="29AB16D3" w14:textId="77777777" w:rsidR="00AA2830" w:rsidRDefault="00E07C6F" w:rsidP="0052297E">
            <w:pPr>
              <w:jc w:val="center"/>
            </w:pPr>
            <w:r>
              <w:t>Проверка балансовых счетов с главной книгой</w:t>
            </w:r>
          </w:p>
        </w:tc>
        <w:tc>
          <w:tcPr>
            <w:tcW w:w="2336" w:type="dxa"/>
          </w:tcPr>
          <w:p w14:paraId="29AB16D4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D5" w14:textId="77777777" w:rsidR="00AA2830" w:rsidRDefault="00E07C6F" w:rsidP="0052297E">
            <w:pPr>
              <w:jc w:val="center"/>
            </w:pPr>
            <w:r>
              <w:t>до 10-го числа</w:t>
            </w:r>
          </w:p>
        </w:tc>
      </w:tr>
      <w:tr w:rsidR="00AA2830" w14:paraId="29AB16DB" w14:textId="77777777" w:rsidTr="0052297E">
        <w:tc>
          <w:tcPr>
            <w:tcW w:w="704" w:type="dxa"/>
          </w:tcPr>
          <w:p w14:paraId="29AB16D7" w14:textId="77777777" w:rsidR="00AA2830" w:rsidRDefault="00E07C6F" w:rsidP="0052297E">
            <w:pPr>
              <w:jc w:val="center"/>
            </w:pPr>
            <w:r>
              <w:t>26.</w:t>
            </w:r>
          </w:p>
        </w:tc>
        <w:tc>
          <w:tcPr>
            <w:tcW w:w="4111" w:type="dxa"/>
          </w:tcPr>
          <w:p w14:paraId="29AB16D8" w14:textId="77777777" w:rsidR="00AA2830" w:rsidRDefault="00E07C6F" w:rsidP="0052297E">
            <w:pPr>
              <w:jc w:val="center"/>
            </w:pPr>
            <w:r>
              <w:t>Инвентарная карточка учета основных средств</w:t>
            </w:r>
          </w:p>
        </w:tc>
        <w:tc>
          <w:tcPr>
            <w:tcW w:w="2336" w:type="dxa"/>
          </w:tcPr>
          <w:p w14:paraId="29AB16D9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DA" w14:textId="77777777" w:rsidR="00AA2830" w:rsidRDefault="00E07C6F" w:rsidP="0052297E">
            <w:pPr>
              <w:jc w:val="center"/>
            </w:pPr>
            <w:r>
              <w:t>По мере поступления ОС</w:t>
            </w:r>
          </w:p>
        </w:tc>
      </w:tr>
      <w:tr w:rsidR="00AA2830" w14:paraId="29AB16E0" w14:textId="77777777" w:rsidTr="0052297E">
        <w:tc>
          <w:tcPr>
            <w:tcW w:w="704" w:type="dxa"/>
          </w:tcPr>
          <w:p w14:paraId="29AB16DC" w14:textId="77777777" w:rsidR="00AA2830" w:rsidRDefault="00E07C6F" w:rsidP="0052297E">
            <w:pPr>
              <w:jc w:val="center"/>
            </w:pPr>
            <w:r>
              <w:t>27.</w:t>
            </w:r>
          </w:p>
        </w:tc>
        <w:tc>
          <w:tcPr>
            <w:tcW w:w="4111" w:type="dxa"/>
          </w:tcPr>
          <w:p w14:paraId="29AB16DD" w14:textId="77777777" w:rsidR="00AA2830" w:rsidRDefault="00E07C6F" w:rsidP="0052297E">
            <w:pPr>
              <w:jc w:val="center"/>
            </w:pPr>
            <w:r>
              <w:t>Опись инвентарных карточек по учету основных средств</w:t>
            </w:r>
          </w:p>
        </w:tc>
        <w:tc>
          <w:tcPr>
            <w:tcW w:w="2336" w:type="dxa"/>
          </w:tcPr>
          <w:p w14:paraId="29AB16DE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DF" w14:textId="77777777" w:rsidR="00AA2830" w:rsidRDefault="00E07C6F" w:rsidP="0052297E">
            <w:pPr>
              <w:jc w:val="center"/>
            </w:pPr>
            <w:r>
              <w:t>На 31- е декабря</w:t>
            </w:r>
          </w:p>
        </w:tc>
      </w:tr>
      <w:tr w:rsidR="00AA2830" w14:paraId="29AB16E5" w14:textId="77777777" w:rsidTr="0052297E">
        <w:tc>
          <w:tcPr>
            <w:tcW w:w="704" w:type="dxa"/>
          </w:tcPr>
          <w:p w14:paraId="29AB16E1" w14:textId="77777777" w:rsidR="00AA2830" w:rsidRDefault="00E07C6F" w:rsidP="0052297E">
            <w:pPr>
              <w:jc w:val="center"/>
            </w:pPr>
            <w:r>
              <w:t>28.</w:t>
            </w:r>
          </w:p>
        </w:tc>
        <w:tc>
          <w:tcPr>
            <w:tcW w:w="4111" w:type="dxa"/>
          </w:tcPr>
          <w:p w14:paraId="29AB16E2" w14:textId="77777777" w:rsidR="00AA2830" w:rsidRDefault="00E07C6F" w:rsidP="0052297E">
            <w:pPr>
              <w:jc w:val="center"/>
            </w:pPr>
            <w:r>
              <w:t>Сдача налоговой отчетности</w:t>
            </w:r>
          </w:p>
        </w:tc>
        <w:tc>
          <w:tcPr>
            <w:tcW w:w="2336" w:type="dxa"/>
          </w:tcPr>
          <w:p w14:paraId="29AB16E3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E4" w14:textId="77777777" w:rsidR="00AA2830" w:rsidRDefault="00E07C6F" w:rsidP="0052297E">
            <w:pPr>
              <w:jc w:val="center"/>
            </w:pPr>
            <w:r>
              <w:t>По срокам ИФНС</w:t>
            </w:r>
          </w:p>
        </w:tc>
      </w:tr>
      <w:tr w:rsidR="00AA2830" w14:paraId="29AB16EA" w14:textId="77777777" w:rsidTr="0052297E">
        <w:tc>
          <w:tcPr>
            <w:tcW w:w="704" w:type="dxa"/>
          </w:tcPr>
          <w:p w14:paraId="29AB16E6" w14:textId="77777777" w:rsidR="00AA2830" w:rsidRDefault="00E07C6F" w:rsidP="0052297E">
            <w:pPr>
              <w:jc w:val="center"/>
            </w:pPr>
            <w:r>
              <w:t>29.</w:t>
            </w:r>
          </w:p>
        </w:tc>
        <w:tc>
          <w:tcPr>
            <w:tcW w:w="4111" w:type="dxa"/>
          </w:tcPr>
          <w:p w14:paraId="29AB16E7" w14:textId="77777777" w:rsidR="00AA2830" w:rsidRDefault="00E07C6F" w:rsidP="0052297E">
            <w:pPr>
              <w:jc w:val="center"/>
            </w:pPr>
            <w:r>
              <w:t>Реестр на финансирование</w:t>
            </w:r>
          </w:p>
        </w:tc>
        <w:tc>
          <w:tcPr>
            <w:tcW w:w="2336" w:type="dxa"/>
          </w:tcPr>
          <w:p w14:paraId="29AB16E8" w14:textId="77777777" w:rsidR="00AA2830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E9" w14:textId="77777777" w:rsidR="00AA2830" w:rsidRDefault="00E07C6F" w:rsidP="0052297E">
            <w:pPr>
              <w:jc w:val="center"/>
            </w:pPr>
            <w:r>
              <w:t>По мере необходимости</w:t>
            </w:r>
          </w:p>
        </w:tc>
      </w:tr>
      <w:tr w:rsidR="00E07C6F" w14:paraId="29AB16EF" w14:textId="77777777" w:rsidTr="0052297E">
        <w:tc>
          <w:tcPr>
            <w:tcW w:w="704" w:type="dxa"/>
          </w:tcPr>
          <w:p w14:paraId="29AB16EB" w14:textId="77777777" w:rsidR="00E07C6F" w:rsidRDefault="00E07C6F" w:rsidP="0052297E">
            <w:pPr>
              <w:jc w:val="center"/>
            </w:pPr>
            <w:r>
              <w:t>30.</w:t>
            </w:r>
          </w:p>
        </w:tc>
        <w:tc>
          <w:tcPr>
            <w:tcW w:w="4111" w:type="dxa"/>
          </w:tcPr>
          <w:p w14:paraId="29AB16EC" w14:textId="77777777" w:rsidR="00E07C6F" w:rsidRDefault="00E07C6F" w:rsidP="0052297E">
            <w:pPr>
              <w:jc w:val="center"/>
            </w:pPr>
            <w:r>
              <w:t>Заявка на получение наличных денег</w:t>
            </w:r>
          </w:p>
        </w:tc>
        <w:tc>
          <w:tcPr>
            <w:tcW w:w="2336" w:type="dxa"/>
          </w:tcPr>
          <w:p w14:paraId="29AB16ED" w14:textId="77777777" w:rsidR="00E07C6F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EE" w14:textId="77777777" w:rsidR="00E07C6F" w:rsidRDefault="00E07C6F" w:rsidP="0052297E">
            <w:pPr>
              <w:jc w:val="center"/>
            </w:pPr>
            <w:r>
              <w:t>2 и 17 числа каждого месяца</w:t>
            </w:r>
          </w:p>
        </w:tc>
      </w:tr>
      <w:tr w:rsidR="00E07C6F" w14:paraId="29AB16F4" w14:textId="77777777" w:rsidTr="0052297E">
        <w:tc>
          <w:tcPr>
            <w:tcW w:w="704" w:type="dxa"/>
          </w:tcPr>
          <w:p w14:paraId="29AB16F0" w14:textId="77777777" w:rsidR="00E07C6F" w:rsidRDefault="00E07C6F" w:rsidP="0052297E">
            <w:pPr>
              <w:jc w:val="center"/>
            </w:pPr>
            <w:r>
              <w:t>31.</w:t>
            </w:r>
          </w:p>
        </w:tc>
        <w:tc>
          <w:tcPr>
            <w:tcW w:w="4111" w:type="dxa"/>
          </w:tcPr>
          <w:p w14:paraId="29AB16F1" w14:textId="77777777" w:rsidR="00E07C6F" w:rsidRDefault="00E07C6F" w:rsidP="0052297E">
            <w:pPr>
              <w:jc w:val="center"/>
            </w:pPr>
            <w:r>
              <w:t>Заявка на кассовый расход</w:t>
            </w:r>
          </w:p>
        </w:tc>
        <w:tc>
          <w:tcPr>
            <w:tcW w:w="2336" w:type="dxa"/>
          </w:tcPr>
          <w:p w14:paraId="29AB16F2" w14:textId="77777777" w:rsidR="00E07C6F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F3" w14:textId="77777777" w:rsidR="00E07C6F" w:rsidRDefault="00E07C6F" w:rsidP="0052297E">
            <w:pPr>
              <w:jc w:val="center"/>
            </w:pPr>
            <w:r>
              <w:t>По мере поступления счетов</w:t>
            </w:r>
          </w:p>
        </w:tc>
      </w:tr>
      <w:tr w:rsidR="00E07C6F" w14:paraId="29AB16F9" w14:textId="77777777" w:rsidTr="0052297E">
        <w:tc>
          <w:tcPr>
            <w:tcW w:w="704" w:type="dxa"/>
          </w:tcPr>
          <w:p w14:paraId="29AB16F5" w14:textId="77777777" w:rsidR="00E07C6F" w:rsidRDefault="00E07C6F" w:rsidP="0052297E">
            <w:pPr>
              <w:jc w:val="center"/>
            </w:pPr>
            <w:r>
              <w:t>32.</w:t>
            </w:r>
          </w:p>
        </w:tc>
        <w:tc>
          <w:tcPr>
            <w:tcW w:w="4111" w:type="dxa"/>
          </w:tcPr>
          <w:p w14:paraId="29AB16F6" w14:textId="77777777" w:rsidR="00E07C6F" w:rsidRDefault="00E07C6F" w:rsidP="0052297E">
            <w:pPr>
              <w:jc w:val="center"/>
            </w:pPr>
            <w:r>
              <w:t>Работа в СУФД</w:t>
            </w:r>
          </w:p>
        </w:tc>
        <w:tc>
          <w:tcPr>
            <w:tcW w:w="2336" w:type="dxa"/>
          </w:tcPr>
          <w:p w14:paraId="29AB16F7" w14:textId="77777777" w:rsidR="00E07C6F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F8" w14:textId="77777777" w:rsidR="00E07C6F" w:rsidRDefault="00E07C6F" w:rsidP="0052297E">
            <w:pPr>
              <w:jc w:val="center"/>
            </w:pPr>
            <w:r>
              <w:t>Ежедневно</w:t>
            </w:r>
          </w:p>
        </w:tc>
      </w:tr>
      <w:tr w:rsidR="00E07C6F" w14:paraId="29AB16FE" w14:textId="77777777" w:rsidTr="0052297E">
        <w:tc>
          <w:tcPr>
            <w:tcW w:w="704" w:type="dxa"/>
          </w:tcPr>
          <w:p w14:paraId="29AB16FA" w14:textId="77777777" w:rsidR="00E07C6F" w:rsidRDefault="00E07C6F" w:rsidP="0052297E">
            <w:pPr>
              <w:jc w:val="center"/>
            </w:pPr>
            <w:r>
              <w:t>33.</w:t>
            </w:r>
          </w:p>
        </w:tc>
        <w:tc>
          <w:tcPr>
            <w:tcW w:w="4111" w:type="dxa"/>
          </w:tcPr>
          <w:p w14:paraId="29AB16FB" w14:textId="77777777" w:rsidR="00E07C6F" w:rsidRDefault="00E07C6F" w:rsidP="0052297E">
            <w:pPr>
              <w:jc w:val="center"/>
            </w:pPr>
            <w:r>
              <w:t>Сверка поступлений доходов и расходов с Казначейством</w:t>
            </w:r>
          </w:p>
        </w:tc>
        <w:tc>
          <w:tcPr>
            <w:tcW w:w="2336" w:type="dxa"/>
          </w:tcPr>
          <w:p w14:paraId="29AB16FC" w14:textId="77777777" w:rsidR="00E07C6F" w:rsidRDefault="00E07C6F" w:rsidP="0052297E">
            <w:pPr>
              <w:jc w:val="center"/>
            </w:pPr>
            <w:r>
              <w:t>Бухгалтер</w:t>
            </w:r>
          </w:p>
        </w:tc>
        <w:tc>
          <w:tcPr>
            <w:tcW w:w="2337" w:type="dxa"/>
          </w:tcPr>
          <w:p w14:paraId="29AB16FD" w14:textId="77777777" w:rsidR="00E07C6F" w:rsidRDefault="00E07C6F" w:rsidP="0052297E">
            <w:pPr>
              <w:jc w:val="center"/>
            </w:pPr>
            <w:r>
              <w:t>Ежемесячно</w:t>
            </w:r>
          </w:p>
        </w:tc>
      </w:tr>
    </w:tbl>
    <w:p w14:paraId="29AB16FF" w14:textId="77777777" w:rsidR="00AA2830" w:rsidRDefault="00AA2830" w:rsidP="0083212D">
      <w:pPr>
        <w:jc w:val="both"/>
      </w:pPr>
    </w:p>
    <w:p w14:paraId="29AB1700" w14:textId="77777777" w:rsidR="00AA2830" w:rsidRDefault="00AA2830" w:rsidP="0083212D">
      <w:pPr>
        <w:jc w:val="both"/>
      </w:pPr>
    </w:p>
    <w:p w14:paraId="29AB1701" w14:textId="77777777" w:rsidR="0012423E" w:rsidRDefault="0012423E" w:rsidP="0083212D">
      <w:pPr>
        <w:jc w:val="both"/>
      </w:pPr>
    </w:p>
    <w:p w14:paraId="29AB1702" w14:textId="77777777" w:rsidR="0012423E" w:rsidRDefault="0012423E" w:rsidP="0083212D">
      <w:pPr>
        <w:jc w:val="both"/>
      </w:pPr>
    </w:p>
    <w:p w14:paraId="29AB1703" w14:textId="77777777" w:rsidR="0012423E" w:rsidRDefault="0012423E" w:rsidP="0083212D">
      <w:pPr>
        <w:jc w:val="both"/>
      </w:pPr>
    </w:p>
    <w:p w14:paraId="29AB1704" w14:textId="77777777" w:rsidR="0012423E" w:rsidRDefault="0012423E" w:rsidP="0083212D">
      <w:pPr>
        <w:jc w:val="both"/>
      </w:pPr>
    </w:p>
    <w:p w14:paraId="29AB1705" w14:textId="77777777" w:rsidR="0012423E" w:rsidRDefault="0012423E" w:rsidP="0083212D">
      <w:pPr>
        <w:jc w:val="both"/>
      </w:pPr>
    </w:p>
    <w:p w14:paraId="29AB1706" w14:textId="77777777" w:rsidR="0012423E" w:rsidRDefault="0012423E" w:rsidP="0083212D">
      <w:pPr>
        <w:jc w:val="both"/>
      </w:pPr>
    </w:p>
    <w:p w14:paraId="29AB1707" w14:textId="77777777" w:rsidR="0012423E" w:rsidRDefault="0012423E" w:rsidP="0083212D">
      <w:pPr>
        <w:jc w:val="both"/>
      </w:pPr>
    </w:p>
    <w:p w14:paraId="29AB1708" w14:textId="77777777" w:rsidR="0012423E" w:rsidRDefault="0012423E" w:rsidP="0083212D">
      <w:pPr>
        <w:jc w:val="both"/>
      </w:pPr>
    </w:p>
    <w:p w14:paraId="29AB1709" w14:textId="77777777" w:rsidR="0012423E" w:rsidRDefault="0012423E" w:rsidP="0083212D">
      <w:pPr>
        <w:jc w:val="both"/>
      </w:pPr>
    </w:p>
    <w:p w14:paraId="29AB170A" w14:textId="77777777" w:rsidR="0012423E" w:rsidRDefault="0012423E" w:rsidP="0083212D">
      <w:pPr>
        <w:jc w:val="both"/>
      </w:pPr>
    </w:p>
    <w:p w14:paraId="29AB170B" w14:textId="77777777" w:rsidR="0012423E" w:rsidRDefault="0012423E" w:rsidP="0083212D">
      <w:pPr>
        <w:jc w:val="both"/>
      </w:pPr>
    </w:p>
    <w:p w14:paraId="29AB170C" w14:textId="77777777" w:rsidR="0012423E" w:rsidRDefault="0012423E" w:rsidP="0083212D">
      <w:pPr>
        <w:jc w:val="both"/>
      </w:pPr>
    </w:p>
    <w:p w14:paraId="29AB170D" w14:textId="77777777" w:rsidR="0012423E" w:rsidRDefault="0012423E" w:rsidP="0083212D">
      <w:pPr>
        <w:jc w:val="both"/>
      </w:pPr>
    </w:p>
    <w:p w14:paraId="29AB170E" w14:textId="77777777" w:rsidR="0012423E" w:rsidRDefault="0012423E" w:rsidP="0083212D">
      <w:pPr>
        <w:jc w:val="both"/>
      </w:pPr>
    </w:p>
    <w:p w14:paraId="29AB170F" w14:textId="77777777" w:rsidR="0012423E" w:rsidRDefault="0012423E" w:rsidP="0083212D">
      <w:pPr>
        <w:jc w:val="both"/>
      </w:pPr>
    </w:p>
    <w:p w14:paraId="29AB1710" w14:textId="77777777" w:rsidR="0012423E" w:rsidRDefault="0012423E" w:rsidP="0083212D">
      <w:pPr>
        <w:jc w:val="both"/>
      </w:pPr>
    </w:p>
    <w:p w14:paraId="29AB1711" w14:textId="77777777" w:rsidR="00D758DB" w:rsidRDefault="0012423E" w:rsidP="0083212D">
      <w:pPr>
        <w:jc w:val="both"/>
      </w:pPr>
      <w:r>
        <w:t xml:space="preserve">                                                                                                        </w:t>
      </w:r>
    </w:p>
    <w:p w14:paraId="29AB1712" w14:textId="77777777" w:rsidR="0012423E" w:rsidRDefault="00D758DB" w:rsidP="0083212D">
      <w:pPr>
        <w:jc w:val="both"/>
      </w:pPr>
      <w:r>
        <w:t xml:space="preserve">                                                                                                        </w:t>
      </w:r>
      <w:r w:rsidR="0012423E">
        <w:t xml:space="preserve">Приложение № 8 </w:t>
      </w:r>
    </w:p>
    <w:p w14:paraId="29AB1713" w14:textId="77777777" w:rsidR="00D758DB" w:rsidRDefault="00D758DB" w:rsidP="00D758DB">
      <w:pPr>
        <w:tabs>
          <w:tab w:val="left" w:pos="6975"/>
        </w:tabs>
        <w:jc w:val="both"/>
      </w:pPr>
      <w:r>
        <w:tab/>
        <w:t>к учетной политике</w:t>
      </w:r>
    </w:p>
    <w:p w14:paraId="29AB1714" w14:textId="77777777" w:rsidR="0012423E" w:rsidRDefault="0012423E" w:rsidP="0083212D">
      <w:pPr>
        <w:jc w:val="both"/>
      </w:pPr>
    </w:p>
    <w:p w14:paraId="29AB1715" w14:textId="77777777" w:rsidR="0012423E" w:rsidRPr="0012423E" w:rsidRDefault="0012423E" w:rsidP="0012423E">
      <w:pPr>
        <w:jc w:val="center"/>
        <w:rPr>
          <w:b/>
        </w:rPr>
      </w:pPr>
      <w:r w:rsidRPr="0012423E">
        <w:rPr>
          <w:b/>
        </w:rPr>
        <w:t>Состав и обязанности постоянно действующей комиссии по поступлению и выбытию активов</w:t>
      </w:r>
    </w:p>
    <w:p w14:paraId="29AB1716" w14:textId="77777777" w:rsidR="0012423E" w:rsidRDefault="0012423E" w:rsidP="0083212D">
      <w:pPr>
        <w:jc w:val="both"/>
      </w:pPr>
    </w:p>
    <w:p w14:paraId="29AB1717" w14:textId="77777777" w:rsidR="0012423E" w:rsidRDefault="0012423E" w:rsidP="0083212D">
      <w:pPr>
        <w:jc w:val="both"/>
      </w:pPr>
      <w:r>
        <w:t xml:space="preserve"> 1. Создать постоянно действующую комиссию для принятия на учет вновь поступивших объектов основных средств, нематериальных активов, ТМЦ, присвоения ОС уникального инвентарного порядкового номера, определения срока полезного использовать ОС и НМА и списания активов с баланса в следующем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5"/>
        <w:gridCol w:w="4115"/>
      </w:tblGrid>
      <w:tr w:rsidR="0012423E" w14:paraId="29AB171B" w14:textId="77777777" w:rsidTr="0012423E">
        <w:tc>
          <w:tcPr>
            <w:tcW w:w="562" w:type="dxa"/>
          </w:tcPr>
          <w:p w14:paraId="29AB1718" w14:textId="77777777" w:rsidR="0012423E" w:rsidRDefault="0012423E" w:rsidP="0083212D">
            <w:pPr>
              <w:jc w:val="both"/>
            </w:pPr>
            <w:r>
              <w:t>№</w:t>
            </w:r>
          </w:p>
        </w:tc>
        <w:tc>
          <w:tcPr>
            <w:tcW w:w="3115" w:type="dxa"/>
          </w:tcPr>
          <w:p w14:paraId="29AB1719" w14:textId="77777777" w:rsidR="0012423E" w:rsidRDefault="0012423E" w:rsidP="0012423E">
            <w:pPr>
              <w:jc w:val="center"/>
            </w:pPr>
            <w:r>
              <w:t>Должность</w:t>
            </w:r>
          </w:p>
        </w:tc>
        <w:tc>
          <w:tcPr>
            <w:tcW w:w="4115" w:type="dxa"/>
          </w:tcPr>
          <w:p w14:paraId="29AB171A" w14:textId="77777777" w:rsidR="0012423E" w:rsidRDefault="0012423E" w:rsidP="0012423E">
            <w:pPr>
              <w:jc w:val="center"/>
            </w:pPr>
            <w:r>
              <w:t>Должность в администрации</w:t>
            </w:r>
          </w:p>
        </w:tc>
      </w:tr>
      <w:tr w:rsidR="0012423E" w14:paraId="29AB171F" w14:textId="77777777" w:rsidTr="0012423E">
        <w:tc>
          <w:tcPr>
            <w:tcW w:w="562" w:type="dxa"/>
          </w:tcPr>
          <w:p w14:paraId="29AB171C" w14:textId="77777777" w:rsidR="0012423E" w:rsidRDefault="0012423E" w:rsidP="0083212D">
            <w:pPr>
              <w:jc w:val="both"/>
            </w:pPr>
            <w:r>
              <w:t>1</w:t>
            </w:r>
          </w:p>
        </w:tc>
        <w:tc>
          <w:tcPr>
            <w:tcW w:w="3115" w:type="dxa"/>
          </w:tcPr>
          <w:p w14:paraId="29AB171D" w14:textId="77777777" w:rsidR="0012423E" w:rsidRDefault="0012423E" w:rsidP="0083212D">
            <w:pPr>
              <w:jc w:val="both"/>
            </w:pPr>
            <w:r>
              <w:t>Председатель комиссии</w:t>
            </w:r>
          </w:p>
        </w:tc>
        <w:tc>
          <w:tcPr>
            <w:tcW w:w="4115" w:type="dxa"/>
          </w:tcPr>
          <w:p w14:paraId="29AB171E" w14:textId="77777777" w:rsidR="0012423E" w:rsidRDefault="00626A3F" w:rsidP="0083212D">
            <w:pPr>
              <w:jc w:val="both"/>
            </w:pPr>
            <w:r>
              <w:t>Власова О.В. главный специалист</w:t>
            </w:r>
          </w:p>
        </w:tc>
      </w:tr>
      <w:tr w:rsidR="0012423E" w14:paraId="29AB1723" w14:textId="77777777" w:rsidTr="0012423E">
        <w:tc>
          <w:tcPr>
            <w:tcW w:w="562" w:type="dxa"/>
          </w:tcPr>
          <w:p w14:paraId="29AB1720" w14:textId="77777777" w:rsidR="0012423E" w:rsidRDefault="0012423E" w:rsidP="0083212D">
            <w:pPr>
              <w:jc w:val="both"/>
            </w:pPr>
            <w:r>
              <w:t>2</w:t>
            </w:r>
          </w:p>
        </w:tc>
        <w:tc>
          <w:tcPr>
            <w:tcW w:w="3115" w:type="dxa"/>
          </w:tcPr>
          <w:p w14:paraId="29AB1721" w14:textId="77777777" w:rsidR="0012423E" w:rsidRDefault="0012423E" w:rsidP="0083212D">
            <w:pPr>
              <w:jc w:val="both"/>
            </w:pPr>
            <w:r>
              <w:t>Члены комиссии</w:t>
            </w:r>
          </w:p>
        </w:tc>
        <w:tc>
          <w:tcPr>
            <w:tcW w:w="4115" w:type="dxa"/>
          </w:tcPr>
          <w:p w14:paraId="29AB1722" w14:textId="77777777" w:rsidR="0012423E" w:rsidRDefault="00626A3F" w:rsidP="0083212D">
            <w:pPr>
              <w:jc w:val="both"/>
            </w:pPr>
            <w:r>
              <w:t>Курашова Ю.В. начальник отдела</w:t>
            </w:r>
          </w:p>
        </w:tc>
      </w:tr>
      <w:tr w:rsidR="0012423E" w14:paraId="29AB1727" w14:textId="77777777" w:rsidTr="0012423E">
        <w:tc>
          <w:tcPr>
            <w:tcW w:w="562" w:type="dxa"/>
          </w:tcPr>
          <w:p w14:paraId="29AB1724" w14:textId="77777777" w:rsidR="0012423E" w:rsidRDefault="0012423E" w:rsidP="0083212D">
            <w:pPr>
              <w:jc w:val="both"/>
            </w:pPr>
            <w:r>
              <w:t>3</w:t>
            </w:r>
          </w:p>
        </w:tc>
        <w:tc>
          <w:tcPr>
            <w:tcW w:w="3115" w:type="dxa"/>
          </w:tcPr>
          <w:p w14:paraId="29AB1725" w14:textId="77777777" w:rsidR="0012423E" w:rsidRDefault="0012423E" w:rsidP="0083212D">
            <w:pPr>
              <w:jc w:val="both"/>
            </w:pPr>
            <w:r>
              <w:t>Члены комиссии</w:t>
            </w:r>
          </w:p>
        </w:tc>
        <w:tc>
          <w:tcPr>
            <w:tcW w:w="4115" w:type="dxa"/>
          </w:tcPr>
          <w:p w14:paraId="29AB1726" w14:textId="77777777" w:rsidR="0012423E" w:rsidRDefault="00626A3F" w:rsidP="0083212D">
            <w:pPr>
              <w:jc w:val="both"/>
            </w:pPr>
            <w:r>
              <w:t>Турко Т.С. начальник отдела</w:t>
            </w:r>
          </w:p>
        </w:tc>
      </w:tr>
      <w:tr w:rsidR="00626A3F" w14:paraId="29AB1729" w14:textId="77777777" w:rsidTr="00C9623F">
        <w:tc>
          <w:tcPr>
            <w:tcW w:w="7792" w:type="dxa"/>
            <w:gridSpan w:val="3"/>
          </w:tcPr>
          <w:p w14:paraId="29AB1728" w14:textId="77777777" w:rsidR="00626A3F" w:rsidRDefault="00626A3F" w:rsidP="0083212D">
            <w:pPr>
              <w:jc w:val="both"/>
            </w:pPr>
            <w:r>
              <w:t>Распоряжение от 22.08.2023 № 16-р</w:t>
            </w:r>
          </w:p>
        </w:tc>
      </w:tr>
    </w:tbl>
    <w:p w14:paraId="29AB172A" w14:textId="77777777" w:rsidR="0012423E" w:rsidRDefault="0012423E" w:rsidP="0083212D">
      <w:pPr>
        <w:jc w:val="both"/>
      </w:pPr>
    </w:p>
    <w:p w14:paraId="29AB172B" w14:textId="77777777" w:rsidR="0012423E" w:rsidRDefault="0012423E" w:rsidP="0083212D">
      <w:pPr>
        <w:jc w:val="both"/>
      </w:pPr>
      <w:r>
        <w:t xml:space="preserve">2. Возложить на комиссию следующие обязанности: </w:t>
      </w:r>
    </w:p>
    <w:p w14:paraId="29AB172C" w14:textId="77777777" w:rsidR="0012423E" w:rsidRDefault="0012423E" w:rsidP="0083212D">
      <w:pPr>
        <w:jc w:val="both"/>
      </w:pPr>
      <w:r>
        <w:t xml:space="preserve">-оформление акта приемки-передачи каждого инвентарного объекта основных средств, нематериальных активов; </w:t>
      </w:r>
    </w:p>
    <w:p w14:paraId="29AB172D" w14:textId="77777777" w:rsidR="0012423E" w:rsidRDefault="0012423E" w:rsidP="0083212D">
      <w:pPr>
        <w:jc w:val="both"/>
      </w:pPr>
      <w:r>
        <w:t xml:space="preserve">-оформление актов по списанию пришедшего в негодность оборудования, хозяйственного инвентаря и другого имущества; </w:t>
      </w:r>
    </w:p>
    <w:p w14:paraId="29AB172E" w14:textId="77777777" w:rsidR="0012423E" w:rsidRDefault="0012423E" w:rsidP="0083212D">
      <w:pPr>
        <w:jc w:val="both"/>
      </w:pPr>
      <w:r>
        <w:t xml:space="preserve">-установление причин списания и лиц, по вине которых произошло преждевременное выбытие; </w:t>
      </w:r>
    </w:p>
    <w:p w14:paraId="29AB172F" w14:textId="77777777" w:rsidR="0012423E" w:rsidRDefault="0012423E" w:rsidP="0083212D">
      <w:pPr>
        <w:jc w:val="both"/>
      </w:pPr>
      <w:r>
        <w:t xml:space="preserve">-оценка объектов, полученных безвозмездно; </w:t>
      </w:r>
    </w:p>
    <w:p w14:paraId="29AB1730" w14:textId="77777777" w:rsidR="0012423E" w:rsidRDefault="0012423E" w:rsidP="0083212D">
      <w:pPr>
        <w:jc w:val="both"/>
      </w:pPr>
      <w:r>
        <w:t>-определение возможности использования отдельных деталей списываемого объекта и их оценка;</w:t>
      </w:r>
    </w:p>
    <w:p w14:paraId="29AB1731" w14:textId="77777777" w:rsidR="0012423E" w:rsidRDefault="0012423E" w:rsidP="0083212D">
      <w:pPr>
        <w:jc w:val="both"/>
      </w:pPr>
      <w:r>
        <w:t xml:space="preserve"> -определение срока полезного использования по объектам основных средств и нематериальных активов; -оформление актов списания по каждому инвентарному объекту; -оформление актов списания товарно-материальных ценностей;</w:t>
      </w:r>
    </w:p>
    <w:p w14:paraId="29AB1732" w14:textId="77777777" w:rsidR="0012423E" w:rsidRDefault="0012423E" w:rsidP="0083212D">
      <w:pPr>
        <w:jc w:val="both"/>
      </w:pPr>
      <w:r>
        <w:t xml:space="preserve"> -оформление списания общехозяйственных и строительных материалов.</w:t>
      </w:r>
    </w:p>
    <w:p w14:paraId="29AB1733" w14:textId="77777777" w:rsidR="0012423E" w:rsidRDefault="0012423E" w:rsidP="0083212D">
      <w:pPr>
        <w:jc w:val="both"/>
      </w:pPr>
      <w:r>
        <w:t xml:space="preserve"> 3. Персональную ответственность за деятельность комиссии несет председатель комиссии.</w:t>
      </w:r>
    </w:p>
    <w:p w14:paraId="29AB1734" w14:textId="77777777" w:rsidR="000E02E6" w:rsidRDefault="000E02E6" w:rsidP="0083212D">
      <w:pPr>
        <w:jc w:val="both"/>
      </w:pPr>
    </w:p>
    <w:p w14:paraId="29AB1735" w14:textId="77777777" w:rsidR="000E02E6" w:rsidRDefault="000E02E6" w:rsidP="0083212D">
      <w:pPr>
        <w:jc w:val="both"/>
      </w:pPr>
    </w:p>
    <w:p w14:paraId="29AB1736" w14:textId="77777777" w:rsidR="000E02E6" w:rsidRDefault="000E02E6" w:rsidP="0083212D">
      <w:pPr>
        <w:jc w:val="both"/>
      </w:pPr>
    </w:p>
    <w:p w14:paraId="29AB1737" w14:textId="77777777" w:rsidR="000E02E6" w:rsidRDefault="000E02E6" w:rsidP="0083212D">
      <w:pPr>
        <w:jc w:val="both"/>
      </w:pPr>
    </w:p>
    <w:p w14:paraId="29AB1738" w14:textId="77777777" w:rsidR="000E02E6" w:rsidRDefault="000E02E6" w:rsidP="0083212D">
      <w:pPr>
        <w:jc w:val="both"/>
      </w:pPr>
    </w:p>
    <w:p w14:paraId="29AB1739" w14:textId="77777777" w:rsidR="000E02E6" w:rsidRDefault="000E02E6" w:rsidP="0083212D">
      <w:pPr>
        <w:jc w:val="both"/>
      </w:pPr>
    </w:p>
    <w:p w14:paraId="29AB173A" w14:textId="77777777" w:rsidR="000E02E6" w:rsidRDefault="000E02E6" w:rsidP="0083212D">
      <w:pPr>
        <w:jc w:val="both"/>
      </w:pPr>
    </w:p>
    <w:p w14:paraId="29AB173B" w14:textId="77777777" w:rsidR="000E02E6" w:rsidRDefault="000E02E6" w:rsidP="0083212D">
      <w:pPr>
        <w:jc w:val="both"/>
      </w:pPr>
    </w:p>
    <w:p w14:paraId="29AB173C" w14:textId="77777777" w:rsidR="000E02E6" w:rsidRDefault="000E02E6" w:rsidP="0083212D">
      <w:pPr>
        <w:jc w:val="both"/>
      </w:pPr>
    </w:p>
    <w:p w14:paraId="29AB173D" w14:textId="77777777" w:rsidR="000E02E6" w:rsidRDefault="000E02E6" w:rsidP="0083212D">
      <w:pPr>
        <w:jc w:val="both"/>
      </w:pPr>
    </w:p>
    <w:p w14:paraId="29AB173E" w14:textId="77777777" w:rsidR="000E02E6" w:rsidRDefault="000E02E6" w:rsidP="0083212D">
      <w:pPr>
        <w:jc w:val="both"/>
      </w:pPr>
    </w:p>
    <w:p w14:paraId="29AB173F" w14:textId="77777777" w:rsidR="000E02E6" w:rsidRDefault="000E02E6" w:rsidP="0083212D">
      <w:pPr>
        <w:jc w:val="both"/>
      </w:pPr>
    </w:p>
    <w:p w14:paraId="29AB1740" w14:textId="77777777" w:rsidR="000E02E6" w:rsidRDefault="000E02E6" w:rsidP="0083212D">
      <w:pPr>
        <w:jc w:val="both"/>
      </w:pPr>
    </w:p>
    <w:p w14:paraId="29AB1741" w14:textId="77777777" w:rsidR="000E02E6" w:rsidRDefault="000E02E6" w:rsidP="0083212D">
      <w:pPr>
        <w:jc w:val="both"/>
      </w:pPr>
    </w:p>
    <w:p w14:paraId="29AB1742" w14:textId="77777777" w:rsidR="000E02E6" w:rsidRDefault="000E02E6" w:rsidP="0083212D">
      <w:pPr>
        <w:jc w:val="both"/>
      </w:pPr>
    </w:p>
    <w:p w14:paraId="29AB1743" w14:textId="77777777" w:rsidR="000E02E6" w:rsidRDefault="000E02E6" w:rsidP="0083212D">
      <w:pPr>
        <w:jc w:val="both"/>
      </w:pPr>
    </w:p>
    <w:p w14:paraId="29AB1744" w14:textId="77777777" w:rsidR="000E02E6" w:rsidRDefault="000E02E6" w:rsidP="0083212D">
      <w:pPr>
        <w:jc w:val="both"/>
      </w:pPr>
      <w:r>
        <w:t xml:space="preserve">                                                                                                        Приложение № 9 </w:t>
      </w:r>
    </w:p>
    <w:p w14:paraId="29AB1745" w14:textId="77777777" w:rsidR="000E02E6" w:rsidRDefault="00D758DB" w:rsidP="00D758DB">
      <w:pPr>
        <w:tabs>
          <w:tab w:val="left" w:pos="7110"/>
        </w:tabs>
        <w:jc w:val="both"/>
      </w:pPr>
      <w:r>
        <w:t xml:space="preserve">                                                                                                    к учетной политике</w:t>
      </w:r>
    </w:p>
    <w:p w14:paraId="29AB1746" w14:textId="77777777" w:rsidR="000E02E6" w:rsidRDefault="000E02E6" w:rsidP="0083212D">
      <w:pPr>
        <w:jc w:val="both"/>
      </w:pPr>
    </w:p>
    <w:p w14:paraId="29AB1747" w14:textId="77777777" w:rsidR="000E02E6" w:rsidRDefault="000E02E6" w:rsidP="000E02E6">
      <w:pPr>
        <w:jc w:val="center"/>
      </w:pPr>
      <w:r w:rsidRPr="000E02E6">
        <w:rPr>
          <w:b/>
        </w:rPr>
        <w:t>Порядок принятия обязательств (денежных обязательств)</w:t>
      </w:r>
    </w:p>
    <w:p w14:paraId="29AB1748" w14:textId="77777777" w:rsidR="000E02E6" w:rsidRDefault="000E02E6" w:rsidP="0083212D">
      <w:pPr>
        <w:jc w:val="both"/>
      </w:pPr>
    </w:p>
    <w:p w14:paraId="29AB1749" w14:textId="77777777" w:rsidR="000E02E6" w:rsidRDefault="000E02E6" w:rsidP="0083212D">
      <w:pPr>
        <w:jc w:val="both"/>
      </w:pPr>
    </w:p>
    <w:p w14:paraId="29AB174A" w14:textId="77777777" w:rsidR="000E02E6" w:rsidRDefault="000E02E6" w:rsidP="0083212D">
      <w:pPr>
        <w:jc w:val="both"/>
      </w:pPr>
      <w:r>
        <w:t>1. Обязательства (денежные обязательства) принимать к учету в пределах утвержденных плановых назначений.</w:t>
      </w:r>
    </w:p>
    <w:p w14:paraId="29AB174B" w14:textId="77777777" w:rsidR="000E02E6" w:rsidRDefault="000E02E6" w:rsidP="000E02E6">
      <w:pPr>
        <w:ind w:firstLine="708"/>
        <w:jc w:val="both"/>
      </w:pPr>
      <w:r>
        <w:t xml:space="preserve"> К принятым обязательствам текущего финансового года относить расходные обязательства, предусмотренные к исполнению в текущем году, в том числе принятые и неисполненные учреждением обязательства прошлых лет, подлежащие исполнению в текущем году. </w:t>
      </w:r>
    </w:p>
    <w:p w14:paraId="29AB174C" w14:textId="77777777" w:rsidR="000E02E6" w:rsidRDefault="000E02E6" w:rsidP="000E02E6">
      <w:pPr>
        <w:ind w:firstLine="708"/>
        <w:jc w:val="both"/>
      </w:pPr>
      <w:r>
        <w:t xml:space="preserve">Порядок принятия обязательств приведен в таблице № 1. </w:t>
      </w:r>
    </w:p>
    <w:p w14:paraId="29AB174D" w14:textId="77777777" w:rsidR="000E02E6" w:rsidRDefault="000E02E6" w:rsidP="000E02E6">
      <w:pPr>
        <w:jc w:val="both"/>
      </w:pPr>
      <w:r>
        <w:t xml:space="preserve">2. Денежные обязательства отражать в учете не ранее принятия расходных обязательств. Денежные обязательства принимаются к учету в сумме документа, подтверждающего их возникновение. Порядок принятия денежных обязательств приведен в таблице № 2. </w:t>
      </w:r>
    </w:p>
    <w:p w14:paraId="29AB174E" w14:textId="77777777" w:rsidR="000E02E6" w:rsidRDefault="000E02E6" w:rsidP="000E02E6">
      <w:pPr>
        <w:ind w:firstLine="708"/>
        <w:jc w:val="both"/>
      </w:pPr>
      <w:r>
        <w:t xml:space="preserve">По окончании текущего финансового года при наличии неисполненных обязательств (денежных обязательств) в следующем финансовом году они должны быть приняты к учету (перерегистрированы) при открытии журнала (ф. 0504064) на очередной финансовый год в объеме, запланированном к исполнению. </w:t>
      </w:r>
    </w:p>
    <w:p w14:paraId="29AB174F" w14:textId="77777777" w:rsidR="000E02E6" w:rsidRDefault="000E02E6" w:rsidP="000E02E6">
      <w:pPr>
        <w:ind w:firstLine="708"/>
        <w:jc w:val="both"/>
      </w:pPr>
      <w:r>
        <w:t>Таблица № 1</w:t>
      </w:r>
    </w:p>
    <w:p w14:paraId="29AB1750" w14:textId="77777777" w:rsidR="000E02E6" w:rsidRDefault="000E02E6" w:rsidP="000E02E6">
      <w:pPr>
        <w:ind w:firstLine="708"/>
        <w:jc w:val="center"/>
        <w:rPr>
          <w:b/>
        </w:rPr>
      </w:pPr>
      <w:r w:rsidRPr="000E02E6">
        <w:rPr>
          <w:b/>
        </w:rPr>
        <w:t>Порядок принятия обязательств</w:t>
      </w:r>
    </w:p>
    <w:p w14:paraId="29AB1751" w14:textId="77777777" w:rsidR="000E02E6" w:rsidRDefault="000E02E6" w:rsidP="000E02E6">
      <w:pPr>
        <w:ind w:firstLine="708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2063"/>
        <w:gridCol w:w="2325"/>
      </w:tblGrid>
      <w:tr w:rsidR="000E02E6" w14:paraId="29AB1756" w14:textId="77777777" w:rsidTr="00E5118D">
        <w:tc>
          <w:tcPr>
            <w:tcW w:w="846" w:type="dxa"/>
          </w:tcPr>
          <w:p w14:paraId="29AB1752" w14:textId="77777777" w:rsidR="000E02E6" w:rsidRDefault="000E02E6" w:rsidP="000E02E6">
            <w:pPr>
              <w:jc w:val="center"/>
              <w:rPr>
                <w:b/>
              </w:rPr>
            </w:pPr>
            <w:r>
              <w:t>№ п/ п</w:t>
            </w:r>
          </w:p>
        </w:tc>
        <w:tc>
          <w:tcPr>
            <w:tcW w:w="4111" w:type="dxa"/>
          </w:tcPr>
          <w:p w14:paraId="29AB1753" w14:textId="77777777" w:rsidR="000E02E6" w:rsidRDefault="000E02E6" w:rsidP="000E02E6">
            <w:pPr>
              <w:jc w:val="center"/>
              <w:rPr>
                <w:b/>
              </w:rPr>
            </w:pPr>
            <w:r>
              <w:t>Документ-основание</w:t>
            </w:r>
          </w:p>
        </w:tc>
        <w:tc>
          <w:tcPr>
            <w:tcW w:w="2063" w:type="dxa"/>
          </w:tcPr>
          <w:p w14:paraId="29AB1754" w14:textId="77777777" w:rsidR="000E02E6" w:rsidRDefault="000E02E6" w:rsidP="000E02E6">
            <w:pPr>
              <w:jc w:val="center"/>
              <w:rPr>
                <w:b/>
              </w:rPr>
            </w:pPr>
            <w:r>
              <w:t>Дата принятия обязательств</w:t>
            </w:r>
          </w:p>
        </w:tc>
        <w:tc>
          <w:tcPr>
            <w:tcW w:w="2325" w:type="dxa"/>
          </w:tcPr>
          <w:p w14:paraId="29AB1755" w14:textId="77777777" w:rsidR="000E02E6" w:rsidRDefault="000E02E6" w:rsidP="000E02E6">
            <w:pPr>
              <w:jc w:val="center"/>
              <w:rPr>
                <w:b/>
              </w:rPr>
            </w:pPr>
            <w:r>
              <w:t>Общий объем принятия обязательств в текущем финансовом году</w:t>
            </w:r>
          </w:p>
        </w:tc>
      </w:tr>
      <w:tr w:rsidR="000E02E6" w14:paraId="29AB175B" w14:textId="77777777" w:rsidTr="00E5118D">
        <w:tc>
          <w:tcPr>
            <w:tcW w:w="846" w:type="dxa"/>
          </w:tcPr>
          <w:p w14:paraId="29AB1757" w14:textId="77777777" w:rsidR="000E02E6" w:rsidRDefault="00E630A9" w:rsidP="000E02E6">
            <w:pPr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4111" w:type="dxa"/>
          </w:tcPr>
          <w:p w14:paraId="29AB1758" w14:textId="77777777" w:rsidR="000E02E6" w:rsidRDefault="000E02E6" w:rsidP="00E5118D">
            <w:pPr>
              <w:jc w:val="both"/>
              <w:rPr>
                <w:b/>
              </w:rPr>
            </w:pPr>
            <w:r>
              <w:t xml:space="preserve"> Зарплата, стипендии, компенсации и иные выплаты</w:t>
            </w:r>
          </w:p>
        </w:tc>
        <w:tc>
          <w:tcPr>
            <w:tcW w:w="2063" w:type="dxa"/>
          </w:tcPr>
          <w:p w14:paraId="29AB1759" w14:textId="77777777" w:rsidR="000E02E6" w:rsidRDefault="000E02E6" w:rsidP="000E02E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9AB175A" w14:textId="77777777" w:rsidR="000E02E6" w:rsidRDefault="000E02E6" w:rsidP="000E02E6">
            <w:pPr>
              <w:jc w:val="center"/>
              <w:rPr>
                <w:b/>
              </w:rPr>
            </w:pPr>
          </w:p>
        </w:tc>
      </w:tr>
      <w:tr w:rsidR="000E02E6" w14:paraId="29AB1766" w14:textId="77777777" w:rsidTr="00E5118D">
        <w:tc>
          <w:tcPr>
            <w:tcW w:w="846" w:type="dxa"/>
          </w:tcPr>
          <w:p w14:paraId="29AB175C" w14:textId="77777777" w:rsidR="000E02E6" w:rsidRDefault="000E02E6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5D" w14:textId="77777777" w:rsidR="000E02E6" w:rsidRDefault="00E630A9" w:rsidP="00E5118D">
            <w:pPr>
              <w:jc w:val="both"/>
            </w:pPr>
            <w:r>
              <w:t>Расчетно-платежные ведомости (ф. 0504401)</w:t>
            </w:r>
          </w:p>
          <w:p w14:paraId="29AB175E" w14:textId="77777777" w:rsidR="00E630A9" w:rsidRDefault="00E630A9" w:rsidP="00E5118D">
            <w:pPr>
              <w:jc w:val="both"/>
            </w:pPr>
          </w:p>
          <w:p w14:paraId="29AB175F" w14:textId="77777777" w:rsidR="00E630A9" w:rsidRDefault="00E630A9" w:rsidP="00E5118D">
            <w:pPr>
              <w:jc w:val="both"/>
            </w:pPr>
            <w:r>
              <w:t>Расчетные листы</w:t>
            </w:r>
          </w:p>
          <w:p w14:paraId="29AB1760" w14:textId="77777777" w:rsidR="00E630A9" w:rsidRDefault="00E630A9" w:rsidP="00E5118D">
            <w:pPr>
              <w:jc w:val="both"/>
            </w:pPr>
          </w:p>
          <w:p w14:paraId="29AB1761" w14:textId="77777777" w:rsidR="00E630A9" w:rsidRDefault="00E630A9" w:rsidP="00E5118D">
            <w:pPr>
              <w:jc w:val="both"/>
            </w:pPr>
          </w:p>
          <w:p w14:paraId="29AB1762" w14:textId="77777777" w:rsidR="00E630A9" w:rsidRDefault="00E630A9" w:rsidP="00E5118D">
            <w:pPr>
              <w:jc w:val="both"/>
            </w:pPr>
            <w:r>
              <w:t>Распоряжение</w:t>
            </w:r>
          </w:p>
          <w:p w14:paraId="29AB1763" w14:textId="77777777" w:rsidR="00E630A9" w:rsidRDefault="00E630A9" w:rsidP="00E5118D">
            <w:pPr>
              <w:jc w:val="both"/>
              <w:rPr>
                <w:b/>
              </w:rPr>
            </w:pPr>
          </w:p>
        </w:tc>
        <w:tc>
          <w:tcPr>
            <w:tcW w:w="2063" w:type="dxa"/>
          </w:tcPr>
          <w:p w14:paraId="29AB1764" w14:textId="77777777" w:rsidR="000E02E6" w:rsidRDefault="00E630A9" w:rsidP="00E5118D">
            <w:pPr>
              <w:jc w:val="both"/>
              <w:rPr>
                <w:b/>
              </w:rPr>
            </w:pPr>
            <w:r>
              <w:t>Дата утверждения (подписания) документа о начислении</w:t>
            </w:r>
          </w:p>
        </w:tc>
        <w:tc>
          <w:tcPr>
            <w:tcW w:w="2325" w:type="dxa"/>
          </w:tcPr>
          <w:p w14:paraId="29AB1765" w14:textId="77777777" w:rsidR="000E02E6" w:rsidRDefault="00E630A9" w:rsidP="00E5118D">
            <w:pPr>
              <w:jc w:val="both"/>
              <w:rPr>
                <w:b/>
              </w:rPr>
            </w:pPr>
            <w:r>
              <w:t>Объем утвержденных плановых назначений</w:t>
            </w:r>
          </w:p>
        </w:tc>
      </w:tr>
      <w:tr w:rsidR="000E02E6" w14:paraId="29AB176B" w14:textId="77777777" w:rsidTr="00E5118D">
        <w:tc>
          <w:tcPr>
            <w:tcW w:w="846" w:type="dxa"/>
          </w:tcPr>
          <w:p w14:paraId="29AB1767" w14:textId="77777777" w:rsidR="000E02E6" w:rsidRDefault="00E630A9" w:rsidP="000E02E6">
            <w:pPr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4111" w:type="dxa"/>
          </w:tcPr>
          <w:p w14:paraId="29AB1768" w14:textId="77777777" w:rsidR="000E02E6" w:rsidRDefault="00E630A9" w:rsidP="00E5118D">
            <w:pPr>
              <w:jc w:val="both"/>
              <w:rPr>
                <w:b/>
              </w:rPr>
            </w:pPr>
            <w:r>
              <w:t>Единый налоговый платеж, взносы на страхование от несчастных случаев и профзаболеваний</w:t>
            </w:r>
          </w:p>
        </w:tc>
        <w:tc>
          <w:tcPr>
            <w:tcW w:w="2063" w:type="dxa"/>
          </w:tcPr>
          <w:p w14:paraId="29AB1769" w14:textId="77777777" w:rsidR="000E02E6" w:rsidRDefault="000E02E6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6A" w14:textId="77777777" w:rsidR="000E02E6" w:rsidRDefault="000E02E6" w:rsidP="00E5118D">
            <w:pPr>
              <w:jc w:val="both"/>
              <w:rPr>
                <w:b/>
              </w:rPr>
            </w:pPr>
          </w:p>
        </w:tc>
      </w:tr>
      <w:tr w:rsidR="000E02E6" w14:paraId="29AB1770" w14:textId="77777777" w:rsidTr="00E5118D">
        <w:tc>
          <w:tcPr>
            <w:tcW w:w="846" w:type="dxa"/>
          </w:tcPr>
          <w:p w14:paraId="29AB176C" w14:textId="77777777" w:rsidR="000E02E6" w:rsidRDefault="000E02E6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6D" w14:textId="77777777" w:rsidR="000E02E6" w:rsidRDefault="00E630A9" w:rsidP="00E5118D">
            <w:pPr>
              <w:jc w:val="both"/>
              <w:rPr>
                <w:b/>
              </w:rPr>
            </w:pPr>
            <w:r>
              <w:t>Расчетно-платежные ведомости (ф. 0504401) Карточки 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2063" w:type="dxa"/>
          </w:tcPr>
          <w:p w14:paraId="29AB176E" w14:textId="77777777" w:rsidR="000E02E6" w:rsidRDefault="00E630A9" w:rsidP="00E5118D">
            <w:pPr>
              <w:jc w:val="both"/>
              <w:rPr>
                <w:b/>
              </w:rPr>
            </w:pPr>
            <w:r>
              <w:t>Не позднее последнего дня месяца, за который производится начисление</w:t>
            </w:r>
          </w:p>
        </w:tc>
        <w:tc>
          <w:tcPr>
            <w:tcW w:w="2325" w:type="dxa"/>
          </w:tcPr>
          <w:p w14:paraId="29AB176F" w14:textId="77777777" w:rsidR="000E02E6" w:rsidRDefault="00E630A9" w:rsidP="00E5118D">
            <w:pPr>
              <w:jc w:val="both"/>
              <w:rPr>
                <w:b/>
              </w:rPr>
            </w:pPr>
            <w:r>
              <w:t>Сумма начисленных обязательств (платежей)</w:t>
            </w:r>
          </w:p>
        </w:tc>
      </w:tr>
      <w:tr w:rsidR="000E02E6" w14:paraId="29AB1775" w14:textId="77777777" w:rsidTr="00E5118D">
        <w:tc>
          <w:tcPr>
            <w:tcW w:w="846" w:type="dxa"/>
          </w:tcPr>
          <w:p w14:paraId="29AB1771" w14:textId="77777777" w:rsidR="000E02E6" w:rsidRDefault="00E630A9" w:rsidP="000E02E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1" w:type="dxa"/>
          </w:tcPr>
          <w:p w14:paraId="29AB1772" w14:textId="77777777" w:rsidR="000E02E6" w:rsidRDefault="00E630A9" w:rsidP="00E5118D">
            <w:pPr>
              <w:jc w:val="both"/>
              <w:rPr>
                <w:b/>
              </w:rPr>
            </w:pPr>
            <w:r>
              <w:t>Расчеты с подотчетными лицами (в т. ч. командировочные расходы: суточные, разъездные)</w:t>
            </w:r>
          </w:p>
        </w:tc>
        <w:tc>
          <w:tcPr>
            <w:tcW w:w="2063" w:type="dxa"/>
          </w:tcPr>
          <w:p w14:paraId="29AB1773" w14:textId="77777777" w:rsidR="000E02E6" w:rsidRDefault="000E02E6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74" w14:textId="77777777" w:rsidR="000E02E6" w:rsidRDefault="000E02E6" w:rsidP="00E5118D">
            <w:pPr>
              <w:jc w:val="both"/>
              <w:rPr>
                <w:b/>
              </w:rPr>
            </w:pPr>
          </w:p>
        </w:tc>
      </w:tr>
      <w:tr w:rsidR="000E02E6" w14:paraId="29AB1793" w14:textId="77777777" w:rsidTr="00E5118D">
        <w:tc>
          <w:tcPr>
            <w:tcW w:w="846" w:type="dxa"/>
          </w:tcPr>
          <w:p w14:paraId="29AB1776" w14:textId="77777777" w:rsidR="000E02E6" w:rsidRDefault="000E02E6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77" w14:textId="77777777" w:rsidR="000E02E6" w:rsidRDefault="00E630A9" w:rsidP="00E5118D">
            <w:pPr>
              <w:jc w:val="both"/>
            </w:pPr>
            <w:r>
              <w:t>Письменные заявления на выдачу денежных средств в подотчет, подписанные руководителем, – при оплате товаров, работ, услуг, произведенных подотчетными лицами</w:t>
            </w:r>
          </w:p>
          <w:p w14:paraId="29AB1778" w14:textId="77777777" w:rsidR="00E630A9" w:rsidRDefault="00E630A9" w:rsidP="00E5118D">
            <w:pPr>
              <w:jc w:val="both"/>
            </w:pPr>
          </w:p>
          <w:p w14:paraId="29AB1779" w14:textId="77777777" w:rsidR="00E630A9" w:rsidRDefault="00E630A9" w:rsidP="00E5118D">
            <w:pPr>
              <w:jc w:val="both"/>
            </w:pPr>
            <w:r>
              <w:t>Приказы о командировках – при направлении сотрудника в командировку</w:t>
            </w:r>
          </w:p>
          <w:p w14:paraId="29AB177A" w14:textId="77777777" w:rsidR="00E630A9" w:rsidRDefault="00E630A9" w:rsidP="00E5118D">
            <w:pPr>
              <w:jc w:val="both"/>
            </w:pPr>
          </w:p>
          <w:p w14:paraId="29AB177B" w14:textId="77777777" w:rsidR="00E630A9" w:rsidRDefault="00E630A9" w:rsidP="00E5118D">
            <w:pPr>
              <w:jc w:val="both"/>
            </w:pPr>
          </w:p>
          <w:p w14:paraId="29AB177C" w14:textId="77777777" w:rsidR="00E630A9" w:rsidRDefault="00E630A9" w:rsidP="00E5118D">
            <w:pPr>
              <w:jc w:val="both"/>
            </w:pPr>
            <w:r>
              <w:t>При необходимости ранее принятые обязательства корректируются на основании авансового отчета (ф. 0504505): при перерасходе – в сторону увеличения; при остатке – в сторону уменьшения</w:t>
            </w:r>
          </w:p>
          <w:p w14:paraId="29AB177D" w14:textId="77777777" w:rsidR="00E630A9" w:rsidRDefault="00E630A9" w:rsidP="00E5118D">
            <w:pPr>
              <w:jc w:val="both"/>
              <w:rPr>
                <w:b/>
              </w:rPr>
            </w:pPr>
          </w:p>
        </w:tc>
        <w:tc>
          <w:tcPr>
            <w:tcW w:w="2063" w:type="dxa"/>
          </w:tcPr>
          <w:p w14:paraId="29AB177E" w14:textId="77777777" w:rsidR="000E02E6" w:rsidRDefault="00E630A9" w:rsidP="00E5118D">
            <w:pPr>
              <w:jc w:val="both"/>
            </w:pPr>
            <w:r>
              <w:t>Дата подписания заявлений</w:t>
            </w:r>
          </w:p>
          <w:p w14:paraId="29AB177F" w14:textId="77777777" w:rsidR="00E630A9" w:rsidRDefault="00E630A9" w:rsidP="00E5118D">
            <w:pPr>
              <w:jc w:val="both"/>
            </w:pPr>
          </w:p>
          <w:p w14:paraId="29AB1780" w14:textId="77777777" w:rsidR="00E630A9" w:rsidRDefault="00E630A9" w:rsidP="00E5118D">
            <w:pPr>
              <w:jc w:val="both"/>
            </w:pPr>
          </w:p>
          <w:p w14:paraId="29AB1781" w14:textId="77777777" w:rsidR="00E630A9" w:rsidRDefault="00E630A9" w:rsidP="00E5118D">
            <w:pPr>
              <w:jc w:val="both"/>
            </w:pPr>
          </w:p>
          <w:p w14:paraId="29AB1782" w14:textId="77777777" w:rsidR="00E630A9" w:rsidRDefault="00E630A9" w:rsidP="00E5118D">
            <w:pPr>
              <w:jc w:val="both"/>
            </w:pPr>
          </w:p>
          <w:p w14:paraId="29AB1783" w14:textId="77777777" w:rsidR="00E630A9" w:rsidRDefault="00E630A9" w:rsidP="00E5118D">
            <w:pPr>
              <w:jc w:val="both"/>
            </w:pPr>
          </w:p>
          <w:p w14:paraId="29AB1784" w14:textId="77777777" w:rsidR="00E630A9" w:rsidRDefault="00E630A9" w:rsidP="00E5118D">
            <w:pPr>
              <w:jc w:val="both"/>
            </w:pPr>
          </w:p>
          <w:p w14:paraId="29AB1785" w14:textId="77777777" w:rsidR="00E630A9" w:rsidRDefault="00E630A9" w:rsidP="00E5118D">
            <w:pPr>
              <w:jc w:val="both"/>
            </w:pPr>
          </w:p>
          <w:p w14:paraId="29AB1786" w14:textId="77777777" w:rsidR="00E630A9" w:rsidRDefault="00E630A9" w:rsidP="00E5118D">
            <w:pPr>
              <w:jc w:val="both"/>
            </w:pPr>
          </w:p>
          <w:p w14:paraId="29AB1787" w14:textId="77777777" w:rsidR="00E630A9" w:rsidRDefault="00E630A9" w:rsidP="00E5118D">
            <w:pPr>
              <w:jc w:val="both"/>
            </w:pPr>
          </w:p>
          <w:p w14:paraId="29AB1788" w14:textId="77777777" w:rsidR="00E630A9" w:rsidRDefault="00E630A9" w:rsidP="00E5118D">
            <w:pPr>
              <w:jc w:val="both"/>
            </w:pPr>
          </w:p>
          <w:p w14:paraId="29AB1789" w14:textId="77777777" w:rsidR="00E630A9" w:rsidRDefault="00E630A9" w:rsidP="00E5118D">
            <w:pPr>
              <w:jc w:val="both"/>
            </w:pPr>
          </w:p>
          <w:p w14:paraId="29AB178A" w14:textId="77777777" w:rsidR="00E630A9" w:rsidRDefault="00E630A9" w:rsidP="00E5118D">
            <w:pPr>
              <w:jc w:val="both"/>
            </w:pPr>
          </w:p>
          <w:p w14:paraId="29AB178B" w14:textId="77777777" w:rsidR="00E630A9" w:rsidRDefault="00E630A9" w:rsidP="00E5118D">
            <w:pPr>
              <w:jc w:val="both"/>
            </w:pPr>
            <w:r>
              <w:t>Дата подписания распоряжение</w:t>
            </w:r>
          </w:p>
          <w:p w14:paraId="29AB178C" w14:textId="77777777" w:rsidR="00E630A9" w:rsidRDefault="00E630A9" w:rsidP="00E5118D">
            <w:pPr>
              <w:jc w:val="both"/>
            </w:pPr>
          </w:p>
          <w:p w14:paraId="29AB178D" w14:textId="77777777" w:rsidR="00E630A9" w:rsidRDefault="00E630A9" w:rsidP="00E5118D">
            <w:pPr>
              <w:jc w:val="both"/>
            </w:pPr>
          </w:p>
          <w:p w14:paraId="29AB178E" w14:textId="77777777" w:rsidR="00E630A9" w:rsidRDefault="00E630A9" w:rsidP="00E5118D">
            <w:pPr>
              <w:jc w:val="both"/>
            </w:pPr>
          </w:p>
          <w:p w14:paraId="29AB178F" w14:textId="77777777" w:rsidR="00E630A9" w:rsidRDefault="00E630A9" w:rsidP="00E5118D">
            <w:pPr>
              <w:jc w:val="both"/>
            </w:pPr>
          </w:p>
          <w:p w14:paraId="29AB1790" w14:textId="77777777" w:rsidR="00E630A9" w:rsidRDefault="00E630A9" w:rsidP="00E5118D">
            <w:pPr>
              <w:jc w:val="both"/>
            </w:pPr>
          </w:p>
          <w:p w14:paraId="29AB1791" w14:textId="77777777" w:rsidR="00E630A9" w:rsidRDefault="00E630A9" w:rsidP="00E5118D">
            <w:pPr>
              <w:jc w:val="both"/>
              <w:rPr>
                <w:b/>
              </w:rPr>
            </w:pPr>
            <w:r>
              <w:t>На дату утверждения авансового отчета (ф. 0504505)</w:t>
            </w:r>
          </w:p>
        </w:tc>
        <w:tc>
          <w:tcPr>
            <w:tcW w:w="2325" w:type="dxa"/>
          </w:tcPr>
          <w:p w14:paraId="29AB1792" w14:textId="77777777" w:rsidR="000E02E6" w:rsidRDefault="000E02E6" w:rsidP="00E5118D">
            <w:pPr>
              <w:jc w:val="both"/>
              <w:rPr>
                <w:b/>
              </w:rPr>
            </w:pPr>
          </w:p>
        </w:tc>
      </w:tr>
      <w:tr w:rsidR="000E02E6" w14:paraId="29AB1798" w14:textId="77777777" w:rsidTr="00E5118D">
        <w:tc>
          <w:tcPr>
            <w:tcW w:w="846" w:type="dxa"/>
          </w:tcPr>
          <w:p w14:paraId="29AB1794" w14:textId="77777777" w:rsidR="000E02E6" w:rsidRDefault="00D30DD4" w:rsidP="000E02E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1" w:type="dxa"/>
          </w:tcPr>
          <w:p w14:paraId="29AB1795" w14:textId="77777777" w:rsidR="000E02E6" w:rsidRDefault="00D30DD4" w:rsidP="00E5118D">
            <w:pPr>
              <w:jc w:val="both"/>
              <w:rPr>
                <w:b/>
              </w:rPr>
            </w:pPr>
            <w:r>
              <w:t>Выполнение работ, оказание услуг, поставка материальных ценностей по условиям государственных (муниципальных) контрактов (договоров)</w:t>
            </w:r>
          </w:p>
        </w:tc>
        <w:tc>
          <w:tcPr>
            <w:tcW w:w="2063" w:type="dxa"/>
          </w:tcPr>
          <w:p w14:paraId="29AB1796" w14:textId="77777777" w:rsidR="000E02E6" w:rsidRDefault="000E02E6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97" w14:textId="77777777" w:rsidR="000E02E6" w:rsidRDefault="000E02E6" w:rsidP="00E5118D">
            <w:pPr>
              <w:jc w:val="both"/>
              <w:rPr>
                <w:b/>
              </w:rPr>
            </w:pPr>
          </w:p>
        </w:tc>
      </w:tr>
      <w:tr w:rsidR="00D30DD4" w14:paraId="29AB17A4" w14:textId="77777777" w:rsidTr="00E5118D">
        <w:tc>
          <w:tcPr>
            <w:tcW w:w="846" w:type="dxa"/>
          </w:tcPr>
          <w:p w14:paraId="29AB1799" w14:textId="77777777" w:rsidR="00D30DD4" w:rsidRDefault="00D30DD4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9A" w14:textId="77777777" w:rsidR="00D30DD4" w:rsidRDefault="00D30DD4" w:rsidP="00E5118D">
            <w:pPr>
              <w:jc w:val="both"/>
            </w:pPr>
            <w:r>
              <w:t>Гражданско-правовые договоры</w:t>
            </w:r>
          </w:p>
          <w:p w14:paraId="29AB179B" w14:textId="77777777" w:rsidR="00D30DD4" w:rsidRDefault="00D30DD4" w:rsidP="00E5118D">
            <w:pPr>
              <w:jc w:val="both"/>
            </w:pPr>
          </w:p>
          <w:p w14:paraId="29AB179C" w14:textId="77777777" w:rsidR="00D30DD4" w:rsidRDefault="00D30DD4" w:rsidP="00E5118D">
            <w:pPr>
              <w:jc w:val="both"/>
            </w:pPr>
          </w:p>
          <w:p w14:paraId="29AB179D" w14:textId="77777777" w:rsidR="00D30DD4" w:rsidRDefault="00D30DD4" w:rsidP="00E5118D">
            <w:pPr>
              <w:jc w:val="both"/>
            </w:pPr>
            <w:r>
              <w:t xml:space="preserve">В случае если в договоре не указана сумма либо по условиям </w:t>
            </w:r>
            <w:r>
              <w:lastRenderedPageBreak/>
              <w:t>договора принятие обязательств производится по факту поставки товаров (выполнения работ, оказания услуг) – накладные, акты выполненных работ (оказанных услуг), счета на оплату на дату их представления</w:t>
            </w:r>
          </w:p>
        </w:tc>
        <w:tc>
          <w:tcPr>
            <w:tcW w:w="2063" w:type="dxa"/>
          </w:tcPr>
          <w:p w14:paraId="29AB179E" w14:textId="77777777" w:rsidR="00D30DD4" w:rsidRDefault="00D30DD4" w:rsidP="00E5118D">
            <w:pPr>
              <w:jc w:val="both"/>
            </w:pPr>
            <w:r>
              <w:lastRenderedPageBreak/>
              <w:t>Дата подписания гражданско- правовых договоров</w:t>
            </w:r>
          </w:p>
          <w:p w14:paraId="29AB179F" w14:textId="77777777" w:rsidR="00D30DD4" w:rsidRDefault="00D30DD4" w:rsidP="00E5118D">
            <w:pPr>
              <w:jc w:val="both"/>
            </w:pPr>
          </w:p>
          <w:p w14:paraId="29AB17A0" w14:textId="77777777" w:rsidR="00D30DD4" w:rsidRDefault="00D30DD4" w:rsidP="00E5118D">
            <w:pPr>
              <w:jc w:val="both"/>
              <w:rPr>
                <w:b/>
              </w:rPr>
            </w:pPr>
            <w:r>
              <w:t>Дата поставки товаров (выполнения работ, оказания услуг)</w:t>
            </w:r>
          </w:p>
        </w:tc>
        <w:tc>
          <w:tcPr>
            <w:tcW w:w="2325" w:type="dxa"/>
          </w:tcPr>
          <w:p w14:paraId="29AB17A1" w14:textId="77777777" w:rsidR="00D30DD4" w:rsidRDefault="00D30DD4" w:rsidP="00E5118D">
            <w:pPr>
              <w:jc w:val="both"/>
            </w:pPr>
            <w:r>
              <w:lastRenderedPageBreak/>
              <w:t>Сумма договоров, заключенных в текущем году</w:t>
            </w:r>
          </w:p>
          <w:p w14:paraId="29AB17A2" w14:textId="77777777" w:rsidR="00D30DD4" w:rsidRDefault="00D30DD4" w:rsidP="00E5118D">
            <w:pPr>
              <w:jc w:val="both"/>
            </w:pPr>
          </w:p>
          <w:p w14:paraId="29AB17A3" w14:textId="77777777" w:rsidR="00D30DD4" w:rsidRDefault="00D30DD4" w:rsidP="00E5118D">
            <w:pPr>
              <w:jc w:val="both"/>
              <w:rPr>
                <w:b/>
              </w:rPr>
            </w:pPr>
            <w:r>
              <w:lastRenderedPageBreak/>
              <w:t xml:space="preserve"> Сумма подписанных накладных, актов</w:t>
            </w:r>
          </w:p>
        </w:tc>
      </w:tr>
      <w:tr w:rsidR="00D30DD4" w14:paraId="29AB17A9" w14:textId="77777777" w:rsidTr="00E5118D">
        <w:tc>
          <w:tcPr>
            <w:tcW w:w="846" w:type="dxa"/>
          </w:tcPr>
          <w:p w14:paraId="29AB17A5" w14:textId="77777777" w:rsidR="00D30DD4" w:rsidRDefault="00D30DD4" w:rsidP="000E02E6">
            <w:pPr>
              <w:jc w:val="center"/>
              <w:rPr>
                <w:b/>
              </w:rPr>
            </w:pPr>
            <w:r>
              <w:lastRenderedPageBreak/>
              <w:t>5.</w:t>
            </w:r>
          </w:p>
        </w:tc>
        <w:tc>
          <w:tcPr>
            <w:tcW w:w="4111" w:type="dxa"/>
          </w:tcPr>
          <w:p w14:paraId="29AB17A6" w14:textId="77777777" w:rsidR="00D30DD4" w:rsidRDefault="00D30DD4" w:rsidP="00E5118D">
            <w:pPr>
              <w:jc w:val="both"/>
            </w:pPr>
            <w:r>
              <w:t>Аренда имущества, земли</w:t>
            </w:r>
          </w:p>
        </w:tc>
        <w:tc>
          <w:tcPr>
            <w:tcW w:w="2063" w:type="dxa"/>
          </w:tcPr>
          <w:p w14:paraId="29AB17A7" w14:textId="77777777" w:rsidR="00D30DD4" w:rsidRDefault="00D30DD4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A8" w14:textId="77777777" w:rsidR="00D30DD4" w:rsidRDefault="00D30DD4" w:rsidP="00E5118D">
            <w:pPr>
              <w:jc w:val="both"/>
              <w:rPr>
                <w:b/>
              </w:rPr>
            </w:pPr>
          </w:p>
        </w:tc>
      </w:tr>
      <w:tr w:rsidR="00D30DD4" w14:paraId="29AB17AE" w14:textId="77777777" w:rsidTr="00E5118D">
        <w:tc>
          <w:tcPr>
            <w:tcW w:w="846" w:type="dxa"/>
          </w:tcPr>
          <w:p w14:paraId="29AB17AA" w14:textId="77777777" w:rsidR="00D30DD4" w:rsidRDefault="00D30DD4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AB" w14:textId="77777777" w:rsidR="00D30DD4" w:rsidRDefault="00D30DD4" w:rsidP="00E5118D">
            <w:pPr>
              <w:jc w:val="both"/>
            </w:pPr>
            <w:r>
              <w:t>Договор аренды</w:t>
            </w:r>
          </w:p>
        </w:tc>
        <w:tc>
          <w:tcPr>
            <w:tcW w:w="2063" w:type="dxa"/>
          </w:tcPr>
          <w:p w14:paraId="29AB17AC" w14:textId="77777777" w:rsidR="00D30DD4" w:rsidRDefault="00D30DD4" w:rsidP="00E5118D">
            <w:pPr>
              <w:jc w:val="both"/>
              <w:rPr>
                <w:b/>
              </w:rPr>
            </w:pPr>
            <w:r>
              <w:t>Дата поступления договорной (или иной) документации в бухгалтерию</w:t>
            </w:r>
          </w:p>
        </w:tc>
        <w:tc>
          <w:tcPr>
            <w:tcW w:w="2325" w:type="dxa"/>
          </w:tcPr>
          <w:p w14:paraId="29AB17AD" w14:textId="77777777" w:rsidR="00D30DD4" w:rsidRDefault="00D30DD4" w:rsidP="00E5118D">
            <w:pPr>
              <w:jc w:val="both"/>
              <w:rPr>
                <w:b/>
              </w:rPr>
            </w:pPr>
            <w:r>
              <w:t>Сумма заключенных договоров</w:t>
            </w:r>
          </w:p>
        </w:tc>
      </w:tr>
      <w:tr w:rsidR="00D30DD4" w14:paraId="29AB17B3" w14:textId="77777777" w:rsidTr="00E5118D">
        <w:tc>
          <w:tcPr>
            <w:tcW w:w="846" w:type="dxa"/>
          </w:tcPr>
          <w:p w14:paraId="29AB17AF" w14:textId="77777777" w:rsidR="00D30DD4" w:rsidRDefault="00D30DD4" w:rsidP="000E02E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11" w:type="dxa"/>
          </w:tcPr>
          <w:p w14:paraId="29AB17B0" w14:textId="77777777" w:rsidR="00D30DD4" w:rsidRDefault="00D30DD4" w:rsidP="00E5118D">
            <w:pPr>
              <w:jc w:val="both"/>
            </w:pPr>
            <w:r>
              <w:t>Обязательства по договорам, принятые в прошлые годы и неисполненные по состоянию на начало текущего финансового года, подлежащие исполнению в текущем финансовом году</w:t>
            </w:r>
          </w:p>
        </w:tc>
        <w:tc>
          <w:tcPr>
            <w:tcW w:w="2063" w:type="dxa"/>
          </w:tcPr>
          <w:p w14:paraId="29AB17B1" w14:textId="77777777" w:rsidR="00D30DD4" w:rsidRDefault="00D30DD4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B2" w14:textId="77777777" w:rsidR="00D30DD4" w:rsidRDefault="00D30DD4" w:rsidP="00E5118D">
            <w:pPr>
              <w:jc w:val="both"/>
              <w:rPr>
                <w:b/>
              </w:rPr>
            </w:pPr>
          </w:p>
        </w:tc>
      </w:tr>
      <w:tr w:rsidR="00D30DD4" w14:paraId="29AB17B8" w14:textId="77777777" w:rsidTr="00E5118D">
        <w:tc>
          <w:tcPr>
            <w:tcW w:w="846" w:type="dxa"/>
          </w:tcPr>
          <w:p w14:paraId="29AB17B4" w14:textId="77777777" w:rsidR="00D30DD4" w:rsidRDefault="00D30DD4" w:rsidP="000E02E6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14:paraId="29AB17B5" w14:textId="77777777" w:rsidR="00D30DD4" w:rsidRDefault="00D30DD4" w:rsidP="00E5118D">
            <w:pPr>
              <w:jc w:val="both"/>
            </w:pPr>
            <w:r>
              <w:t>Заключенные договоры</w:t>
            </w:r>
          </w:p>
        </w:tc>
        <w:tc>
          <w:tcPr>
            <w:tcW w:w="2063" w:type="dxa"/>
          </w:tcPr>
          <w:p w14:paraId="29AB17B6" w14:textId="77777777" w:rsidR="00D30DD4" w:rsidRDefault="00D30DD4" w:rsidP="00E5118D">
            <w:pPr>
              <w:jc w:val="both"/>
              <w:rPr>
                <w:b/>
              </w:rPr>
            </w:pPr>
            <w:r>
              <w:t>Дата договора</w:t>
            </w:r>
          </w:p>
        </w:tc>
        <w:tc>
          <w:tcPr>
            <w:tcW w:w="2325" w:type="dxa"/>
          </w:tcPr>
          <w:p w14:paraId="29AB17B7" w14:textId="77777777" w:rsidR="00D30DD4" w:rsidRDefault="00D30DD4" w:rsidP="00E5118D">
            <w:pPr>
              <w:jc w:val="both"/>
              <w:rPr>
                <w:b/>
              </w:rPr>
            </w:pPr>
            <w:r>
              <w:t>Сумма заключенных договоров</w:t>
            </w:r>
          </w:p>
        </w:tc>
      </w:tr>
      <w:tr w:rsidR="00D30DD4" w14:paraId="29AB17BD" w14:textId="77777777" w:rsidTr="00E5118D">
        <w:tc>
          <w:tcPr>
            <w:tcW w:w="846" w:type="dxa"/>
          </w:tcPr>
          <w:p w14:paraId="29AB17B9" w14:textId="77777777" w:rsidR="00D30DD4" w:rsidRDefault="00D30DD4" w:rsidP="000E02E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11" w:type="dxa"/>
          </w:tcPr>
          <w:p w14:paraId="29AB17BA" w14:textId="77777777" w:rsidR="00D30DD4" w:rsidRDefault="00D30DD4" w:rsidP="00E5118D">
            <w:pPr>
              <w:jc w:val="both"/>
            </w:pPr>
            <w:r>
              <w:t>Госпошлина, все виды пеней и штрафов</w:t>
            </w:r>
          </w:p>
        </w:tc>
        <w:tc>
          <w:tcPr>
            <w:tcW w:w="2063" w:type="dxa"/>
          </w:tcPr>
          <w:p w14:paraId="29AB17BB" w14:textId="77777777" w:rsidR="00D30DD4" w:rsidRDefault="00D30DD4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BC" w14:textId="77777777" w:rsidR="00D30DD4" w:rsidRDefault="00D30DD4" w:rsidP="00E5118D">
            <w:pPr>
              <w:jc w:val="both"/>
              <w:rPr>
                <w:b/>
              </w:rPr>
            </w:pPr>
          </w:p>
        </w:tc>
      </w:tr>
      <w:tr w:rsidR="00D30DD4" w14:paraId="29AB17C2" w14:textId="77777777" w:rsidTr="00E5118D">
        <w:tc>
          <w:tcPr>
            <w:tcW w:w="846" w:type="dxa"/>
          </w:tcPr>
          <w:p w14:paraId="29AB17BE" w14:textId="77777777" w:rsidR="00D30DD4" w:rsidRDefault="00D30DD4" w:rsidP="00D30DD4">
            <w:pPr>
              <w:rPr>
                <w:b/>
              </w:rPr>
            </w:pPr>
          </w:p>
        </w:tc>
        <w:tc>
          <w:tcPr>
            <w:tcW w:w="4111" w:type="dxa"/>
          </w:tcPr>
          <w:p w14:paraId="29AB17BF" w14:textId="77777777" w:rsidR="00D30DD4" w:rsidRDefault="00D30DD4" w:rsidP="00E5118D">
            <w:pPr>
              <w:jc w:val="both"/>
            </w:pPr>
            <w:r>
              <w:t>Акты, решения, распоряжения, требования об уплате. Справки (ф. 0504833) с приложением расчетов</w:t>
            </w:r>
          </w:p>
        </w:tc>
        <w:tc>
          <w:tcPr>
            <w:tcW w:w="2063" w:type="dxa"/>
          </w:tcPr>
          <w:p w14:paraId="29AB17C0" w14:textId="77777777" w:rsidR="00D30DD4" w:rsidRDefault="00D30DD4" w:rsidP="00E5118D">
            <w:pPr>
              <w:jc w:val="both"/>
              <w:rPr>
                <w:b/>
              </w:rPr>
            </w:pPr>
            <w:r>
              <w:t>Дата принятия решения об уплате</w:t>
            </w:r>
          </w:p>
        </w:tc>
        <w:tc>
          <w:tcPr>
            <w:tcW w:w="2325" w:type="dxa"/>
          </w:tcPr>
          <w:p w14:paraId="29AB17C1" w14:textId="77777777" w:rsidR="00D30DD4" w:rsidRDefault="00D30DD4" w:rsidP="00E5118D">
            <w:pPr>
              <w:jc w:val="both"/>
              <w:rPr>
                <w:b/>
              </w:rPr>
            </w:pPr>
            <w:r>
              <w:t>Сумма начисленных обязательств (платежей)</w:t>
            </w:r>
          </w:p>
        </w:tc>
      </w:tr>
      <w:tr w:rsidR="00D30DD4" w14:paraId="29AB17C7" w14:textId="77777777" w:rsidTr="00E5118D">
        <w:tc>
          <w:tcPr>
            <w:tcW w:w="846" w:type="dxa"/>
          </w:tcPr>
          <w:p w14:paraId="29AB17C3" w14:textId="77777777" w:rsidR="00D30DD4" w:rsidRDefault="00D30DD4" w:rsidP="00D30DD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11" w:type="dxa"/>
          </w:tcPr>
          <w:p w14:paraId="29AB17C4" w14:textId="77777777" w:rsidR="00D30DD4" w:rsidRDefault="00D30DD4" w:rsidP="00E5118D">
            <w:pPr>
              <w:jc w:val="both"/>
            </w:pPr>
            <w:r>
              <w:t>Обязательства по возмещению вреда, причиненного учреждению при осуществлении деятельности, по иным выплатам</w:t>
            </w:r>
          </w:p>
        </w:tc>
        <w:tc>
          <w:tcPr>
            <w:tcW w:w="2063" w:type="dxa"/>
          </w:tcPr>
          <w:p w14:paraId="29AB17C5" w14:textId="77777777" w:rsidR="00D30DD4" w:rsidRDefault="00D30DD4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C6" w14:textId="77777777" w:rsidR="00D30DD4" w:rsidRDefault="00D30DD4" w:rsidP="00E5118D">
            <w:pPr>
              <w:jc w:val="both"/>
              <w:rPr>
                <w:b/>
              </w:rPr>
            </w:pPr>
          </w:p>
        </w:tc>
      </w:tr>
      <w:tr w:rsidR="00D30DD4" w14:paraId="29AB17D2" w14:textId="77777777" w:rsidTr="00E5118D">
        <w:tc>
          <w:tcPr>
            <w:tcW w:w="846" w:type="dxa"/>
          </w:tcPr>
          <w:p w14:paraId="29AB17C8" w14:textId="77777777" w:rsidR="00D30DD4" w:rsidRDefault="00D30DD4" w:rsidP="00D30DD4">
            <w:pPr>
              <w:rPr>
                <w:b/>
              </w:rPr>
            </w:pPr>
          </w:p>
        </w:tc>
        <w:tc>
          <w:tcPr>
            <w:tcW w:w="4111" w:type="dxa"/>
          </w:tcPr>
          <w:p w14:paraId="29AB17C9" w14:textId="77777777" w:rsidR="00D30DD4" w:rsidRDefault="00D30DD4" w:rsidP="00E5118D">
            <w:pPr>
              <w:jc w:val="both"/>
            </w:pPr>
            <w:r>
              <w:t>Исполнительный лист</w:t>
            </w:r>
          </w:p>
          <w:p w14:paraId="29AB17CA" w14:textId="77777777" w:rsidR="001716E8" w:rsidRDefault="001716E8" w:rsidP="00E5118D">
            <w:pPr>
              <w:jc w:val="both"/>
            </w:pPr>
          </w:p>
          <w:p w14:paraId="29AB17CB" w14:textId="77777777" w:rsidR="001716E8" w:rsidRDefault="001716E8" w:rsidP="00E5118D">
            <w:pPr>
              <w:jc w:val="both"/>
            </w:pPr>
            <w:r>
              <w:t>Судебный приказ</w:t>
            </w:r>
          </w:p>
          <w:p w14:paraId="29AB17CC" w14:textId="77777777" w:rsidR="001716E8" w:rsidRDefault="001716E8" w:rsidP="00E5118D">
            <w:pPr>
              <w:jc w:val="both"/>
            </w:pPr>
          </w:p>
          <w:p w14:paraId="29AB17CD" w14:textId="77777777" w:rsidR="001716E8" w:rsidRDefault="001716E8" w:rsidP="00E5118D">
            <w:pPr>
              <w:jc w:val="both"/>
            </w:pPr>
            <w:r>
              <w:t>Постановления судебных (следственных) органов</w:t>
            </w:r>
          </w:p>
          <w:p w14:paraId="29AB17CE" w14:textId="77777777" w:rsidR="001716E8" w:rsidRDefault="001716E8" w:rsidP="00E5118D">
            <w:pPr>
              <w:jc w:val="both"/>
            </w:pPr>
          </w:p>
          <w:p w14:paraId="29AB17CF" w14:textId="77777777" w:rsidR="001716E8" w:rsidRDefault="001716E8" w:rsidP="00E5118D">
            <w:pPr>
              <w:jc w:val="both"/>
            </w:pPr>
            <w:r>
              <w:t>Иные документы, устанавливающие обязательства учреждения</w:t>
            </w:r>
          </w:p>
        </w:tc>
        <w:tc>
          <w:tcPr>
            <w:tcW w:w="2063" w:type="dxa"/>
          </w:tcPr>
          <w:p w14:paraId="29AB17D0" w14:textId="77777777" w:rsidR="00D30DD4" w:rsidRDefault="001716E8" w:rsidP="00E5118D">
            <w:pPr>
              <w:jc w:val="both"/>
              <w:rPr>
                <w:b/>
              </w:rPr>
            </w:pPr>
            <w:r>
              <w:t>Дата поступления исполнительных документов в бухгалтерию</w:t>
            </w:r>
          </w:p>
        </w:tc>
        <w:tc>
          <w:tcPr>
            <w:tcW w:w="2325" w:type="dxa"/>
          </w:tcPr>
          <w:p w14:paraId="29AB17D1" w14:textId="77777777" w:rsidR="00D30DD4" w:rsidRDefault="001716E8" w:rsidP="00E5118D">
            <w:pPr>
              <w:jc w:val="both"/>
              <w:rPr>
                <w:b/>
              </w:rPr>
            </w:pPr>
            <w:r>
              <w:t>Сумма начисленных обязательств (выплат)</w:t>
            </w:r>
          </w:p>
        </w:tc>
      </w:tr>
      <w:tr w:rsidR="00D30DD4" w14:paraId="29AB17D7" w14:textId="77777777" w:rsidTr="00E5118D">
        <w:tc>
          <w:tcPr>
            <w:tcW w:w="846" w:type="dxa"/>
          </w:tcPr>
          <w:p w14:paraId="29AB17D3" w14:textId="77777777" w:rsidR="00D30DD4" w:rsidRDefault="001716E8" w:rsidP="001716E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11" w:type="dxa"/>
          </w:tcPr>
          <w:p w14:paraId="29AB17D4" w14:textId="77777777" w:rsidR="00D30DD4" w:rsidRDefault="001716E8" w:rsidP="00E5118D">
            <w:pPr>
              <w:jc w:val="both"/>
            </w:pPr>
            <w:r>
              <w:t>Иные обязательства</w:t>
            </w:r>
          </w:p>
        </w:tc>
        <w:tc>
          <w:tcPr>
            <w:tcW w:w="2063" w:type="dxa"/>
          </w:tcPr>
          <w:p w14:paraId="29AB17D5" w14:textId="77777777" w:rsidR="00D30DD4" w:rsidRDefault="00D30DD4" w:rsidP="00E5118D">
            <w:pPr>
              <w:jc w:val="both"/>
              <w:rPr>
                <w:b/>
              </w:rPr>
            </w:pPr>
          </w:p>
        </w:tc>
        <w:tc>
          <w:tcPr>
            <w:tcW w:w="2325" w:type="dxa"/>
          </w:tcPr>
          <w:p w14:paraId="29AB17D6" w14:textId="77777777" w:rsidR="00D30DD4" w:rsidRDefault="00D30DD4" w:rsidP="00E5118D">
            <w:pPr>
              <w:jc w:val="both"/>
              <w:rPr>
                <w:b/>
              </w:rPr>
            </w:pPr>
          </w:p>
        </w:tc>
      </w:tr>
      <w:tr w:rsidR="00D30DD4" w14:paraId="29AB17DC" w14:textId="77777777" w:rsidTr="00E5118D">
        <w:tc>
          <w:tcPr>
            <w:tcW w:w="846" w:type="dxa"/>
          </w:tcPr>
          <w:p w14:paraId="29AB17D8" w14:textId="77777777" w:rsidR="00D30DD4" w:rsidRDefault="00D30DD4" w:rsidP="00D30DD4">
            <w:pPr>
              <w:rPr>
                <w:b/>
              </w:rPr>
            </w:pPr>
          </w:p>
        </w:tc>
        <w:tc>
          <w:tcPr>
            <w:tcW w:w="4111" w:type="dxa"/>
          </w:tcPr>
          <w:p w14:paraId="29AB17D9" w14:textId="77777777" w:rsidR="00D30DD4" w:rsidRDefault="001716E8" w:rsidP="00E5118D">
            <w:pPr>
              <w:jc w:val="both"/>
            </w:pPr>
            <w:r>
              <w:t>Документы, подтверждающие возникновение обязательства</w:t>
            </w:r>
          </w:p>
        </w:tc>
        <w:tc>
          <w:tcPr>
            <w:tcW w:w="2063" w:type="dxa"/>
          </w:tcPr>
          <w:p w14:paraId="29AB17DA" w14:textId="77777777" w:rsidR="00D30DD4" w:rsidRDefault="001716E8" w:rsidP="00E5118D">
            <w:pPr>
              <w:jc w:val="both"/>
              <w:rPr>
                <w:b/>
              </w:rPr>
            </w:pPr>
            <w:r>
              <w:t xml:space="preserve">Дата подписания (утверждения) </w:t>
            </w:r>
            <w:r>
              <w:lastRenderedPageBreak/>
              <w:t>соответствующих документов либо дата их представления в бухгалтерию</w:t>
            </w:r>
          </w:p>
        </w:tc>
        <w:tc>
          <w:tcPr>
            <w:tcW w:w="2325" w:type="dxa"/>
          </w:tcPr>
          <w:p w14:paraId="29AB17DB" w14:textId="77777777" w:rsidR="00D30DD4" w:rsidRDefault="001716E8" w:rsidP="00E5118D">
            <w:pPr>
              <w:jc w:val="both"/>
              <w:rPr>
                <w:b/>
              </w:rPr>
            </w:pPr>
            <w:r>
              <w:lastRenderedPageBreak/>
              <w:t>Сумма принятых обязательств</w:t>
            </w:r>
          </w:p>
        </w:tc>
      </w:tr>
    </w:tbl>
    <w:p w14:paraId="29AB17DD" w14:textId="77777777" w:rsidR="000E02E6" w:rsidRDefault="000E02E6" w:rsidP="000E02E6">
      <w:pPr>
        <w:ind w:firstLine="708"/>
        <w:jc w:val="center"/>
        <w:rPr>
          <w:b/>
        </w:rPr>
      </w:pPr>
    </w:p>
    <w:p w14:paraId="29AB17DE" w14:textId="77777777" w:rsidR="00B31F35" w:rsidRDefault="00B31F35" w:rsidP="000E02E6">
      <w:pPr>
        <w:ind w:firstLine="708"/>
        <w:jc w:val="center"/>
        <w:rPr>
          <w:b/>
        </w:rPr>
      </w:pPr>
      <w:r>
        <w:rPr>
          <w:b/>
        </w:rPr>
        <w:t>Таблица 2</w:t>
      </w:r>
    </w:p>
    <w:p w14:paraId="29AB17DF" w14:textId="77777777" w:rsidR="00B31F35" w:rsidRDefault="00B31F35" w:rsidP="000E02E6">
      <w:pPr>
        <w:ind w:firstLine="708"/>
        <w:jc w:val="center"/>
        <w:rPr>
          <w:b/>
        </w:rPr>
      </w:pPr>
      <w:r>
        <w:rPr>
          <w:b/>
        </w:rPr>
        <w:t>Порядок принятия денежных обязательств</w:t>
      </w:r>
    </w:p>
    <w:p w14:paraId="29AB17E0" w14:textId="77777777" w:rsidR="001716E8" w:rsidRDefault="001716E8" w:rsidP="000E02E6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5113"/>
        <w:gridCol w:w="3538"/>
      </w:tblGrid>
      <w:tr w:rsidR="00B31F35" w14:paraId="29AB17E4" w14:textId="77777777" w:rsidTr="0075745A">
        <w:tc>
          <w:tcPr>
            <w:tcW w:w="694" w:type="dxa"/>
          </w:tcPr>
          <w:p w14:paraId="29AB17E1" w14:textId="77777777" w:rsidR="00B31F35" w:rsidRDefault="00B31F35" w:rsidP="000E02E6">
            <w:pPr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5113" w:type="dxa"/>
          </w:tcPr>
          <w:p w14:paraId="29AB17E2" w14:textId="77777777" w:rsidR="00B31F35" w:rsidRDefault="00B31F35" w:rsidP="000E02E6">
            <w:pPr>
              <w:jc w:val="center"/>
            </w:pPr>
            <w:r>
              <w:t>Содержание операции</w:t>
            </w:r>
          </w:p>
        </w:tc>
        <w:tc>
          <w:tcPr>
            <w:tcW w:w="3538" w:type="dxa"/>
          </w:tcPr>
          <w:p w14:paraId="29AB17E3" w14:textId="77777777" w:rsidR="00B31F35" w:rsidRDefault="00B31F35" w:rsidP="000E02E6">
            <w:pPr>
              <w:jc w:val="center"/>
              <w:rPr>
                <w:b/>
              </w:rPr>
            </w:pPr>
          </w:p>
        </w:tc>
      </w:tr>
      <w:tr w:rsidR="00B31F35" w14:paraId="29AB17E8" w14:textId="77777777" w:rsidTr="0075745A">
        <w:tc>
          <w:tcPr>
            <w:tcW w:w="694" w:type="dxa"/>
          </w:tcPr>
          <w:p w14:paraId="29AB17E5" w14:textId="77777777" w:rsidR="00B31F35" w:rsidRDefault="00B31F35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7E6" w14:textId="77777777" w:rsidR="00B31F35" w:rsidRDefault="00B31F35" w:rsidP="0075745A">
            <w:pPr>
              <w:jc w:val="both"/>
              <w:rPr>
                <w:b/>
              </w:rPr>
            </w:pPr>
            <w:r>
              <w:t>Документ, подтверждающий возникновение денежного обязательства</w:t>
            </w:r>
          </w:p>
        </w:tc>
        <w:tc>
          <w:tcPr>
            <w:tcW w:w="3538" w:type="dxa"/>
          </w:tcPr>
          <w:p w14:paraId="29AB17E7" w14:textId="77777777" w:rsidR="00B31F35" w:rsidRDefault="00B31F35" w:rsidP="000E02E6">
            <w:pPr>
              <w:jc w:val="center"/>
              <w:rPr>
                <w:b/>
              </w:rPr>
            </w:pPr>
            <w:r>
              <w:t>Дата принятия обязательств</w:t>
            </w:r>
          </w:p>
        </w:tc>
      </w:tr>
      <w:tr w:rsidR="00B31F35" w14:paraId="29AB17EC" w14:textId="77777777" w:rsidTr="0075745A">
        <w:tc>
          <w:tcPr>
            <w:tcW w:w="694" w:type="dxa"/>
          </w:tcPr>
          <w:p w14:paraId="29AB17E9" w14:textId="77777777" w:rsidR="00B31F35" w:rsidRDefault="00B31F35" w:rsidP="000E02E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13" w:type="dxa"/>
          </w:tcPr>
          <w:p w14:paraId="29AB17EA" w14:textId="77777777" w:rsidR="00B31F35" w:rsidRDefault="00B31F35" w:rsidP="0075745A">
            <w:pPr>
              <w:jc w:val="both"/>
              <w:rPr>
                <w:b/>
              </w:rPr>
            </w:pPr>
            <w:r>
              <w:t>Оплата договоров гражданско-правового характера на поставку материальных ценностей</w:t>
            </w:r>
          </w:p>
        </w:tc>
        <w:tc>
          <w:tcPr>
            <w:tcW w:w="3538" w:type="dxa"/>
          </w:tcPr>
          <w:p w14:paraId="29AB17EB" w14:textId="77777777" w:rsidR="00B31F35" w:rsidRDefault="00B31F35" w:rsidP="000E02E6">
            <w:pPr>
              <w:jc w:val="center"/>
              <w:rPr>
                <w:b/>
              </w:rPr>
            </w:pPr>
          </w:p>
        </w:tc>
      </w:tr>
      <w:tr w:rsidR="00B31F35" w14:paraId="29AB17F0" w14:textId="77777777" w:rsidTr="0075745A">
        <w:tc>
          <w:tcPr>
            <w:tcW w:w="694" w:type="dxa"/>
          </w:tcPr>
          <w:p w14:paraId="29AB17ED" w14:textId="77777777" w:rsidR="00B31F35" w:rsidRDefault="00B31F35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7EE" w14:textId="77777777" w:rsidR="00B31F35" w:rsidRDefault="00B31F35" w:rsidP="0075745A">
            <w:pPr>
              <w:jc w:val="both"/>
              <w:rPr>
                <w:b/>
              </w:rPr>
            </w:pPr>
            <w:r>
              <w:t>Товарная накладная и (или) акт приемки-передачи</w:t>
            </w:r>
          </w:p>
        </w:tc>
        <w:tc>
          <w:tcPr>
            <w:tcW w:w="3538" w:type="dxa"/>
          </w:tcPr>
          <w:p w14:paraId="29AB17EF" w14:textId="77777777" w:rsidR="00B31F35" w:rsidRDefault="00B31F35" w:rsidP="000E02E6">
            <w:pPr>
              <w:jc w:val="center"/>
              <w:rPr>
                <w:b/>
              </w:rPr>
            </w:pPr>
            <w:r>
              <w:t>Дата подписания подтверждающих документов</w:t>
            </w:r>
          </w:p>
        </w:tc>
      </w:tr>
      <w:tr w:rsidR="00B31F35" w14:paraId="29AB17F4" w14:textId="77777777" w:rsidTr="0075745A">
        <w:tc>
          <w:tcPr>
            <w:tcW w:w="694" w:type="dxa"/>
          </w:tcPr>
          <w:p w14:paraId="29AB17F1" w14:textId="77777777" w:rsidR="00B31F35" w:rsidRDefault="00B31F35" w:rsidP="000E02E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13" w:type="dxa"/>
          </w:tcPr>
          <w:p w14:paraId="29AB17F2" w14:textId="77777777" w:rsidR="00B31F35" w:rsidRDefault="00B31F35" w:rsidP="0075745A">
            <w:pPr>
              <w:jc w:val="both"/>
              <w:rPr>
                <w:b/>
              </w:rPr>
            </w:pPr>
            <w:r>
              <w:t>Оплата договоров гражданско-правового характера на выполнение работ, оказание услуг</w:t>
            </w:r>
          </w:p>
        </w:tc>
        <w:tc>
          <w:tcPr>
            <w:tcW w:w="3538" w:type="dxa"/>
          </w:tcPr>
          <w:p w14:paraId="29AB17F3" w14:textId="77777777" w:rsidR="00B31F35" w:rsidRDefault="00B31F35" w:rsidP="000E02E6">
            <w:pPr>
              <w:jc w:val="center"/>
              <w:rPr>
                <w:b/>
              </w:rPr>
            </w:pPr>
          </w:p>
        </w:tc>
      </w:tr>
      <w:tr w:rsidR="00B31F35" w14:paraId="29AB1802" w14:textId="77777777" w:rsidTr="0075745A">
        <w:tc>
          <w:tcPr>
            <w:tcW w:w="694" w:type="dxa"/>
          </w:tcPr>
          <w:p w14:paraId="29AB17F5" w14:textId="77777777" w:rsidR="00B31F35" w:rsidRDefault="00B31F35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7F6" w14:textId="77777777" w:rsidR="00B31F35" w:rsidRDefault="00B31F35" w:rsidP="0075745A">
            <w:pPr>
              <w:pStyle w:val="a4"/>
              <w:ind w:left="-98"/>
              <w:jc w:val="both"/>
            </w:pPr>
            <w:r>
              <w:t>1.На оказание коммунальных, эксплуатационных услуг, услуг связи:</w:t>
            </w:r>
          </w:p>
          <w:p w14:paraId="29AB17F7" w14:textId="77777777" w:rsidR="00B31F35" w:rsidRPr="00B31F35" w:rsidRDefault="00B31F35" w:rsidP="0075745A">
            <w:pPr>
              <w:pStyle w:val="a4"/>
              <w:ind w:left="-98"/>
              <w:jc w:val="both"/>
              <w:rPr>
                <w:b/>
              </w:rPr>
            </w:pPr>
            <w:r>
              <w:t>• счет, счет-фактура (согласно условиям контракта);</w:t>
            </w:r>
          </w:p>
          <w:p w14:paraId="29AB17F8" w14:textId="77777777" w:rsidR="00B31F35" w:rsidRDefault="00B31F35" w:rsidP="0075745A">
            <w:pPr>
              <w:pStyle w:val="a4"/>
              <w:ind w:left="-98"/>
              <w:jc w:val="both"/>
            </w:pPr>
            <w:r>
              <w:t>• акт предоставления коммунальных (эксплуатационных) услуг</w:t>
            </w:r>
          </w:p>
          <w:p w14:paraId="29AB17F9" w14:textId="77777777" w:rsidR="00B31F35" w:rsidRDefault="00B31F35" w:rsidP="0075745A">
            <w:pPr>
              <w:pStyle w:val="a4"/>
              <w:numPr>
                <w:ilvl w:val="0"/>
                <w:numId w:val="1"/>
              </w:numPr>
              <w:ind w:left="-98"/>
              <w:jc w:val="both"/>
            </w:pPr>
            <w:r>
              <w:t>При выполнении подрядных работ по строительству, реконструкции, техническому перевооружению, расширению, модернизации основных средств, текущему и капитальному ремонту зданий, сооружений:</w:t>
            </w:r>
          </w:p>
          <w:p w14:paraId="29AB17FA" w14:textId="77777777" w:rsidR="00B31F35" w:rsidRDefault="00B31F35" w:rsidP="0075745A">
            <w:pPr>
              <w:pStyle w:val="a4"/>
              <w:ind w:left="-98"/>
              <w:jc w:val="both"/>
            </w:pPr>
            <w:r>
              <w:t>• акт выполненных работ;</w:t>
            </w:r>
          </w:p>
          <w:p w14:paraId="29AB17FB" w14:textId="77777777" w:rsidR="00B31F35" w:rsidRDefault="00B31F35" w:rsidP="0075745A">
            <w:pPr>
              <w:pStyle w:val="a4"/>
              <w:ind w:left="-98"/>
              <w:jc w:val="both"/>
            </w:pPr>
            <w:r>
              <w:t>• справка о стоимости выполненных работ и затрат (форма КС-3)</w:t>
            </w:r>
          </w:p>
          <w:p w14:paraId="29AB17FC" w14:textId="77777777" w:rsidR="00B31F35" w:rsidRDefault="00B31F35" w:rsidP="0075745A">
            <w:pPr>
              <w:pStyle w:val="a4"/>
              <w:numPr>
                <w:ilvl w:val="0"/>
                <w:numId w:val="1"/>
              </w:numPr>
              <w:ind w:left="-98"/>
              <w:jc w:val="both"/>
            </w:pPr>
            <w:r>
              <w:t>При выполнении иных работ (оказании иных услуг)</w:t>
            </w:r>
          </w:p>
          <w:p w14:paraId="29AB17FD" w14:textId="77777777" w:rsidR="00B31F35" w:rsidRDefault="00B31F35" w:rsidP="0075745A">
            <w:pPr>
              <w:pStyle w:val="a4"/>
              <w:ind w:left="-98"/>
              <w:jc w:val="both"/>
            </w:pPr>
            <w:r>
              <w:t>• акт выполненных работ (оказанных услуг);</w:t>
            </w:r>
          </w:p>
          <w:p w14:paraId="29AB17FE" w14:textId="77777777" w:rsidR="00B31F35" w:rsidRPr="00B31F35" w:rsidRDefault="00B31F35" w:rsidP="0075745A">
            <w:pPr>
              <w:pStyle w:val="a4"/>
              <w:ind w:left="-98"/>
              <w:jc w:val="both"/>
              <w:rPr>
                <w:b/>
              </w:rPr>
            </w:pPr>
            <w:r>
              <w:t>• иной документ, подтверждающий выполнение работ (оказание услуг)</w:t>
            </w:r>
          </w:p>
        </w:tc>
        <w:tc>
          <w:tcPr>
            <w:tcW w:w="3538" w:type="dxa"/>
          </w:tcPr>
          <w:p w14:paraId="29AB17FF" w14:textId="77777777" w:rsidR="00B31F35" w:rsidRDefault="00B31F35" w:rsidP="000E02E6">
            <w:pPr>
              <w:jc w:val="center"/>
            </w:pPr>
            <w:r>
              <w:t>Дата подписания подтверждающих документов</w:t>
            </w:r>
          </w:p>
          <w:p w14:paraId="29AB1800" w14:textId="77777777" w:rsidR="00B31F35" w:rsidRDefault="00B31F35" w:rsidP="000E02E6">
            <w:pPr>
              <w:jc w:val="center"/>
            </w:pPr>
          </w:p>
          <w:p w14:paraId="29AB1801" w14:textId="77777777" w:rsidR="00B31F35" w:rsidRDefault="00B31F35" w:rsidP="000E02E6">
            <w:pPr>
              <w:jc w:val="center"/>
              <w:rPr>
                <w:b/>
              </w:rPr>
            </w:pPr>
            <w:r>
              <w:t>При задержке документации – дата поступления документации в бухгалтерию</w:t>
            </w:r>
          </w:p>
        </w:tc>
      </w:tr>
      <w:tr w:rsidR="00B31F35" w14:paraId="29AB1806" w14:textId="77777777" w:rsidTr="0075745A">
        <w:tc>
          <w:tcPr>
            <w:tcW w:w="694" w:type="dxa"/>
          </w:tcPr>
          <w:p w14:paraId="29AB1803" w14:textId="77777777" w:rsidR="00B31F35" w:rsidRDefault="00B31F35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04" w14:textId="77777777" w:rsidR="00B31F35" w:rsidRDefault="00EF4AF4" w:rsidP="0075745A">
            <w:pPr>
              <w:jc w:val="both"/>
              <w:rPr>
                <w:b/>
              </w:rPr>
            </w:pPr>
            <w:r>
              <w:t>Денежные обязательства по авансовым платежам отражать на основании условий договора</w:t>
            </w:r>
          </w:p>
        </w:tc>
        <w:tc>
          <w:tcPr>
            <w:tcW w:w="3538" w:type="dxa"/>
          </w:tcPr>
          <w:p w14:paraId="29AB1805" w14:textId="77777777" w:rsidR="00B31F35" w:rsidRDefault="00EF4AF4" w:rsidP="000E02E6">
            <w:pPr>
              <w:jc w:val="center"/>
              <w:rPr>
                <w:b/>
              </w:rPr>
            </w:pPr>
            <w:r>
              <w:t>Дата, определенная условиями договора</w:t>
            </w:r>
          </w:p>
        </w:tc>
      </w:tr>
      <w:tr w:rsidR="00B31F35" w14:paraId="29AB180A" w14:textId="77777777" w:rsidTr="0075745A">
        <w:tc>
          <w:tcPr>
            <w:tcW w:w="694" w:type="dxa"/>
          </w:tcPr>
          <w:p w14:paraId="29AB1807" w14:textId="77777777" w:rsidR="00B31F35" w:rsidRDefault="00EF4AF4" w:rsidP="000E02E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5113" w:type="dxa"/>
          </w:tcPr>
          <w:p w14:paraId="29AB1808" w14:textId="77777777" w:rsidR="00B31F35" w:rsidRDefault="00EF4AF4" w:rsidP="0075745A">
            <w:pPr>
              <w:jc w:val="both"/>
              <w:rPr>
                <w:b/>
              </w:rPr>
            </w:pPr>
            <w:r>
              <w:t>Выплата зарплаты, стипендий, пособий, компенсаций и иных выплат</w:t>
            </w:r>
          </w:p>
        </w:tc>
        <w:tc>
          <w:tcPr>
            <w:tcW w:w="3538" w:type="dxa"/>
          </w:tcPr>
          <w:p w14:paraId="29AB1809" w14:textId="77777777" w:rsidR="00B31F35" w:rsidRDefault="00B31F35" w:rsidP="000E02E6">
            <w:pPr>
              <w:jc w:val="center"/>
              <w:rPr>
                <w:b/>
              </w:rPr>
            </w:pPr>
          </w:p>
        </w:tc>
      </w:tr>
      <w:tr w:rsidR="00EF4AF4" w14:paraId="29AB180E" w14:textId="77777777" w:rsidTr="0075745A">
        <w:tc>
          <w:tcPr>
            <w:tcW w:w="694" w:type="dxa"/>
          </w:tcPr>
          <w:p w14:paraId="29AB180B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0C" w14:textId="77777777" w:rsidR="00EF4AF4" w:rsidRDefault="00EF4AF4" w:rsidP="0075745A">
            <w:pPr>
              <w:jc w:val="both"/>
            </w:pPr>
            <w:r>
              <w:t>Расчетно-платежные ведомости (ф. 0504401)</w:t>
            </w:r>
          </w:p>
        </w:tc>
        <w:tc>
          <w:tcPr>
            <w:tcW w:w="3538" w:type="dxa"/>
          </w:tcPr>
          <w:p w14:paraId="29AB180D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принятия расходного обязательства</w:t>
            </w:r>
          </w:p>
        </w:tc>
      </w:tr>
      <w:tr w:rsidR="00EF4AF4" w14:paraId="29AB1812" w14:textId="77777777" w:rsidTr="0075745A">
        <w:tc>
          <w:tcPr>
            <w:tcW w:w="694" w:type="dxa"/>
          </w:tcPr>
          <w:p w14:paraId="29AB180F" w14:textId="77777777" w:rsidR="00EF4AF4" w:rsidRDefault="00EF4AF4" w:rsidP="000E02E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13" w:type="dxa"/>
          </w:tcPr>
          <w:p w14:paraId="29AB1810" w14:textId="77777777" w:rsidR="00EF4AF4" w:rsidRDefault="00EF4AF4" w:rsidP="0075745A">
            <w:pPr>
              <w:jc w:val="both"/>
            </w:pPr>
            <w:r>
              <w:t>Уплата взносов на обязательное пенсионное (социальное, медицинское) страхование, взносов на страхование от несчастных случаев и профзаболеваний</w:t>
            </w:r>
          </w:p>
        </w:tc>
        <w:tc>
          <w:tcPr>
            <w:tcW w:w="3538" w:type="dxa"/>
          </w:tcPr>
          <w:p w14:paraId="29AB1811" w14:textId="77777777" w:rsidR="00EF4AF4" w:rsidRDefault="00EF4AF4" w:rsidP="000E02E6">
            <w:pPr>
              <w:jc w:val="center"/>
              <w:rPr>
                <w:b/>
              </w:rPr>
            </w:pPr>
          </w:p>
        </w:tc>
      </w:tr>
      <w:tr w:rsidR="00EF4AF4" w14:paraId="29AB1816" w14:textId="77777777" w:rsidTr="0075745A">
        <w:tc>
          <w:tcPr>
            <w:tcW w:w="694" w:type="dxa"/>
          </w:tcPr>
          <w:p w14:paraId="29AB1813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14" w14:textId="77777777" w:rsidR="00EF4AF4" w:rsidRDefault="00EF4AF4" w:rsidP="0075745A">
            <w:pPr>
              <w:jc w:val="both"/>
            </w:pPr>
            <w:r>
              <w:t>Расчетно-платежные ведомости (ф. 0504401)</w:t>
            </w:r>
          </w:p>
        </w:tc>
        <w:tc>
          <w:tcPr>
            <w:tcW w:w="3538" w:type="dxa"/>
          </w:tcPr>
          <w:p w14:paraId="29AB1815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принятия расходного обязательства</w:t>
            </w:r>
          </w:p>
        </w:tc>
      </w:tr>
      <w:tr w:rsidR="00EF4AF4" w14:paraId="29AB181A" w14:textId="77777777" w:rsidTr="0075745A">
        <w:tc>
          <w:tcPr>
            <w:tcW w:w="694" w:type="dxa"/>
          </w:tcPr>
          <w:p w14:paraId="29AB1817" w14:textId="77777777" w:rsidR="00EF4AF4" w:rsidRDefault="00EF4AF4" w:rsidP="000E02E6">
            <w:pPr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5113" w:type="dxa"/>
          </w:tcPr>
          <w:p w14:paraId="29AB1818" w14:textId="77777777" w:rsidR="00EF4AF4" w:rsidRDefault="00EF4AF4" w:rsidP="0075745A">
            <w:pPr>
              <w:jc w:val="both"/>
            </w:pPr>
            <w:r>
              <w:t>Расчеты с подотчетными лицами</w:t>
            </w:r>
          </w:p>
        </w:tc>
        <w:tc>
          <w:tcPr>
            <w:tcW w:w="3538" w:type="dxa"/>
          </w:tcPr>
          <w:p w14:paraId="29AB1819" w14:textId="77777777" w:rsidR="00EF4AF4" w:rsidRDefault="00EF4AF4" w:rsidP="000E02E6">
            <w:pPr>
              <w:jc w:val="center"/>
              <w:rPr>
                <w:b/>
              </w:rPr>
            </w:pPr>
          </w:p>
        </w:tc>
      </w:tr>
      <w:tr w:rsidR="00EF4AF4" w14:paraId="29AB1822" w14:textId="77777777" w:rsidTr="0075745A">
        <w:tc>
          <w:tcPr>
            <w:tcW w:w="694" w:type="dxa"/>
          </w:tcPr>
          <w:p w14:paraId="29AB181B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1C" w14:textId="77777777" w:rsidR="00EF4AF4" w:rsidRDefault="00EF4AF4" w:rsidP="0075745A">
            <w:pPr>
              <w:jc w:val="both"/>
            </w:pPr>
            <w:r>
              <w:t>Утвержденные руководителем учреждения письменные заявления подотчетного лица, приказы о командировках</w:t>
            </w:r>
          </w:p>
          <w:p w14:paraId="29AB181D" w14:textId="77777777" w:rsidR="00EF4AF4" w:rsidRDefault="00EF4AF4" w:rsidP="0075745A">
            <w:pPr>
              <w:jc w:val="both"/>
            </w:pPr>
          </w:p>
          <w:p w14:paraId="29AB181E" w14:textId="77777777" w:rsidR="00EF4AF4" w:rsidRDefault="00EF4AF4" w:rsidP="0075745A">
            <w:pPr>
              <w:jc w:val="both"/>
            </w:pPr>
            <w:r>
              <w:t>При необходимости ранее принятые денежные обязательства корректируются на основании авансового отчета (ф. 0504505): при перерасходе – в сторону увеличения; при остатке – в сторону уменьшения</w:t>
            </w:r>
          </w:p>
          <w:p w14:paraId="29AB181F" w14:textId="77777777" w:rsidR="00EF4AF4" w:rsidRDefault="00EF4AF4" w:rsidP="0075745A">
            <w:pPr>
              <w:jc w:val="both"/>
            </w:pPr>
          </w:p>
          <w:p w14:paraId="29AB1820" w14:textId="77777777" w:rsidR="00EF4AF4" w:rsidRDefault="00EF4AF4" w:rsidP="0075745A">
            <w:pPr>
              <w:jc w:val="both"/>
            </w:pPr>
            <w:r>
              <w:t>Сумму превышения принятых к учету расходов подотчетного лица над ранее выданным авансом (сумма утвержденного перерасхода) отражать на соответствующих счетах и признавать принятым перед подотчетным лицом денежным обязательством</w:t>
            </w:r>
          </w:p>
        </w:tc>
        <w:tc>
          <w:tcPr>
            <w:tcW w:w="3538" w:type="dxa"/>
          </w:tcPr>
          <w:p w14:paraId="29AB1821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утверждения (подписания) соответствующих документов</w:t>
            </w:r>
          </w:p>
        </w:tc>
      </w:tr>
      <w:tr w:rsidR="00EF4AF4" w14:paraId="29AB1826" w14:textId="77777777" w:rsidTr="0075745A">
        <w:tc>
          <w:tcPr>
            <w:tcW w:w="694" w:type="dxa"/>
          </w:tcPr>
          <w:p w14:paraId="29AB1823" w14:textId="77777777" w:rsidR="00EF4AF4" w:rsidRDefault="00EF4AF4" w:rsidP="000E02E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13" w:type="dxa"/>
          </w:tcPr>
          <w:p w14:paraId="29AB1824" w14:textId="77777777" w:rsidR="00EF4AF4" w:rsidRDefault="00EF4AF4" w:rsidP="0075745A">
            <w:pPr>
              <w:jc w:val="both"/>
            </w:pPr>
            <w:r>
              <w:t>Выплаты по исполнительным документам (исполнительный лист, судебный приказ, постановления судебных (следственных) органов и др. документы, устанавливающие обязательства учреждения)</w:t>
            </w:r>
          </w:p>
        </w:tc>
        <w:tc>
          <w:tcPr>
            <w:tcW w:w="3538" w:type="dxa"/>
          </w:tcPr>
          <w:p w14:paraId="29AB1825" w14:textId="77777777" w:rsidR="00EF4AF4" w:rsidRDefault="00EF4AF4" w:rsidP="000E02E6">
            <w:pPr>
              <w:jc w:val="center"/>
              <w:rPr>
                <w:b/>
              </w:rPr>
            </w:pPr>
          </w:p>
        </w:tc>
      </w:tr>
      <w:tr w:rsidR="00EF4AF4" w14:paraId="29AB182A" w14:textId="77777777" w:rsidTr="0075745A">
        <w:tc>
          <w:tcPr>
            <w:tcW w:w="694" w:type="dxa"/>
          </w:tcPr>
          <w:p w14:paraId="29AB1827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28" w14:textId="77777777" w:rsidR="00EF4AF4" w:rsidRDefault="00EF4AF4" w:rsidP="0075745A">
            <w:pPr>
              <w:jc w:val="both"/>
            </w:pPr>
            <w:r>
              <w:t xml:space="preserve"> Исполнительные документы</w:t>
            </w:r>
          </w:p>
        </w:tc>
        <w:tc>
          <w:tcPr>
            <w:tcW w:w="3538" w:type="dxa"/>
          </w:tcPr>
          <w:p w14:paraId="29AB1829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принятия расходного обязательства</w:t>
            </w:r>
          </w:p>
        </w:tc>
      </w:tr>
      <w:tr w:rsidR="00EF4AF4" w14:paraId="29AB182E" w14:textId="77777777" w:rsidTr="0075745A">
        <w:tc>
          <w:tcPr>
            <w:tcW w:w="694" w:type="dxa"/>
          </w:tcPr>
          <w:p w14:paraId="29AB182B" w14:textId="77777777" w:rsidR="00EF4AF4" w:rsidRDefault="00EF4AF4" w:rsidP="000E02E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13" w:type="dxa"/>
          </w:tcPr>
          <w:p w14:paraId="29AB182C" w14:textId="77777777" w:rsidR="00EF4AF4" w:rsidRDefault="00EF4AF4" w:rsidP="0075745A">
            <w:pPr>
              <w:jc w:val="both"/>
            </w:pPr>
            <w:r>
              <w:t>Уплата госпошлины, всех видов пеней и штрафов</w:t>
            </w:r>
          </w:p>
        </w:tc>
        <w:tc>
          <w:tcPr>
            <w:tcW w:w="3538" w:type="dxa"/>
          </w:tcPr>
          <w:p w14:paraId="29AB182D" w14:textId="77777777" w:rsidR="00EF4AF4" w:rsidRDefault="00EF4AF4" w:rsidP="000E02E6">
            <w:pPr>
              <w:jc w:val="center"/>
              <w:rPr>
                <w:b/>
              </w:rPr>
            </w:pPr>
          </w:p>
        </w:tc>
      </w:tr>
      <w:tr w:rsidR="00EF4AF4" w14:paraId="29AB1832" w14:textId="77777777" w:rsidTr="0075745A">
        <w:tc>
          <w:tcPr>
            <w:tcW w:w="694" w:type="dxa"/>
          </w:tcPr>
          <w:p w14:paraId="29AB182F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30" w14:textId="77777777" w:rsidR="00EF4AF4" w:rsidRDefault="00EF4AF4" w:rsidP="0075745A">
            <w:pPr>
              <w:jc w:val="both"/>
            </w:pPr>
            <w:r>
              <w:t>Соответствующие акты, решения, распоряжения, требования об уплате справки (ф. 0504833) с приложением расчета</w:t>
            </w:r>
          </w:p>
        </w:tc>
        <w:tc>
          <w:tcPr>
            <w:tcW w:w="3538" w:type="dxa"/>
          </w:tcPr>
          <w:p w14:paraId="29AB1831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принятия расходного обязательства8.</w:t>
            </w:r>
          </w:p>
        </w:tc>
      </w:tr>
      <w:tr w:rsidR="00EF4AF4" w14:paraId="29AB1836" w14:textId="77777777" w:rsidTr="0075745A">
        <w:tc>
          <w:tcPr>
            <w:tcW w:w="694" w:type="dxa"/>
          </w:tcPr>
          <w:p w14:paraId="29AB1833" w14:textId="77777777" w:rsidR="00EF4AF4" w:rsidRDefault="00EF4AF4" w:rsidP="000E02E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13" w:type="dxa"/>
          </w:tcPr>
          <w:p w14:paraId="29AB1834" w14:textId="77777777" w:rsidR="00EF4AF4" w:rsidRDefault="00EF4AF4" w:rsidP="0075745A">
            <w:pPr>
              <w:jc w:val="both"/>
            </w:pPr>
            <w:r>
              <w:t>Иные денежные обязательства</w:t>
            </w:r>
          </w:p>
        </w:tc>
        <w:tc>
          <w:tcPr>
            <w:tcW w:w="3538" w:type="dxa"/>
          </w:tcPr>
          <w:p w14:paraId="29AB1835" w14:textId="77777777" w:rsidR="00EF4AF4" w:rsidRDefault="00EF4AF4" w:rsidP="000E02E6">
            <w:pPr>
              <w:jc w:val="center"/>
              <w:rPr>
                <w:b/>
              </w:rPr>
            </w:pPr>
          </w:p>
        </w:tc>
      </w:tr>
      <w:tr w:rsidR="00EF4AF4" w14:paraId="29AB183A" w14:textId="77777777" w:rsidTr="0075745A">
        <w:tc>
          <w:tcPr>
            <w:tcW w:w="694" w:type="dxa"/>
          </w:tcPr>
          <w:p w14:paraId="29AB1837" w14:textId="77777777" w:rsidR="00EF4AF4" w:rsidRDefault="00EF4AF4" w:rsidP="000E02E6">
            <w:pPr>
              <w:jc w:val="center"/>
              <w:rPr>
                <w:b/>
              </w:rPr>
            </w:pPr>
          </w:p>
        </w:tc>
        <w:tc>
          <w:tcPr>
            <w:tcW w:w="5113" w:type="dxa"/>
          </w:tcPr>
          <w:p w14:paraId="29AB1838" w14:textId="77777777" w:rsidR="00EF4AF4" w:rsidRDefault="00EF4AF4" w:rsidP="0075745A">
            <w:pPr>
              <w:jc w:val="both"/>
            </w:pPr>
            <w:r>
              <w:t>Документы, являющиеся основанием для оплаты обязательств</w:t>
            </w:r>
          </w:p>
        </w:tc>
        <w:tc>
          <w:tcPr>
            <w:tcW w:w="3538" w:type="dxa"/>
          </w:tcPr>
          <w:p w14:paraId="29AB1839" w14:textId="77777777" w:rsidR="00EF4AF4" w:rsidRDefault="00EF4AF4" w:rsidP="000E02E6">
            <w:pPr>
              <w:jc w:val="center"/>
              <w:rPr>
                <w:b/>
              </w:rPr>
            </w:pPr>
            <w:r>
              <w:t>Дата поступления документации в бухгалтерию</w:t>
            </w:r>
          </w:p>
        </w:tc>
      </w:tr>
    </w:tbl>
    <w:p w14:paraId="29AB183B" w14:textId="77777777" w:rsidR="001716E8" w:rsidRDefault="001716E8" w:rsidP="000E02E6">
      <w:pPr>
        <w:ind w:firstLine="708"/>
        <w:jc w:val="center"/>
        <w:rPr>
          <w:b/>
        </w:rPr>
      </w:pPr>
    </w:p>
    <w:p w14:paraId="29AB183C" w14:textId="77777777" w:rsidR="00E5118D" w:rsidRDefault="00E5118D" w:rsidP="000E02E6">
      <w:pPr>
        <w:ind w:firstLine="708"/>
        <w:jc w:val="center"/>
      </w:pPr>
      <w:r>
        <w:t xml:space="preserve">                                                                                              </w:t>
      </w:r>
    </w:p>
    <w:p w14:paraId="29AB183D" w14:textId="77777777" w:rsidR="00E5118D" w:rsidRDefault="00E5118D" w:rsidP="000E02E6">
      <w:pPr>
        <w:ind w:firstLine="708"/>
        <w:jc w:val="center"/>
      </w:pPr>
    </w:p>
    <w:p w14:paraId="29AB183E" w14:textId="77777777" w:rsidR="00E5118D" w:rsidRDefault="00E5118D" w:rsidP="000E02E6">
      <w:pPr>
        <w:ind w:firstLine="708"/>
        <w:jc w:val="center"/>
      </w:pPr>
    </w:p>
    <w:p w14:paraId="29AB183F" w14:textId="77777777" w:rsidR="00E5118D" w:rsidRDefault="00E5118D" w:rsidP="000E02E6">
      <w:pPr>
        <w:ind w:firstLine="708"/>
        <w:jc w:val="center"/>
      </w:pPr>
    </w:p>
    <w:p w14:paraId="29AB1840" w14:textId="77777777" w:rsidR="00E5118D" w:rsidRDefault="00D758DB" w:rsidP="00D758DB">
      <w:r>
        <w:t xml:space="preserve">                                                                                                       </w:t>
      </w:r>
      <w:r w:rsidR="00E5118D">
        <w:t xml:space="preserve">  Приложение 10 </w:t>
      </w:r>
    </w:p>
    <w:p w14:paraId="29AB1841" w14:textId="77777777" w:rsidR="00D758DB" w:rsidRDefault="00D758DB" w:rsidP="00D758DB">
      <w:r>
        <w:t xml:space="preserve">                                                                                                  к учетной политике</w:t>
      </w:r>
    </w:p>
    <w:p w14:paraId="29AB1842" w14:textId="77777777" w:rsidR="00E5118D" w:rsidRDefault="00E5118D" w:rsidP="000E02E6">
      <w:pPr>
        <w:ind w:firstLine="708"/>
        <w:jc w:val="center"/>
      </w:pPr>
    </w:p>
    <w:p w14:paraId="29AB1843" w14:textId="77777777" w:rsidR="00E5118D" w:rsidRDefault="00E5118D" w:rsidP="000E02E6">
      <w:pPr>
        <w:ind w:firstLine="708"/>
        <w:jc w:val="center"/>
      </w:pPr>
      <w:r w:rsidRPr="00E5118D">
        <w:rPr>
          <w:b/>
        </w:rPr>
        <w:t>Положение об инвентаризации имущества и обязательств</w:t>
      </w:r>
    </w:p>
    <w:p w14:paraId="29AB1844" w14:textId="77777777" w:rsidR="00E5118D" w:rsidRDefault="00E5118D" w:rsidP="000E02E6">
      <w:pPr>
        <w:ind w:firstLine="708"/>
        <w:jc w:val="center"/>
      </w:pPr>
    </w:p>
    <w:p w14:paraId="29AB1845" w14:textId="77777777" w:rsidR="00E5118D" w:rsidRDefault="00E5118D" w:rsidP="00E5118D">
      <w:pPr>
        <w:ind w:firstLine="708"/>
        <w:jc w:val="both"/>
      </w:pPr>
      <w:r>
        <w:t xml:space="preserve"> 1. Организация проведения инвентаризации</w:t>
      </w:r>
    </w:p>
    <w:p w14:paraId="29AB1846" w14:textId="77777777" w:rsidR="00E5118D" w:rsidRDefault="00E5118D" w:rsidP="00E5118D">
      <w:pPr>
        <w:ind w:firstLine="708"/>
        <w:jc w:val="both"/>
      </w:pPr>
      <w:r>
        <w:t xml:space="preserve"> 1.1. Целями инвентаризации являются выявление фактического наличия имущества, сопоставление с данными бюджетного учета и проверка полноты отражения обязательств в бюджетном учете, определение состояния объекта (статус объекта и целевая функция). </w:t>
      </w:r>
    </w:p>
    <w:p w14:paraId="29AB1847" w14:textId="77777777" w:rsidR="00E5118D" w:rsidRDefault="00E5118D" w:rsidP="00E5118D">
      <w:pPr>
        <w:ind w:firstLine="708"/>
        <w:jc w:val="both"/>
      </w:pPr>
      <w:r>
        <w:t xml:space="preserve">1.2. Настоящее Положение устанавливает случаи, сроки, порядок проведения инвентаризации имущества и обязательств, оформления ее результатов. </w:t>
      </w:r>
    </w:p>
    <w:p w14:paraId="29AB1848" w14:textId="77777777" w:rsidR="00E5118D" w:rsidRDefault="00E5118D" w:rsidP="00E5118D">
      <w:pPr>
        <w:ind w:firstLine="708"/>
        <w:jc w:val="both"/>
      </w:pPr>
      <w:r>
        <w:t xml:space="preserve">1.3. Инвентаризации имущества и финансовых обязательств проводятся ежегодно в конце отчетного года, перед составлением годовой отчетности на 1 ноября текущего года инвентаризационной комиссией, назначенной Главой Администрации поселения в составе: Председатель – </w:t>
      </w:r>
      <w:r w:rsidR="00626A3F">
        <w:t>Власова О.В.</w:t>
      </w:r>
      <w:r w:rsidR="0069662F">
        <w:t xml:space="preserve"> главный </w:t>
      </w:r>
      <w:r>
        <w:t xml:space="preserve">Члены комиссии: </w:t>
      </w:r>
      <w:r w:rsidR="0069662F">
        <w:t>Курашова Ю.В. начальник отдела,</w:t>
      </w:r>
      <w:r>
        <w:t xml:space="preserve"> </w:t>
      </w:r>
      <w:r w:rsidR="0069662F">
        <w:t>Турко Т.С. начальник отдела</w:t>
      </w:r>
      <w:r>
        <w:t xml:space="preserve"> кроме случаев, предусмотренных в п. 81 ФСБУ "Концептуальные основы", п.2 ст.12 закона «О бухгалтерском учете». </w:t>
      </w:r>
    </w:p>
    <w:p w14:paraId="29AB1849" w14:textId="77777777" w:rsidR="00E5118D" w:rsidRDefault="00E5118D" w:rsidP="00E5118D">
      <w:pPr>
        <w:ind w:firstLine="708"/>
        <w:jc w:val="both"/>
      </w:pPr>
      <w:r>
        <w:t xml:space="preserve">1.4.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 Для этого оформляются отдельные распоряжения главы Администрации. </w:t>
      </w:r>
    </w:p>
    <w:p w14:paraId="29AB184A" w14:textId="77777777" w:rsidR="00E5118D" w:rsidRDefault="00E5118D" w:rsidP="00E5118D">
      <w:pPr>
        <w:ind w:firstLine="708"/>
        <w:jc w:val="both"/>
      </w:pPr>
      <w:r>
        <w:t xml:space="preserve">1.5 Председатель и члены инвентаризационной комиссии в обязательном порядке ставят подписи об ознакомлении с Положением и о вхождении в состав комиссии. </w:t>
      </w:r>
    </w:p>
    <w:p w14:paraId="29AB184B" w14:textId="77777777" w:rsidR="00E5118D" w:rsidRDefault="00E5118D" w:rsidP="00E5118D">
      <w:pPr>
        <w:ind w:firstLine="708"/>
        <w:jc w:val="both"/>
      </w:pPr>
      <w:r>
        <w:t xml:space="preserve">1.6. Членами комиссии могут быть должностные лица Администрации, специалисты учета и отчетности и другие специалисты, которые способны оценить состояние имущества и обязательств Администрации. Кроме того, в инвентаризационную комиссию могут быть включены специалисты отдела внутреннего финансового контроля. </w:t>
      </w:r>
    </w:p>
    <w:p w14:paraId="29AB184C" w14:textId="77777777" w:rsidR="00E5118D" w:rsidRDefault="00E5118D" w:rsidP="00E5118D">
      <w:pPr>
        <w:ind w:firstLine="708"/>
        <w:jc w:val="both"/>
      </w:pPr>
      <w:r>
        <w:t xml:space="preserve">1.7.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бюджетного учета имущества и обязательств, знакомит членов комиссии с материалами предыдущих инвентаризаций, ревизий и проверок. 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"__________" (дата)". После этого специалист учета и отчетности отражает в регистрах учета указанные документы, определяет </w:t>
      </w:r>
      <w:r>
        <w:lastRenderedPageBreak/>
        <w:t xml:space="preserve">остатки инвентаризируемого имущества и обязательств к началу инвентаризации. </w:t>
      </w:r>
    </w:p>
    <w:p w14:paraId="29AB184D" w14:textId="77777777" w:rsidR="00E5118D" w:rsidRDefault="00E5118D" w:rsidP="00E5118D">
      <w:pPr>
        <w:ind w:firstLine="708"/>
        <w:jc w:val="both"/>
      </w:pPr>
      <w:r>
        <w:t xml:space="preserve">1.8. Материально ответственные лица в состав инвентаризационной комиссии не входят. Их присутствие при проверке фактического наличия имущества является обязательным. 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отдел учета и отчетности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 </w:t>
      </w:r>
    </w:p>
    <w:p w14:paraId="29AB184E" w14:textId="77777777" w:rsidR="00E5118D" w:rsidRDefault="00E5118D" w:rsidP="00E5118D">
      <w:pPr>
        <w:ind w:firstLine="708"/>
        <w:jc w:val="both"/>
      </w:pPr>
      <w:r>
        <w:t xml:space="preserve">1.9. Фактическое наличие находящегося в Администрации имущества при инвентаризации проверяют путем подсчета, взвешивания, обмера. Для этого глава Администрации должен предоставить членам комиссии необходимый персонал и механизмы (весы, контрольно-измерительные приборы и т.п.). </w:t>
      </w:r>
    </w:p>
    <w:p w14:paraId="29AB184F" w14:textId="77777777" w:rsidR="00E5118D" w:rsidRDefault="00E5118D" w:rsidP="00E5118D">
      <w:pPr>
        <w:ind w:firstLine="708"/>
        <w:jc w:val="both"/>
      </w:pPr>
      <w:r>
        <w:t xml:space="preserve">1.10.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 </w:t>
      </w:r>
    </w:p>
    <w:p w14:paraId="29AB1850" w14:textId="77777777" w:rsidR="00E5118D" w:rsidRDefault="00E5118D" w:rsidP="00E5118D">
      <w:pPr>
        <w:ind w:firstLine="708"/>
        <w:jc w:val="both"/>
      </w:pPr>
      <w:r>
        <w:t xml:space="preserve">1.11. 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специалисту учета и отчетности, а второй остается у материально ответственных лиц. </w:t>
      </w:r>
    </w:p>
    <w:p w14:paraId="29AB1851" w14:textId="77777777" w:rsidR="00E5118D" w:rsidRDefault="00E5118D" w:rsidP="00E5118D">
      <w:pPr>
        <w:ind w:firstLine="708"/>
        <w:jc w:val="both"/>
      </w:pPr>
      <w:r>
        <w:t xml:space="preserve">1.12. На имущество, которое получено в пользование, находится на ответственном хранении, арендовано, составляются отдельные описи (акты). </w:t>
      </w:r>
    </w:p>
    <w:p w14:paraId="29AB1852" w14:textId="77777777" w:rsidR="00E5118D" w:rsidRDefault="00E5118D" w:rsidP="00E5118D">
      <w:pPr>
        <w:ind w:firstLine="708"/>
        <w:jc w:val="both"/>
      </w:pPr>
      <w:r>
        <w:t>1.13. При инвентаризации имущества казны сведения о фактическом наличии инвентаризируемых объектов учета (реестровые записи об объектах имущества муниципальной казны из Реестра муниципального имущества) записываются комиссией в Инвентаризационные описи (сличительные ведомости) (ф. 0504087) по нефинансовым активам имущества казны.</w:t>
      </w:r>
    </w:p>
    <w:p w14:paraId="29AB1853" w14:textId="77777777" w:rsidR="00E5118D" w:rsidRDefault="00E5118D" w:rsidP="00E5118D">
      <w:pPr>
        <w:ind w:firstLine="708"/>
        <w:jc w:val="both"/>
      </w:pPr>
      <w:r>
        <w:t xml:space="preserve"> 1.14. Причины выявленных расхождений (недостач, излишков) и (или) предложения по их устранению указываются в графе 19 "Примечание" Инвентаризационной описи (сличительной ведомости) (ф. 0504087) по нефинансовым активам имущества казны. </w:t>
      </w:r>
    </w:p>
    <w:p w14:paraId="29AB1854" w14:textId="77777777" w:rsidR="00E5118D" w:rsidRDefault="00E5118D" w:rsidP="00E5118D">
      <w:pPr>
        <w:ind w:firstLine="708"/>
        <w:jc w:val="both"/>
      </w:pPr>
      <w:r>
        <w:t xml:space="preserve">1.15. Предложения об урегулировании (устранении) выявленных при инвентаризации расхождений данных реестра муниципального имущества и данных бюджетного учета представляются на рассмотрение главы Администрации, принимающему окончательное решение по выявленным фактам расхождений (об уточняющих записях в реестре муниципальной собственности, уточняющих записях в бюджетном учете или иных решениях). </w:t>
      </w:r>
    </w:p>
    <w:p w14:paraId="29AB1855" w14:textId="77777777" w:rsidR="00E5118D" w:rsidRDefault="00E5118D" w:rsidP="00E5118D">
      <w:pPr>
        <w:ind w:firstLine="708"/>
        <w:jc w:val="both"/>
      </w:pPr>
    </w:p>
    <w:p w14:paraId="29AB1856" w14:textId="77777777" w:rsidR="00E5118D" w:rsidRDefault="00E5118D" w:rsidP="00E5118D">
      <w:pPr>
        <w:ind w:firstLine="708"/>
        <w:jc w:val="both"/>
        <w:rPr>
          <w:b/>
        </w:rPr>
      </w:pPr>
      <w:r w:rsidRPr="00E5118D">
        <w:rPr>
          <w:b/>
        </w:rPr>
        <w:lastRenderedPageBreak/>
        <w:t xml:space="preserve">2. Обязанности и права инвентаризационной комиссии при проведении инвентаризации </w:t>
      </w:r>
    </w:p>
    <w:p w14:paraId="29AB1857" w14:textId="77777777" w:rsidR="00E5118D" w:rsidRPr="00E5118D" w:rsidRDefault="00E5118D" w:rsidP="00E5118D">
      <w:pPr>
        <w:ind w:firstLine="708"/>
        <w:jc w:val="both"/>
        <w:rPr>
          <w:b/>
        </w:rPr>
      </w:pPr>
    </w:p>
    <w:p w14:paraId="29AB1858" w14:textId="77777777" w:rsidR="00E5118D" w:rsidRDefault="00E5118D" w:rsidP="00E5118D">
      <w:pPr>
        <w:ind w:firstLine="708"/>
        <w:jc w:val="both"/>
      </w:pPr>
      <w:r>
        <w:t xml:space="preserve">2.1. Председатель комиссии обязан: - быть принципиальным, соблюдать профессиональную этику и конфиденциальность; - определять методы и способы инвентаризации; - распределять направления проведения инвентаризации между членами комиссии; - организовывать проведение инвентаризации в Администрации согласно утвержденному плану (программе); - осуществлять общее руководство членами комиссии в процессе инвентаризации; - обеспечивать сохранность полученных документов, отчетов и других материалов, проверяемых в ходе инвентаризации. </w:t>
      </w:r>
    </w:p>
    <w:p w14:paraId="29AB1859" w14:textId="77777777" w:rsidR="00E5118D" w:rsidRDefault="00E5118D" w:rsidP="00E5118D">
      <w:pPr>
        <w:ind w:firstLine="708"/>
        <w:jc w:val="both"/>
      </w:pPr>
      <w:r>
        <w:t>2.2. Председатель комиссии имеет право: - проходить во все здания и помещения, занимаемые объектом инвентаризации, с учетом ограничений, установленных законодательством; - давать указания должностным лицам о предоставлении комиссии необходимых для проверки документов и сведений (информации); - получать от должностных и материально ответственных лиц Администрации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 - привлекать должностных лиц Администрации к проведению инвентаризации, служебных проверок по согласованию с главой Администрации; - вносить предложения об устранении выявленных в ходе проведения инвентаризации нарушений и недостатков.</w:t>
      </w:r>
    </w:p>
    <w:p w14:paraId="29AB185A" w14:textId="77777777" w:rsidR="00E5118D" w:rsidRDefault="00E5118D" w:rsidP="00E5118D">
      <w:pPr>
        <w:ind w:firstLine="708"/>
        <w:jc w:val="both"/>
      </w:pPr>
      <w:r>
        <w:t xml:space="preserve"> 2.3. Члены комиссии обязаны: - быть принципиальными, соблюдать профессиональную этику и конфиденциальность; - проводить инвентаризацию в Администрации в соответствии с утвержденным планом (программой); - незамедлительно докладывать председателю комиссии о выявленных в процессе инвентаризации нарушениях и злоупотреблениях; - обеспечивать сохранность полученных документов, отчетов и других материалов, проверяемых в ходе инвентаризации.</w:t>
      </w:r>
    </w:p>
    <w:p w14:paraId="29AB185B" w14:textId="77777777" w:rsidR="00E5118D" w:rsidRDefault="00E5118D" w:rsidP="00E5118D">
      <w:pPr>
        <w:ind w:firstLine="708"/>
        <w:jc w:val="both"/>
      </w:pPr>
      <w:r>
        <w:t xml:space="preserve"> 2.4. Члены комиссии имеют право: - проходить во все здания и помещения, занимаемые объектом инвентаризации, с учетом ограничений, установленных законодательством; - ходатайствовать перед председателем комиссии о предоставлении им необходимых для проверки документов и сведений (информации). </w:t>
      </w:r>
    </w:p>
    <w:p w14:paraId="29AB185C" w14:textId="77777777" w:rsidR="00E5118D" w:rsidRDefault="00E5118D" w:rsidP="00E5118D">
      <w:pPr>
        <w:ind w:firstLine="708"/>
        <w:jc w:val="both"/>
      </w:pPr>
      <w:r>
        <w:t xml:space="preserve">2.5. Глава Администрации и проверяемые должностные лица Администрации в процессе контрольных мероприятий обязаны: 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 - оказывать содействие в проведении инвентаризации; - представлять по требованию председателя комиссии и в установленные им сроки документы, необходимые для проверки; - давать справки и объяснения в устной и письменной форме по вопросам, возникающим в ходе проведения инвентаризации. </w:t>
      </w:r>
    </w:p>
    <w:p w14:paraId="29AB185D" w14:textId="77777777" w:rsidR="00E5118D" w:rsidRDefault="00E5118D" w:rsidP="00E5118D">
      <w:pPr>
        <w:ind w:firstLine="708"/>
        <w:jc w:val="both"/>
      </w:pPr>
      <w:r>
        <w:t xml:space="preserve">2.6. Инвентаризационная комиссия несет ответственность за качественное проведение инвентаризации в соответствии с законодательством РФ. </w:t>
      </w:r>
    </w:p>
    <w:p w14:paraId="29AB185E" w14:textId="77777777" w:rsidR="00E5118D" w:rsidRDefault="00E5118D" w:rsidP="00E5118D">
      <w:pPr>
        <w:ind w:firstLine="708"/>
        <w:jc w:val="both"/>
      </w:pPr>
      <w:r>
        <w:lastRenderedPageBreak/>
        <w:t xml:space="preserve">2.7.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 </w:t>
      </w:r>
    </w:p>
    <w:p w14:paraId="29AB185F" w14:textId="77777777" w:rsidR="00E5118D" w:rsidRDefault="00E5118D" w:rsidP="00E5118D">
      <w:pPr>
        <w:ind w:firstLine="708"/>
        <w:jc w:val="both"/>
      </w:pPr>
    </w:p>
    <w:p w14:paraId="29AB1860" w14:textId="77777777" w:rsidR="00E5118D" w:rsidRDefault="00E5118D" w:rsidP="00E5118D">
      <w:pPr>
        <w:ind w:firstLine="708"/>
        <w:jc w:val="both"/>
      </w:pPr>
      <w:r w:rsidRPr="00E5118D">
        <w:rPr>
          <w:b/>
        </w:rPr>
        <w:t>3. Имущество и обязательства, подлежащие инвентаризации</w:t>
      </w:r>
      <w:r>
        <w:t xml:space="preserve"> </w:t>
      </w:r>
    </w:p>
    <w:p w14:paraId="29AB1861" w14:textId="77777777" w:rsidR="00E5118D" w:rsidRDefault="00E5118D" w:rsidP="00E5118D">
      <w:pPr>
        <w:ind w:firstLine="708"/>
        <w:jc w:val="both"/>
      </w:pPr>
    </w:p>
    <w:p w14:paraId="29AB1862" w14:textId="77777777" w:rsidR="00E5118D" w:rsidRDefault="00E5118D" w:rsidP="00E5118D">
      <w:pPr>
        <w:ind w:firstLine="708"/>
        <w:jc w:val="both"/>
      </w:pPr>
      <w:r>
        <w:t>3.1. Инвентаризации подлежит все имущество Администрации независимо от его местонахождения, а также все виды обязательств, в том числе: - имущество и обязательства, учтенные на балансовых счетах; - имущество, учтенное на забалансовых счетах; - другое имущество и обязательства в соответствии с распоряжением об инвентаризации. Фактически находящееся в Администрации имущество, не учтенное по каким-либо причинам, подлежит принятию к бюджетному учету.</w:t>
      </w:r>
    </w:p>
    <w:p w14:paraId="29AB1863" w14:textId="77777777" w:rsidR="00E5118D" w:rsidRDefault="00E5118D" w:rsidP="00E5118D">
      <w:pPr>
        <w:ind w:firstLine="708"/>
        <w:jc w:val="both"/>
      </w:pPr>
    </w:p>
    <w:p w14:paraId="29AB1864" w14:textId="77777777" w:rsidR="00E5118D" w:rsidRDefault="00E5118D" w:rsidP="00E5118D">
      <w:pPr>
        <w:ind w:firstLine="708"/>
        <w:jc w:val="both"/>
      </w:pPr>
      <w:r w:rsidRPr="00E5118D">
        <w:rPr>
          <w:b/>
        </w:rPr>
        <w:t xml:space="preserve"> 4. Оформление результатов инвентаризации и регулирование выявленных расхождений</w:t>
      </w:r>
      <w:r>
        <w:t xml:space="preserve"> </w:t>
      </w:r>
    </w:p>
    <w:p w14:paraId="29AB1865" w14:textId="77777777" w:rsidR="00E5118D" w:rsidRDefault="00E5118D" w:rsidP="00E5118D">
      <w:pPr>
        <w:ind w:firstLine="708"/>
        <w:jc w:val="both"/>
      </w:pPr>
    </w:p>
    <w:p w14:paraId="29AB1866" w14:textId="77777777" w:rsidR="00E5118D" w:rsidRDefault="00E5118D" w:rsidP="00E5118D">
      <w:pPr>
        <w:ind w:firstLine="708"/>
        <w:jc w:val="both"/>
      </w:pPr>
      <w:r>
        <w:t xml:space="preserve">4.1.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бюджетного учета, отдел учета и отчетности составляет Ведомости расхождений по результатам инвентаризации (ф. 0504092). В них фиксируются установленные расхождения с данными бюджетного учета: недостачи и излишки по каждому объекту учета в количественном и стоимостном выражении. На ценности, не принадлежащие Администрации на праве оперативного управления, но числящиеся в бюджетном учете на забалансовых счетах, составляется отдельная ведомость. </w:t>
      </w:r>
    </w:p>
    <w:p w14:paraId="29AB1867" w14:textId="77777777" w:rsidR="00E5118D" w:rsidRDefault="00E5118D" w:rsidP="00E5118D">
      <w:pPr>
        <w:ind w:firstLine="708"/>
        <w:jc w:val="both"/>
      </w:pPr>
      <w:r>
        <w:t xml:space="preserve">4.2. Оформленные ведомости подписываются специалистом учета и отчетности и исполнителем и передаются председателю инвентаризационной комиссии. </w:t>
      </w:r>
    </w:p>
    <w:p w14:paraId="29AB1868" w14:textId="77777777" w:rsidR="00E5118D" w:rsidRDefault="00E5118D" w:rsidP="00E5118D">
      <w:pPr>
        <w:ind w:firstLine="708"/>
        <w:jc w:val="both"/>
      </w:pPr>
      <w:r>
        <w:t xml:space="preserve">4.3. 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бюджетного учета. </w:t>
      </w:r>
    </w:p>
    <w:p w14:paraId="29AB1869" w14:textId="77777777" w:rsidR="00E5118D" w:rsidRDefault="00E5118D" w:rsidP="00E5118D">
      <w:pPr>
        <w:ind w:firstLine="708"/>
        <w:jc w:val="both"/>
      </w:pPr>
      <w:r>
        <w:t xml:space="preserve">4.4. По результатам инвентаризации председатель инвентаризационной комиссии готовит для главы Администрации предложения: - по отнесению недостач имущества, а также имущества, пришедшего в негодность, за счет виновных лиц либо по списанию; - оприходованию излишков; - списанию невостребованной кредиторской задолженности; - оптимизации приема, хранения и отпуска материальных ценностей; - иные предложения. </w:t>
      </w:r>
    </w:p>
    <w:p w14:paraId="29AB186A" w14:textId="77777777" w:rsidR="00E5118D" w:rsidRDefault="00E5118D" w:rsidP="00E5118D">
      <w:pPr>
        <w:ind w:firstLine="708"/>
        <w:jc w:val="both"/>
      </w:pPr>
      <w:r>
        <w:t xml:space="preserve">4.5. На основании инвентаризационных описей комиссия составляет Акт о результатах инвентаризации (ф. 0504835). При выявлении по результатам инвентаризации расхождений к Акту прилагается Ведомость расхождений по результатам инвентаризации (ф. 0504092). </w:t>
      </w:r>
    </w:p>
    <w:p w14:paraId="29AB186B" w14:textId="77777777" w:rsidR="00E5118D" w:rsidRDefault="00E5118D" w:rsidP="00E5118D">
      <w:pPr>
        <w:ind w:firstLine="708"/>
        <w:jc w:val="both"/>
      </w:pPr>
      <w:r>
        <w:t xml:space="preserve">4.6. По результатам инвентаризации глава Администрации издает распоряжение. </w:t>
      </w:r>
    </w:p>
    <w:p w14:paraId="29AB186C" w14:textId="77777777" w:rsidR="001716E8" w:rsidRDefault="00E5118D" w:rsidP="00E5118D">
      <w:pPr>
        <w:ind w:firstLine="708"/>
        <w:jc w:val="both"/>
        <w:rPr>
          <w:b/>
        </w:rPr>
      </w:pPr>
      <w:r>
        <w:lastRenderedPageBreak/>
        <w:t>4.7. Результаты проведения инвентаризации отражаются в бюджетном учете и отчетности того отчетного периода, к которому относится дата, по состоянию на которую проводилась инвентаризация.</w:t>
      </w:r>
    </w:p>
    <w:p w14:paraId="29AB186D" w14:textId="77777777" w:rsidR="00EF4AF4" w:rsidRDefault="00EF4AF4" w:rsidP="00E5118D">
      <w:pPr>
        <w:ind w:firstLine="708"/>
        <w:jc w:val="both"/>
      </w:pPr>
    </w:p>
    <w:p w14:paraId="29AB186E" w14:textId="77777777" w:rsidR="00E5118D" w:rsidRDefault="00E5118D" w:rsidP="00E5118D">
      <w:pPr>
        <w:ind w:firstLine="708"/>
        <w:jc w:val="both"/>
      </w:pPr>
    </w:p>
    <w:p w14:paraId="29AB186F" w14:textId="77777777" w:rsidR="00E5118D" w:rsidRDefault="00E5118D" w:rsidP="00E5118D">
      <w:pPr>
        <w:ind w:firstLine="708"/>
        <w:jc w:val="both"/>
      </w:pPr>
    </w:p>
    <w:p w14:paraId="29AB1870" w14:textId="77777777" w:rsidR="00E5118D" w:rsidRDefault="00E5118D" w:rsidP="00E5118D">
      <w:pPr>
        <w:ind w:firstLine="708"/>
        <w:jc w:val="both"/>
      </w:pPr>
      <w:r>
        <w:t xml:space="preserve">                                                                                               Приложение 11</w:t>
      </w:r>
    </w:p>
    <w:p w14:paraId="29AB1871" w14:textId="77777777" w:rsidR="00E5118D" w:rsidRDefault="00D758DB" w:rsidP="00D758DB">
      <w:pPr>
        <w:tabs>
          <w:tab w:val="left" w:pos="6945"/>
        </w:tabs>
        <w:ind w:firstLine="708"/>
        <w:jc w:val="both"/>
      </w:pPr>
      <w:r>
        <w:tab/>
        <w:t>к учетной политике</w:t>
      </w:r>
    </w:p>
    <w:p w14:paraId="29AB1872" w14:textId="77777777" w:rsidR="00E5118D" w:rsidRDefault="00E5118D" w:rsidP="00E5118D">
      <w:pPr>
        <w:ind w:firstLine="708"/>
        <w:jc w:val="both"/>
      </w:pPr>
    </w:p>
    <w:p w14:paraId="29AB1873" w14:textId="77777777" w:rsidR="00E5118D" w:rsidRDefault="00E5118D" w:rsidP="00E5118D">
      <w:pPr>
        <w:ind w:firstLine="708"/>
        <w:jc w:val="both"/>
      </w:pPr>
      <w:r>
        <w:t xml:space="preserve"> </w:t>
      </w:r>
      <w:r w:rsidRPr="00E5118D">
        <w:rPr>
          <w:b/>
        </w:rPr>
        <w:t xml:space="preserve">Положение о внутреннем контроле в Администрации </w:t>
      </w:r>
      <w:r w:rsidR="0069662F">
        <w:rPr>
          <w:b/>
        </w:rPr>
        <w:t>муниципального образования Паустовское</w:t>
      </w:r>
    </w:p>
    <w:p w14:paraId="29AB1874" w14:textId="77777777" w:rsidR="00E5118D" w:rsidRDefault="00E5118D" w:rsidP="00E5118D">
      <w:pPr>
        <w:ind w:firstLine="708"/>
        <w:jc w:val="both"/>
      </w:pPr>
      <w:r>
        <w:t xml:space="preserve">1. Общие положения </w:t>
      </w:r>
    </w:p>
    <w:p w14:paraId="29AB1875" w14:textId="77777777" w:rsidR="00E5118D" w:rsidRDefault="00E5118D" w:rsidP="00E5118D">
      <w:pPr>
        <w:ind w:firstLine="708"/>
        <w:jc w:val="both"/>
      </w:pPr>
      <w:r>
        <w:t xml:space="preserve">1.1. Настоящее положение о внутреннем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контроля. </w:t>
      </w:r>
    </w:p>
    <w:p w14:paraId="29AB1876" w14:textId="77777777" w:rsidR="00E5118D" w:rsidRDefault="00E5118D" w:rsidP="00E5118D">
      <w:pPr>
        <w:ind w:firstLine="708"/>
        <w:jc w:val="both"/>
      </w:pPr>
      <w:r>
        <w:t xml:space="preserve">1.2. Внутренний контроль направлен на создание системы соблюдения законодательства РФ в сфере финансовой деятельности,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14:paraId="29AB1877" w14:textId="77777777" w:rsidR="00E5118D" w:rsidRDefault="00E5118D" w:rsidP="00E5118D">
      <w:pPr>
        <w:ind w:firstLine="708"/>
        <w:jc w:val="both"/>
      </w:pPr>
      <w:r>
        <w:t>1.3. Основной целью внутреннего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контроля призвана обеспечить: точность и полноту документации бухгалтерского учета; своевременность подготовки достоверной бухгалтерской отчетности; предотвращение ошибок и искажений; исполнение приказов и распоряжений руководителя учреждения; сохранность имущества учреждения.</w:t>
      </w:r>
    </w:p>
    <w:p w14:paraId="29AB1878" w14:textId="77777777" w:rsidR="00E5118D" w:rsidRDefault="00E5118D" w:rsidP="00E5118D">
      <w:pPr>
        <w:ind w:firstLine="708"/>
        <w:jc w:val="both"/>
      </w:pPr>
      <w:r>
        <w:t xml:space="preserve"> 1.4. Основными задачами внутреннего контроля являются: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актов; установление соответствия осуществляемых операций регламентам, полномочиям сотрудников; соблюдение установленных технологических процессов и операций при осуществлении функциональной деятельности. </w:t>
      </w:r>
    </w:p>
    <w:p w14:paraId="29AB1879" w14:textId="77777777" w:rsidR="00E5118D" w:rsidRDefault="00E5118D" w:rsidP="00E5118D">
      <w:pPr>
        <w:ind w:firstLine="708"/>
        <w:jc w:val="both"/>
      </w:pPr>
      <w:r>
        <w:t xml:space="preserve">1.5 Внутренний контроль в учреждении основываются на следующих принципах: 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 принцип независимости – субъекты внутреннего контроля при выполнении своих функциональных обязанностей независимы от объектов внутреннего контроля; 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 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 принцип системности – проведение контрольных мероприятий всех сторон </w:t>
      </w:r>
      <w:r>
        <w:lastRenderedPageBreak/>
        <w:t xml:space="preserve">деятельности объекта внутреннего контроля и его взаимосвязей в структуре управления. </w:t>
      </w:r>
    </w:p>
    <w:p w14:paraId="29AB187A" w14:textId="77777777" w:rsidR="00E5118D" w:rsidRDefault="00E5118D" w:rsidP="00E5118D">
      <w:pPr>
        <w:ind w:firstLine="708"/>
        <w:jc w:val="both"/>
      </w:pPr>
      <w:r>
        <w:t xml:space="preserve">1.6. Система внутреннего контроля учреждения включает в себя следующие взаимосвязанные компоненты: контрольная среда, включающая в себя соблюдение принципов осуществления внутреннего контроля, профессиональную и коммуникативную компетентность сотрудников учреждения, их стиль работы, организационную структуру, наделение ответственностью и полномочиями; 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уровнях;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 мониторинг системы внутреннего контроля – процесс, включающий в себя функции управления и надзора, во время которого оценивается качество работы системы внутреннего контроля. </w:t>
      </w:r>
    </w:p>
    <w:p w14:paraId="29AB187B" w14:textId="77777777" w:rsidR="00E5118D" w:rsidRDefault="00E5118D" w:rsidP="00E5118D">
      <w:pPr>
        <w:ind w:firstLine="708"/>
        <w:jc w:val="both"/>
      </w:pPr>
    </w:p>
    <w:p w14:paraId="29AB187C" w14:textId="77777777" w:rsidR="00E5118D" w:rsidRDefault="00E5118D" w:rsidP="00E5118D">
      <w:pPr>
        <w:ind w:firstLine="708"/>
        <w:jc w:val="both"/>
      </w:pPr>
      <w:r w:rsidRPr="00E5118D">
        <w:rPr>
          <w:b/>
        </w:rPr>
        <w:t>2. Организация внутреннего контроля</w:t>
      </w:r>
      <w:r>
        <w:t xml:space="preserve"> </w:t>
      </w:r>
    </w:p>
    <w:p w14:paraId="29AB187D" w14:textId="77777777" w:rsidR="00E5118D" w:rsidRDefault="00E5118D" w:rsidP="00E5118D">
      <w:pPr>
        <w:ind w:firstLine="708"/>
        <w:jc w:val="both"/>
      </w:pPr>
    </w:p>
    <w:p w14:paraId="29AB187E" w14:textId="77777777" w:rsidR="00E5118D" w:rsidRDefault="00E5118D" w:rsidP="00E5118D">
      <w:pPr>
        <w:ind w:firstLine="708"/>
        <w:jc w:val="both"/>
      </w:pPr>
      <w:r>
        <w:t xml:space="preserve">2.1. Внутренний контроль в учреждении осуществляется в следующих формах: </w:t>
      </w:r>
    </w:p>
    <w:p w14:paraId="29AB187F" w14:textId="77777777" w:rsidR="005411FE" w:rsidRDefault="00E5118D" w:rsidP="00E5118D">
      <w:pPr>
        <w:ind w:firstLine="708"/>
        <w:jc w:val="both"/>
      </w:pPr>
      <w:r w:rsidRPr="00E5118D">
        <w:rPr>
          <w:b/>
        </w:rPr>
        <w:t>Предварительный контроль</w:t>
      </w:r>
      <w:r>
        <w:t xml:space="preserve"> осуществляется до регистрации хозяйственной операции. Позволяет определить, правомерность проведения операции, полноту и правильность отражения операции в первичном учетном документе. Предварительный контроль осуществляется: Сотрудниками бухгалтерии при составлении Проекта бюджета, сводной бюджетной росписи, смет. Специалистом по закупкам – при формировании Плана закупок учреждения </w:t>
      </w:r>
    </w:p>
    <w:p w14:paraId="29AB1880" w14:textId="77777777" w:rsidR="005411FE" w:rsidRDefault="005411FE" w:rsidP="00E5118D">
      <w:pPr>
        <w:ind w:firstLine="708"/>
        <w:jc w:val="both"/>
      </w:pPr>
    </w:p>
    <w:p w14:paraId="29AB1881" w14:textId="77777777" w:rsidR="005411FE" w:rsidRDefault="00E5118D" w:rsidP="005411FE">
      <w:pPr>
        <w:ind w:firstLine="708"/>
        <w:jc w:val="both"/>
      </w:pPr>
      <w:r w:rsidRPr="005411FE">
        <w:rPr>
          <w:b/>
        </w:rPr>
        <w:t>Текущий контроль</w:t>
      </w:r>
      <w:r>
        <w:t xml:space="preserve"> осуществляется в виде повседневного анализа и контроля правильности документального оформления фактов хозяйственной жизни, их регистрации в первичных учетных документах, ведения бухгалтерского учета. За проведение текущего контроля отвечают все сотрудники учреждения при формировании и регистрации первичных учетных документов и регистров бухгалтерского учета в соответствии с Графиком документооборота (Приложение № 7 к настоящей Учетной политике).</w:t>
      </w:r>
    </w:p>
    <w:p w14:paraId="29AB1882" w14:textId="77777777" w:rsidR="005411FE" w:rsidRDefault="00E5118D" w:rsidP="00E5118D">
      <w:pPr>
        <w:ind w:firstLine="708"/>
        <w:jc w:val="both"/>
      </w:pPr>
      <w:r>
        <w:t xml:space="preserve"> </w:t>
      </w:r>
    </w:p>
    <w:p w14:paraId="29AB1883" w14:textId="77777777" w:rsidR="005411FE" w:rsidRDefault="00E5118D" w:rsidP="005411FE">
      <w:pPr>
        <w:ind w:firstLine="708"/>
        <w:jc w:val="both"/>
      </w:pPr>
      <w:r w:rsidRPr="005411FE">
        <w:rPr>
          <w:b/>
        </w:rPr>
        <w:t>Последующий контроль</w:t>
      </w:r>
      <w:r w:rsidR="005411FE">
        <w:rPr>
          <w:b/>
        </w:rPr>
        <w:t xml:space="preserve"> </w:t>
      </w:r>
      <w:r>
        <w:t xml:space="preserve">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учреждения создается Комиссия по внутреннему контролю (далее – Комиссия). Персональный состав Комиссии и председатель Комиссии определяются приказом Руководителя учреждения. Система последующего </w:t>
      </w:r>
      <w:r>
        <w:lastRenderedPageBreak/>
        <w:t xml:space="preserve">контроля состояния бухгалтерского учета включает в себя надзор и проверку: соблюдения требований законодательства РФ, регулирующего порядок осуществления финансово-хозяйственной деятельности; предотвращения возможных ошибок и искажений в учете и отчетности; исполнения приказов и распоряжений руководства; контроля за сохранностью финансовых и нефинансовых активов учреждения. </w:t>
      </w:r>
    </w:p>
    <w:p w14:paraId="29AB1884" w14:textId="77777777" w:rsidR="005411FE" w:rsidRDefault="00E5118D" w:rsidP="005411FE">
      <w:pPr>
        <w:ind w:firstLine="708"/>
        <w:jc w:val="both"/>
      </w:pPr>
      <w:r>
        <w:t xml:space="preserve">2.2. Учреждением устанавливается следующий График контрольных мероприятий: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1"/>
        <w:gridCol w:w="2164"/>
        <w:gridCol w:w="2211"/>
        <w:gridCol w:w="2739"/>
      </w:tblGrid>
      <w:tr w:rsidR="001D54C1" w14:paraId="29AB1889" w14:textId="77777777" w:rsidTr="001D54C1">
        <w:tc>
          <w:tcPr>
            <w:tcW w:w="2336" w:type="dxa"/>
          </w:tcPr>
          <w:p w14:paraId="29AB1885" w14:textId="77777777" w:rsidR="001D54C1" w:rsidRDefault="001D54C1" w:rsidP="005411FE">
            <w:pPr>
              <w:jc w:val="both"/>
            </w:pPr>
            <w:r>
              <w:t>Проводимое мероприятие контроля</w:t>
            </w:r>
          </w:p>
        </w:tc>
        <w:tc>
          <w:tcPr>
            <w:tcW w:w="2336" w:type="dxa"/>
          </w:tcPr>
          <w:p w14:paraId="29AB1886" w14:textId="77777777" w:rsidR="001D54C1" w:rsidRDefault="001D54C1" w:rsidP="005411FE">
            <w:pPr>
              <w:jc w:val="both"/>
            </w:pPr>
            <w:r>
              <w:t>Периодичность проведения</w:t>
            </w:r>
          </w:p>
        </w:tc>
        <w:tc>
          <w:tcPr>
            <w:tcW w:w="2336" w:type="dxa"/>
          </w:tcPr>
          <w:p w14:paraId="29AB1887" w14:textId="77777777" w:rsidR="001D54C1" w:rsidRDefault="001D54C1" w:rsidP="005411FE">
            <w:pPr>
              <w:jc w:val="both"/>
            </w:pPr>
            <w:r>
              <w:t>Ответственные лица</w:t>
            </w:r>
          </w:p>
        </w:tc>
        <w:tc>
          <w:tcPr>
            <w:tcW w:w="2337" w:type="dxa"/>
          </w:tcPr>
          <w:p w14:paraId="29AB1888" w14:textId="77777777" w:rsidR="001D54C1" w:rsidRDefault="001D54C1" w:rsidP="005411FE">
            <w:pPr>
              <w:jc w:val="both"/>
            </w:pPr>
            <w:r>
              <w:t>Документ, оформляющий результат</w:t>
            </w:r>
          </w:p>
        </w:tc>
      </w:tr>
      <w:tr w:rsidR="001D54C1" w14:paraId="29AB188E" w14:textId="77777777" w:rsidTr="001D54C1">
        <w:tc>
          <w:tcPr>
            <w:tcW w:w="2336" w:type="dxa"/>
          </w:tcPr>
          <w:p w14:paraId="29AB188A" w14:textId="77777777" w:rsidR="001D54C1" w:rsidRDefault="001D54C1" w:rsidP="005411FE">
            <w:pPr>
              <w:jc w:val="both"/>
            </w:pPr>
            <w:r>
              <w:t>Проверка расчетов с поставщиками и подрядчиками, заказчиками</w:t>
            </w:r>
          </w:p>
        </w:tc>
        <w:tc>
          <w:tcPr>
            <w:tcW w:w="2336" w:type="dxa"/>
          </w:tcPr>
          <w:p w14:paraId="29AB188B" w14:textId="77777777" w:rsidR="001D54C1" w:rsidRDefault="001D54C1" w:rsidP="005411FE">
            <w:pPr>
              <w:jc w:val="both"/>
            </w:pPr>
            <w:r>
              <w:t>Один раз в квартал</w:t>
            </w:r>
          </w:p>
        </w:tc>
        <w:tc>
          <w:tcPr>
            <w:tcW w:w="2336" w:type="dxa"/>
          </w:tcPr>
          <w:p w14:paraId="29AB188C" w14:textId="77777777" w:rsidR="001D54C1" w:rsidRDefault="001D54C1" w:rsidP="005411FE">
            <w:pPr>
              <w:jc w:val="both"/>
            </w:pPr>
            <w:r>
              <w:t>Комиссия по внутреннему контролю</w:t>
            </w:r>
          </w:p>
        </w:tc>
        <w:tc>
          <w:tcPr>
            <w:tcW w:w="2337" w:type="dxa"/>
          </w:tcPr>
          <w:p w14:paraId="29AB188D" w14:textId="77777777" w:rsidR="001D54C1" w:rsidRDefault="001D54C1" w:rsidP="005411FE">
            <w:pPr>
              <w:jc w:val="both"/>
            </w:pPr>
            <w:r>
              <w:t>Акт сверки расчетов</w:t>
            </w:r>
          </w:p>
        </w:tc>
      </w:tr>
      <w:tr w:rsidR="001D54C1" w14:paraId="29AB1893" w14:textId="77777777" w:rsidTr="001D54C1">
        <w:tc>
          <w:tcPr>
            <w:tcW w:w="2336" w:type="dxa"/>
          </w:tcPr>
          <w:p w14:paraId="29AB188F" w14:textId="77777777" w:rsidR="001D54C1" w:rsidRDefault="001D54C1" w:rsidP="005411FE">
            <w:pPr>
              <w:jc w:val="both"/>
            </w:pPr>
            <w:r>
              <w:t>Проверка денежной наличности в кассе учреждения</w:t>
            </w:r>
          </w:p>
        </w:tc>
        <w:tc>
          <w:tcPr>
            <w:tcW w:w="2336" w:type="dxa"/>
          </w:tcPr>
          <w:p w14:paraId="29AB1890" w14:textId="77777777" w:rsidR="001D54C1" w:rsidRDefault="001D54C1" w:rsidP="005411FE">
            <w:pPr>
              <w:jc w:val="both"/>
            </w:pPr>
            <w:r>
              <w:t>Один раз в квартал</w:t>
            </w:r>
          </w:p>
        </w:tc>
        <w:tc>
          <w:tcPr>
            <w:tcW w:w="2336" w:type="dxa"/>
          </w:tcPr>
          <w:p w14:paraId="29AB1891" w14:textId="77777777" w:rsidR="001D54C1" w:rsidRDefault="001D54C1" w:rsidP="005411FE">
            <w:pPr>
              <w:jc w:val="both"/>
            </w:pPr>
            <w:r>
              <w:t>Комиссия по внутреннему контролю</w:t>
            </w:r>
          </w:p>
        </w:tc>
        <w:tc>
          <w:tcPr>
            <w:tcW w:w="2337" w:type="dxa"/>
          </w:tcPr>
          <w:p w14:paraId="29AB1892" w14:textId="77777777" w:rsidR="001D54C1" w:rsidRDefault="001D54C1" w:rsidP="001D54C1">
            <w:pPr>
              <w:jc w:val="both"/>
            </w:pPr>
            <w:r>
              <w:t xml:space="preserve">Инвентаризационная опись (ф. 0504088) </w:t>
            </w:r>
          </w:p>
        </w:tc>
      </w:tr>
      <w:tr w:rsidR="001D54C1" w14:paraId="29AB1898" w14:textId="77777777" w:rsidTr="001D54C1">
        <w:tc>
          <w:tcPr>
            <w:tcW w:w="2336" w:type="dxa"/>
          </w:tcPr>
          <w:p w14:paraId="29AB1894" w14:textId="77777777" w:rsidR="001D54C1" w:rsidRPr="00347526" w:rsidRDefault="00347526" w:rsidP="00347526">
            <w:pPr>
              <w:jc w:val="both"/>
              <w:rPr>
                <w:b/>
              </w:rPr>
            </w:pPr>
            <w:r>
              <w:t>Инвентаризация имущества и обязательств учреждения</w:t>
            </w:r>
          </w:p>
        </w:tc>
        <w:tc>
          <w:tcPr>
            <w:tcW w:w="2336" w:type="dxa"/>
          </w:tcPr>
          <w:p w14:paraId="29AB1895" w14:textId="77777777" w:rsidR="001D54C1" w:rsidRDefault="00347526" w:rsidP="005411FE">
            <w:pPr>
              <w:jc w:val="both"/>
            </w:pPr>
            <w:r>
              <w:t>Ежегодно перед составлением годовой отчетности</w:t>
            </w:r>
          </w:p>
        </w:tc>
        <w:tc>
          <w:tcPr>
            <w:tcW w:w="2336" w:type="dxa"/>
          </w:tcPr>
          <w:p w14:paraId="29AB1896" w14:textId="77777777" w:rsidR="001D54C1" w:rsidRDefault="00347526" w:rsidP="00347526">
            <w:pPr>
              <w:jc w:val="both"/>
            </w:pPr>
            <w:r>
              <w:t>Комиссия по инвентаризации</w:t>
            </w:r>
          </w:p>
        </w:tc>
        <w:tc>
          <w:tcPr>
            <w:tcW w:w="2337" w:type="dxa"/>
          </w:tcPr>
          <w:p w14:paraId="29AB1897" w14:textId="77777777" w:rsidR="001D54C1" w:rsidRDefault="00347526" w:rsidP="00347526">
            <w:pPr>
              <w:jc w:val="both"/>
            </w:pPr>
            <w:r>
              <w:t>Акт о результатах   инвентаризации (ф. 0504835)</w:t>
            </w:r>
          </w:p>
        </w:tc>
      </w:tr>
    </w:tbl>
    <w:p w14:paraId="29AB1899" w14:textId="77777777" w:rsidR="001D54C1" w:rsidRDefault="001D54C1" w:rsidP="005411FE">
      <w:pPr>
        <w:ind w:firstLine="708"/>
        <w:jc w:val="both"/>
      </w:pPr>
    </w:p>
    <w:p w14:paraId="29AB189A" w14:textId="77777777" w:rsidR="005411FE" w:rsidRDefault="00E5118D" w:rsidP="005411FE">
      <w:pPr>
        <w:ind w:firstLine="708"/>
        <w:jc w:val="both"/>
      </w:pPr>
      <w:r>
        <w:t>2.3. Последующий контроль осуществляется путем проведения как плановых, так и внеплановых проверок. Плановые проверки проводятся с периодичностью, определенной Графиком проверок (п. 2.2 настоящего Положения). Основными объектами плановой проверки являются: соблюдение законодательства РФ, регулирующего порядок ведения бухгалтерского учета и норм учетной политики, полнота и правильность документального оформления операций. В ходе проведения внеплановой проверки осуществляется контроль по вопросам, в отношении которых есть информация о возможных нарушениях. Внеплановые проверки проводятся по решению Председателя Комиссии или по Приказу руководителя учреждения.</w:t>
      </w:r>
    </w:p>
    <w:p w14:paraId="29AB189B" w14:textId="77777777" w:rsidR="005411FE" w:rsidRDefault="00E5118D" w:rsidP="005411FE">
      <w:pPr>
        <w:ind w:firstLine="708"/>
        <w:jc w:val="both"/>
      </w:pPr>
      <w:r>
        <w:t xml:space="preserve"> 2.4. Лица, ответственные за проведение контрольного мероприятия,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14:paraId="29AB189C" w14:textId="77777777" w:rsidR="005411FE" w:rsidRDefault="00E5118D" w:rsidP="005411FE">
      <w:pPr>
        <w:ind w:firstLine="708"/>
        <w:jc w:val="both"/>
      </w:pPr>
      <w:r>
        <w:t xml:space="preserve"> 2.5. Результаты проведения предварительного и текущего контроля оформляются в виде Служебных записок на имя руководителя учреждения, в которых описываются: Характер выявленных нарушений, включая возможные последствия для учреждения Предложения по исправлению выявленного нарушения Рекомендации по предотвращению появления указанных нарушений в будущем </w:t>
      </w:r>
    </w:p>
    <w:p w14:paraId="29AB189D" w14:textId="77777777" w:rsidR="005411FE" w:rsidRDefault="00E5118D" w:rsidP="005411FE">
      <w:pPr>
        <w:ind w:firstLine="708"/>
        <w:jc w:val="both"/>
      </w:pPr>
      <w:r>
        <w:t>2.6. Работники учреждения,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14:paraId="29AB189E" w14:textId="77777777" w:rsidR="005411FE" w:rsidRDefault="005411FE" w:rsidP="005411FE">
      <w:pPr>
        <w:ind w:firstLine="708"/>
        <w:jc w:val="both"/>
      </w:pPr>
    </w:p>
    <w:p w14:paraId="29AB189F" w14:textId="77777777" w:rsidR="005411FE" w:rsidRDefault="00E5118D" w:rsidP="005411FE">
      <w:pPr>
        <w:ind w:firstLine="708"/>
        <w:jc w:val="both"/>
      </w:pPr>
      <w:r>
        <w:t xml:space="preserve"> </w:t>
      </w:r>
      <w:r w:rsidRPr="005411FE">
        <w:rPr>
          <w:b/>
        </w:rPr>
        <w:t>3. Субъекты внутреннего контроля</w:t>
      </w:r>
      <w:r>
        <w:t xml:space="preserve"> </w:t>
      </w:r>
    </w:p>
    <w:p w14:paraId="29AB18A0" w14:textId="77777777" w:rsidR="005411FE" w:rsidRDefault="005411FE" w:rsidP="005411FE">
      <w:pPr>
        <w:ind w:firstLine="708"/>
        <w:jc w:val="both"/>
      </w:pPr>
    </w:p>
    <w:p w14:paraId="29AB18A1" w14:textId="77777777" w:rsidR="005411FE" w:rsidRDefault="00E5118D" w:rsidP="005411FE">
      <w:pPr>
        <w:ind w:firstLine="708"/>
        <w:jc w:val="both"/>
      </w:pPr>
      <w:r>
        <w:t xml:space="preserve">3.1. К субъектам внутреннего контроля относятся: руководитель учреждения и его заместители; комиссия по внутреннему контролю; заместители руководителя и работники учреждения, составляющие и регистрирующие первичные документы, поименованные в Графике документооборота. </w:t>
      </w:r>
    </w:p>
    <w:p w14:paraId="29AB18A2" w14:textId="77777777" w:rsidR="005411FE" w:rsidRDefault="00E5118D" w:rsidP="005411FE">
      <w:pPr>
        <w:ind w:firstLine="708"/>
        <w:jc w:val="both"/>
      </w:pPr>
      <w:r>
        <w:t xml:space="preserve">3.2. Разграничение полномочий и ответственности органов, задействованных в функционировании системы внутреннего контроля, определяется Графиком документооборота, а также организационно-распорядительными документами учреждения и должностными инструкциями работников. </w:t>
      </w:r>
    </w:p>
    <w:p w14:paraId="29AB18A3" w14:textId="77777777" w:rsidR="005411FE" w:rsidRDefault="005411FE" w:rsidP="005411FE">
      <w:pPr>
        <w:ind w:firstLine="708"/>
        <w:jc w:val="both"/>
      </w:pPr>
    </w:p>
    <w:p w14:paraId="29AB18A4" w14:textId="77777777" w:rsidR="005411FE" w:rsidRDefault="00E5118D" w:rsidP="005411FE">
      <w:pPr>
        <w:ind w:firstLine="708"/>
        <w:jc w:val="both"/>
      </w:pPr>
      <w:r w:rsidRPr="005411FE">
        <w:rPr>
          <w:b/>
        </w:rPr>
        <w:t>4. Ответственность</w:t>
      </w:r>
      <w:r>
        <w:t xml:space="preserve"> </w:t>
      </w:r>
    </w:p>
    <w:p w14:paraId="29AB18A5" w14:textId="77777777" w:rsidR="005411FE" w:rsidRDefault="005411FE" w:rsidP="005411FE">
      <w:pPr>
        <w:ind w:firstLine="708"/>
        <w:jc w:val="both"/>
      </w:pPr>
    </w:p>
    <w:p w14:paraId="29AB18A6" w14:textId="77777777" w:rsidR="005411FE" w:rsidRDefault="00E5118D" w:rsidP="005411FE">
      <w:pPr>
        <w:ind w:firstLine="708"/>
        <w:jc w:val="both"/>
      </w:pPr>
      <w:r>
        <w:t xml:space="preserve">4.1. Ответственность за организацию и функционирование системы внутреннего контроля возлагается на руководителя учреждения. </w:t>
      </w:r>
    </w:p>
    <w:p w14:paraId="29AB18A7" w14:textId="77777777" w:rsidR="005411FE" w:rsidRDefault="00E5118D" w:rsidP="005411FE">
      <w:pPr>
        <w:ind w:firstLine="708"/>
        <w:jc w:val="both"/>
      </w:pPr>
      <w:r>
        <w:t>4.2. Лица, допустившие недостатки, искажения и нарушения, несут дисциплинарную ответственность в соответствии с требованиями ТК РФ.</w:t>
      </w:r>
    </w:p>
    <w:p w14:paraId="29AB18A8" w14:textId="77777777" w:rsidR="005411FE" w:rsidRDefault="005411FE" w:rsidP="005411FE">
      <w:pPr>
        <w:ind w:firstLine="708"/>
        <w:jc w:val="both"/>
      </w:pPr>
    </w:p>
    <w:p w14:paraId="29AB18A9" w14:textId="77777777" w:rsidR="005411FE" w:rsidRDefault="00E5118D" w:rsidP="005411FE">
      <w:pPr>
        <w:ind w:firstLine="708"/>
        <w:jc w:val="both"/>
      </w:pPr>
      <w:r>
        <w:t xml:space="preserve"> </w:t>
      </w:r>
      <w:r w:rsidRPr="005411FE">
        <w:rPr>
          <w:b/>
        </w:rPr>
        <w:t>5. Оценка состояния системы внутреннего контроля</w:t>
      </w:r>
      <w:r>
        <w:t xml:space="preserve"> </w:t>
      </w:r>
    </w:p>
    <w:p w14:paraId="29AB18AA" w14:textId="77777777" w:rsidR="005411FE" w:rsidRDefault="005411FE" w:rsidP="005411FE">
      <w:pPr>
        <w:ind w:firstLine="708"/>
        <w:jc w:val="both"/>
      </w:pPr>
    </w:p>
    <w:p w14:paraId="29AB18AB" w14:textId="77777777" w:rsidR="005411FE" w:rsidRDefault="00E5118D" w:rsidP="005411FE">
      <w:pPr>
        <w:ind w:firstLine="708"/>
        <w:jc w:val="both"/>
      </w:pPr>
      <w:r>
        <w:t xml:space="preserve">5.1. Оценка эффективности системы внутреннего контроля в учреждении осуществляется субъектами внутреннего контроля и рассматривается на совещаниях, проводимых руководителем учреждения. </w:t>
      </w:r>
    </w:p>
    <w:p w14:paraId="29AB18AC" w14:textId="77777777" w:rsidR="005411FE" w:rsidRDefault="00E5118D" w:rsidP="005411FE">
      <w:pPr>
        <w:ind w:firstLine="708"/>
        <w:jc w:val="both"/>
      </w:pPr>
      <w:r>
        <w:t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 В рамках указанных полномочий Председатель Комиссии по внутреннему контролю представляет руководителю учреждения результаты проверок эффективности действующих процедур внутреннего контроля и, в случае необходимости, предложения по их совершенствованию по мере необходимости, но не реже раза в год.</w:t>
      </w:r>
    </w:p>
    <w:p w14:paraId="29AB18AD" w14:textId="77777777" w:rsidR="005411FE" w:rsidRDefault="005411FE" w:rsidP="005411FE">
      <w:pPr>
        <w:ind w:firstLine="708"/>
        <w:jc w:val="both"/>
      </w:pPr>
    </w:p>
    <w:p w14:paraId="29AB18AE" w14:textId="77777777" w:rsidR="005411FE" w:rsidRDefault="00E5118D" w:rsidP="005411FE">
      <w:pPr>
        <w:ind w:firstLine="708"/>
        <w:jc w:val="both"/>
      </w:pPr>
      <w:r w:rsidRPr="005411FE">
        <w:rPr>
          <w:b/>
        </w:rPr>
        <w:t xml:space="preserve"> 6. Заключительные положения</w:t>
      </w:r>
      <w:r>
        <w:t xml:space="preserve"> </w:t>
      </w:r>
    </w:p>
    <w:p w14:paraId="29AB18AF" w14:textId="77777777" w:rsidR="005411FE" w:rsidRDefault="005411FE" w:rsidP="005411FE">
      <w:pPr>
        <w:ind w:firstLine="708"/>
        <w:jc w:val="both"/>
      </w:pPr>
    </w:p>
    <w:p w14:paraId="29AB18B0" w14:textId="77777777" w:rsidR="005411FE" w:rsidRDefault="00E5118D" w:rsidP="005411FE">
      <w:pPr>
        <w:ind w:firstLine="708"/>
        <w:jc w:val="both"/>
      </w:pPr>
      <w:r>
        <w:t xml:space="preserve">6.1. Все изменения и дополнения к настоящему положению утверждаются руководителем учреждения. </w:t>
      </w:r>
    </w:p>
    <w:p w14:paraId="29AB18B1" w14:textId="77777777" w:rsidR="00E5118D" w:rsidRDefault="00E5118D" w:rsidP="005411FE">
      <w:pPr>
        <w:ind w:firstLine="708"/>
        <w:jc w:val="both"/>
      </w:pPr>
      <w:r>
        <w:t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14:paraId="29AB18B2" w14:textId="77777777" w:rsidR="005411FE" w:rsidRDefault="005411FE" w:rsidP="005411FE">
      <w:pPr>
        <w:ind w:firstLine="708"/>
        <w:jc w:val="both"/>
      </w:pPr>
    </w:p>
    <w:p w14:paraId="29AB18B3" w14:textId="77777777" w:rsidR="005411FE" w:rsidRDefault="005411FE" w:rsidP="005411FE">
      <w:pPr>
        <w:ind w:firstLine="708"/>
        <w:jc w:val="both"/>
      </w:pPr>
    </w:p>
    <w:p w14:paraId="29AB18B4" w14:textId="77777777" w:rsidR="005411FE" w:rsidRDefault="005411FE" w:rsidP="005411FE">
      <w:pPr>
        <w:ind w:firstLine="708"/>
        <w:jc w:val="both"/>
      </w:pPr>
    </w:p>
    <w:p w14:paraId="29AB18B5" w14:textId="77777777" w:rsidR="005411FE" w:rsidRDefault="005411FE" w:rsidP="005411FE">
      <w:pPr>
        <w:ind w:firstLine="708"/>
        <w:jc w:val="both"/>
      </w:pPr>
    </w:p>
    <w:p w14:paraId="29AB18B6" w14:textId="77777777" w:rsidR="005411FE" w:rsidRDefault="005411FE" w:rsidP="005411FE">
      <w:pPr>
        <w:ind w:firstLine="708"/>
        <w:jc w:val="both"/>
      </w:pPr>
    </w:p>
    <w:p w14:paraId="29AB18B7" w14:textId="77777777" w:rsidR="005411FE" w:rsidRDefault="005411FE" w:rsidP="005411FE">
      <w:pPr>
        <w:ind w:firstLine="708"/>
        <w:jc w:val="both"/>
      </w:pPr>
    </w:p>
    <w:p w14:paraId="29AB18B8" w14:textId="77777777" w:rsidR="005411FE" w:rsidRDefault="005411FE" w:rsidP="005411FE">
      <w:pPr>
        <w:ind w:firstLine="708"/>
        <w:jc w:val="both"/>
      </w:pPr>
    </w:p>
    <w:p w14:paraId="29AB18B9" w14:textId="77777777" w:rsidR="005411FE" w:rsidRDefault="005411FE" w:rsidP="005411FE">
      <w:pPr>
        <w:ind w:firstLine="708"/>
        <w:jc w:val="both"/>
      </w:pPr>
    </w:p>
    <w:p w14:paraId="29AB18BA" w14:textId="77777777" w:rsidR="005411FE" w:rsidRDefault="005411FE" w:rsidP="005411FE">
      <w:pPr>
        <w:ind w:firstLine="708"/>
        <w:jc w:val="both"/>
      </w:pPr>
    </w:p>
    <w:p w14:paraId="29AB18BB" w14:textId="77777777" w:rsidR="005411FE" w:rsidRDefault="005411FE" w:rsidP="005411FE">
      <w:pPr>
        <w:ind w:firstLine="708"/>
        <w:jc w:val="both"/>
      </w:pPr>
    </w:p>
    <w:p w14:paraId="29AB18BC" w14:textId="77777777" w:rsidR="005411FE" w:rsidRDefault="005411FE" w:rsidP="005411FE">
      <w:pPr>
        <w:ind w:firstLine="708"/>
        <w:jc w:val="both"/>
      </w:pPr>
    </w:p>
    <w:p w14:paraId="29AB18BD" w14:textId="77777777" w:rsidR="005411FE" w:rsidRDefault="005411FE" w:rsidP="005411FE">
      <w:pPr>
        <w:ind w:firstLine="708"/>
        <w:jc w:val="both"/>
      </w:pPr>
    </w:p>
    <w:p w14:paraId="29AB18BE" w14:textId="77777777" w:rsidR="005411FE" w:rsidRDefault="005411FE" w:rsidP="005411FE">
      <w:pPr>
        <w:ind w:firstLine="708"/>
        <w:jc w:val="both"/>
      </w:pPr>
    </w:p>
    <w:p w14:paraId="29AB18BF" w14:textId="77777777" w:rsidR="00D758DB" w:rsidRDefault="00D758DB" w:rsidP="00D758DB">
      <w:pPr>
        <w:jc w:val="both"/>
      </w:pPr>
      <w:r>
        <w:t xml:space="preserve">                                                                                                         </w:t>
      </w:r>
      <w:r w:rsidR="005411FE">
        <w:t xml:space="preserve"> Приложение 12</w:t>
      </w:r>
    </w:p>
    <w:p w14:paraId="29AB18C0" w14:textId="77777777" w:rsidR="005411FE" w:rsidRDefault="00D758DB" w:rsidP="00D758DB">
      <w:pPr>
        <w:jc w:val="both"/>
      </w:pPr>
      <w:r>
        <w:t xml:space="preserve">                                                                                                   к учетной политике</w:t>
      </w:r>
      <w:r w:rsidR="005411FE">
        <w:t xml:space="preserve"> </w:t>
      </w:r>
    </w:p>
    <w:p w14:paraId="29AB18C1" w14:textId="77777777" w:rsidR="005411FE" w:rsidRDefault="005411FE" w:rsidP="005411FE">
      <w:pPr>
        <w:ind w:firstLine="708"/>
        <w:jc w:val="both"/>
      </w:pPr>
    </w:p>
    <w:p w14:paraId="29AB18C2" w14:textId="77777777" w:rsidR="005411FE" w:rsidRDefault="005411FE" w:rsidP="005411FE">
      <w:pPr>
        <w:ind w:firstLine="708"/>
        <w:jc w:val="center"/>
      </w:pPr>
      <w:r w:rsidRPr="005411FE">
        <w:rPr>
          <w:b/>
        </w:rPr>
        <w:t>Порядок признания в учете событий после отчетной даты и порядок раскрытия информации об этих событиях в бюджетной отчетности</w:t>
      </w:r>
      <w:r>
        <w:t xml:space="preserve"> </w:t>
      </w:r>
    </w:p>
    <w:p w14:paraId="29AB18C3" w14:textId="77777777" w:rsidR="005411FE" w:rsidRDefault="005411FE" w:rsidP="005411FE">
      <w:pPr>
        <w:ind w:firstLine="708"/>
        <w:jc w:val="center"/>
      </w:pPr>
    </w:p>
    <w:p w14:paraId="29AB18C4" w14:textId="77777777" w:rsidR="005411FE" w:rsidRDefault="005411FE" w:rsidP="005411FE">
      <w:pPr>
        <w:ind w:firstLine="708"/>
      </w:pPr>
      <w:r w:rsidRPr="005411FE">
        <w:rPr>
          <w:b/>
        </w:rPr>
        <w:t>1. Общие положения</w:t>
      </w:r>
      <w:r>
        <w:t xml:space="preserve"> </w:t>
      </w:r>
    </w:p>
    <w:p w14:paraId="29AB18C5" w14:textId="77777777" w:rsidR="005411FE" w:rsidRDefault="005411FE" w:rsidP="005411FE">
      <w:pPr>
        <w:ind w:firstLine="708"/>
        <w:jc w:val="both"/>
      </w:pPr>
      <w:r>
        <w:t xml:space="preserve">1.1. Настоящий Порядок устанавливает правила отражения и признания в бюджетном учете, а также раскрытия в бюджетной отчетности событий после отчетной даты. </w:t>
      </w:r>
    </w:p>
    <w:p w14:paraId="29AB18C6" w14:textId="77777777" w:rsidR="005411FE" w:rsidRDefault="005411FE" w:rsidP="005411FE">
      <w:pPr>
        <w:ind w:firstLine="708"/>
        <w:jc w:val="both"/>
      </w:pPr>
      <w:r>
        <w:t xml:space="preserve">1.2. Ответственным за принятие решения об отражении событий после отчетной даты в учете и отчетности Администрации является </w:t>
      </w:r>
      <w:r w:rsidR="0069662F">
        <w:t>заместитель</w:t>
      </w:r>
      <w:r>
        <w:t xml:space="preserve"> </w:t>
      </w:r>
      <w:r w:rsidR="0069662F">
        <w:t>главы</w:t>
      </w:r>
      <w:r>
        <w:t xml:space="preserve"> (главный бухгалтер) по решению Главы Администрации поселения. </w:t>
      </w:r>
    </w:p>
    <w:p w14:paraId="29AB18C7" w14:textId="77777777" w:rsidR="005411FE" w:rsidRDefault="005411FE" w:rsidP="005411FE">
      <w:pPr>
        <w:ind w:firstLine="708"/>
        <w:jc w:val="both"/>
      </w:pPr>
      <w:r>
        <w:t>1.3. Первичными учетными документами, отражающими событие после отчетной даты, являются документы, поступившие не позднее чем за два рабочих дня до установленного срока сдачи отчетности.</w:t>
      </w:r>
    </w:p>
    <w:p w14:paraId="29AB18C8" w14:textId="77777777" w:rsidR="005411FE" w:rsidRDefault="005411FE" w:rsidP="005411FE">
      <w:pPr>
        <w:ind w:firstLine="708"/>
        <w:jc w:val="both"/>
      </w:pPr>
      <w:r>
        <w:t xml:space="preserve"> </w:t>
      </w:r>
      <w:r w:rsidRPr="005411FE">
        <w:rPr>
          <w:b/>
        </w:rPr>
        <w:t>2. Понятие события после отчетной даты</w:t>
      </w:r>
      <w:r>
        <w:t xml:space="preserve"> </w:t>
      </w:r>
    </w:p>
    <w:p w14:paraId="29AB18C9" w14:textId="77777777" w:rsidR="005411FE" w:rsidRDefault="005411FE" w:rsidP="005411FE">
      <w:pPr>
        <w:ind w:firstLine="708"/>
        <w:jc w:val="both"/>
      </w:pPr>
      <w:r>
        <w:t xml:space="preserve">2.1. Событием после отчетной даты признается факт хозяйственной жизни, который оказал или может оказать существенное влияние на финансовое состояние, движение денежных средств или результаты деятельности и имел место в период между отчетной датой и датой подписания бюджетной отчетности. </w:t>
      </w:r>
    </w:p>
    <w:p w14:paraId="29AB18CA" w14:textId="77777777" w:rsidR="005411FE" w:rsidRDefault="005411FE" w:rsidP="005411FE">
      <w:pPr>
        <w:ind w:firstLine="708"/>
        <w:jc w:val="both"/>
      </w:pPr>
      <w:r>
        <w:t xml:space="preserve">2.2. Датой подписания отчетности считается фактическая дата подписания в установленном порядке полного комплекта бюджетной отчетности. </w:t>
      </w:r>
    </w:p>
    <w:p w14:paraId="29AB18CB" w14:textId="77777777" w:rsidR="005411FE" w:rsidRDefault="005411FE" w:rsidP="005411FE">
      <w:pPr>
        <w:ind w:firstLine="708"/>
        <w:jc w:val="both"/>
      </w:pPr>
      <w:r>
        <w:t xml:space="preserve"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Администрации. Существенность события после отчетной даты Администрация определяет самостоятельно исходя из установленных требований к отчетности. </w:t>
      </w:r>
    </w:p>
    <w:p w14:paraId="29AB18CC" w14:textId="77777777" w:rsidR="005411FE" w:rsidRDefault="005411FE" w:rsidP="005411FE">
      <w:pPr>
        <w:ind w:firstLine="708"/>
        <w:jc w:val="both"/>
      </w:pPr>
      <w:r>
        <w:t>2.4. К событиям после отчетной даты относятся: - события, подтверждающие условия, существовавшие на отчетную дату; - события, свидетельствующие об условиях, возникших после отчетной даты.</w:t>
      </w:r>
    </w:p>
    <w:p w14:paraId="29AB18CD" w14:textId="77777777" w:rsidR="005411FE" w:rsidRDefault="005411FE" w:rsidP="005411FE">
      <w:pPr>
        <w:ind w:firstLine="708"/>
        <w:jc w:val="both"/>
      </w:pPr>
      <w:r>
        <w:t xml:space="preserve"> </w:t>
      </w:r>
      <w:r w:rsidRPr="005411FE">
        <w:rPr>
          <w:b/>
        </w:rPr>
        <w:t>3. Отражение, признание событий после отчетной даты в учете и раскрытие в отчетности</w:t>
      </w:r>
    </w:p>
    <w:p w14:paraId="29AB18CE" w14:textId="77777777" w:rsidR="005411FE" w:rsidRDefault="005411FE" w:rsidP="005411FE">
      <w:pPr>
        <w:ind w:firstLine="708"/>
        <w:jc w:val="both"/>
      </w:pPr>
      <w:r>
        <w:t xml:space="preserve"> 3.1. Существенное событие после отчетной даты подлежит отражению в учете и отчетности независимо от его положительного или отрицательного характера для Администрации. </w:t>
      </w:r>
    </w:p>
    <w:p w14:paraId="29AB18CF" w14:textId="77777777" w:rsidR="005411FE" w:rsidRDefault="005411FE" w:rsidP="005411FE">
      <w:pPr>
        <w:ind w:firstLine="708"/>
        <w:jc w:val="both"/>
      </w:pPr>
      <w:r>
        <w:t xml:space="preserve">3.2. Событие, которое подтверждает условия хозяйственной деятельности, существовавшие на отчетную дату, отражается в следующем </w:t>
      </w:r>
      <w:r>
        <w:lastRenderedPageBreak/>
        <w:t xml:space="preserve">порядке: - по счетам бюджетного учета записи формируются на конец отчетного периода; - отчетность за отчетный период формируется с учетом уточненных данных бюджетного учета; - в Пояснениях к отчетности раскрывается уточненная (с учетом имевшего место события) информация об условиях хозяйственной деятельности, существовавших на отчетную дату, если такая информация подлежит раскрытию в отчетности. </w:t>
      </w:r>
    </w:p>
    <w:p w14:paraId="29AB18D0" w14:textId="77777777" w:rsidR="005411FE" w:rsidRDefault="005411FE" w:rsidP="005411FE">
      <w:pPr>
        <w:ind w:firstLine="708"/>
        <w:jc w:val="both"/>
      </w:pPr>
      <w:r>
        <w:t xml:space="preserve">3.3. Событие, которое свидетельствует об условиях хозяйственной деятельности, возникших после отчетной даты, отражается в следующем порядке: - по счетам бюджетного учета записи формируются в общем порядке в периоде, следующем за отчетным; - числовые данные отчетности не корректируются в связи с событием; - в Пояснениях к отчетности за отчетный период раскрывается информация об указанном событии.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 </w:t>
      </w:r>
    </w:p>
    <w:p w14:paraId="29AB18D1" w14:textId="77777777" w:rsidR="005411FE" w:rsidRDefault="005411FE" w:rsidP="005411FE">
      <w:pPr>
        <w:ind w:firstLine="708"/>
        <w:jc w:val="both"/>
      </w:pPr>
      <w:r w:rsidRPr="005411FE">
        <w:rPr>
          <w:b/>
        </w:rPr>
        <w:t>4. Перечень фактов хозяйственной жизни, которые признаются событиями после отчетной даты</w:t>
      </w:r>
      <w:r>
        <w:t xml:space="preserve"> </w:t>
      </w:r>
    </w:p>
    <w:p w14:paraId="29AB18D2" w14:textId="77777777" w:rsidR="005411FE" w:rsidRDefault="005411FE" w:rsidP="005411FE">
      <w:pPr>
        <w:ind w:firstLine="708"/>
        <w:jc w:val="both"/>
      </w:pPr>
      <w:r>
        <w:t>4.1. Событиями после отчетной даты, которые подтверждают существовавшие на отчетную дату условия хозяйственной деятельности, являются: - объявление в установленном порядке банкротом дебитора, если по состоянию на отчетную дату в отношении этого дебитора уже осуществлялась процедура банкротства; - завершение после отчетной даты судебного производства, в результате которого подтверждается наличие на эту дату актива и (или) обязательства; - завершение после отчетной даты процесса оформления изменений существенных условий сделки, если эти изменения распространяют свое действие на отчетный период; - получение от страховой организации документа, устанавливающего или уточняющего размер страхового возмещения по страховому случаю, произошедшему в отчетном периоде; - 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 - обнаружение ошибки в данных бюджетного учета за отчетный период до даты подписания отчетности; - другие события, соответствующие признакам события, подтверждающего условия, существовавшие на отчетную дату.</w:t>
      </w:r>
    </w:p>
    <w:p w14:paraId="29AB18D3" w14:textId="77777777" w:rsidR="005411FE" w:rsidRDefault="005411FE" w:rsidP="005411FE">
      <w:pPr>
        <w:ind w:firstLine="708"/>
        <w:jc w:val="both"/>
      </w:pPr>
      <w:r>
        <w:t xml:space="preserve"> 4.2. Событиями после отчетной даты, которые свидетельствуют о возникших после отчетной даты условиях хозяйственной деятельности, являются: </w:t>
      </w:r>
    </w:p>
    <w:p w14:paraId="29AB18D4" w14:textId="77777777" w:rsidR="005411FE" w:rsidRDefault="005411FE" w:rsidP="005411FE">
      <w:pPr>
        <w:ind w:firstLine="708"/>
        <w:jc w:val="both"/>
      </w:pPr>
      <w:r>
        <w:t xml:space="preserve">- изменение после отчетной даты кадастровых оценок нефинансовых активов; </w:t>
      </w:r>
    </w:p>
    <w:p w14:paraId="29AB18D5" w14:textId="77777777" w:rsidR="005411FE" w:rsidRDefault="005411FE" w:rsidP="005411FE">
      <w:pPr>
        <w:ind w:firstLine="708"/>
        <w:jc w:val="both"/>
      </w:pPr>
      <w:r>
        <w:t xml:space="preserve">- принятие решения о реорганизации субъекта учета, о котором не было известно по состоянию на отчетную дату; </w:t>
      </w:r>
    </w:p>
    <w:p w14:paraId="29AB18D6" w14:textId="77777777" w:rsidR="005411FE" w:rsidRDefault="005411FE" w:rsidP="005411FE">
      <w:pPr>
        <w:ind w:firstLine="708"/>
        <w:jc w:val="both"/>
      </w:pPr>
      <w:r>
        <w:t>- существенное поступление или выбытие активов;</w:t>
      </w:r>
    </w:p>
    <w:p w14:paraId="29AB18D7" w14:textId="77777777" w:rsidR="005411FE" w:rsidRDefault="005411FE" w:rsidP="005411FE">
      <w:pPr>
        <w:ind w:firstLine="708"/>
        <w:jc w:val="both"/>
      </w:pPr>
      <w:r>
        <w:t xml:space="preserve"> - пожар, авария, стихийное бедствие или другая чрезвычайная ситуация, в результате которой уничтожены или значительно повреждены активы;</w:t>
      </w:r>
    </w:p>
    <w:p w14:paraId="29AB18D8" w14:textId="77777777" w:rsidR="005411FE" w:rsidRDefault="005411FE" w:rsidP="005411FE">
      <w:pPr>
        <w:ind w:firstLine="708"/>
        <w:jc w:val="both"/>
      </w:pPr>
      <w:r>
        <w:t xml:space="preserve"> - изменение величины активов и (или) обязательств, произошедшее в результате изменения после отчетной даты курсов иностранных валют; </w:t>
      </w:r>
    </w:p>
    <w:p w14:paraId="29AB18D9" w14:textId="77777777" w:rsidR="005411FE" w:rsidRDefault="005411FE" w:rsidP="005411FE">
      <w:pPr>
        <w:ind w:firstLine="708"/>
        <w:jc w:val="both"/>
      </w:pPr>
      <w:r>
        <w:t xml:space="preserve">- изменение законодательства, в том числе утверждение нормативных правовых актов, оформляющих начало реализации, изменение и прекращение государственных (муниципальных) программ и проектов, заключение и </w:t>
      </w:r>
      <w:r>
        <w:lastRenderedPageBreak/>
        <w:t xml:space="preserve">прекращение действия договоров и соглашений, а также иные решения, исполнение которых может существенно повлиять на величину активов, обязательств, доходов и расходов субъекта учета; </w:t>
      </w:r>
    </w:p>
    <w:p w14:paraId="29AB18DA" w14:textId="77777777" w:rsidR="005411FE" w:rsidRDefault="005411FE" w:rsidP="005411FE">
      <w:pPr>
        <w:ind w:firstLine="708"/>
        <w:jc w:val="both"/>
      </w:pPr>
      <w:r>
        <w:t xml:space="preserve">- начало судебного производства, связанного исключительно с событиями, произошедшими после отчетной даты; </w:t>
      </w:r>
    </w:p>
    <w:p w14:paraId="29AB18DB" w14:textId="77777777" w:rsidR="005411FE" w:rsidRPr="005411FE" w:rsidRDefault="005411FE" w:rsidP="005411FE">
      <w:pPr>
        <w:ind w:firstLine="708"/>
        <w:jc w:val="both"/>
        <w:rPr>
          <w:b/>
        </w:rPr>
      </w:pPr>
      <w:r>
        <w:t>- другие события, свидетельствующие об условиях, возникших после отчетной даты.</w:t>
      </w:r>
    </w:p>
    <w:p w14:paraId="29AB18DC" w14:textId="77777777" w:rsidR="00E630A9" w:rsidRDefault="00E630A9" w:rsidP="00E5118D">
      <w:pPr>
        <w:ind w:firstLine="708"/>
        <w:jc w:val="both"/>
      </w:pPr>
    </w:p>
    <w:p w14:paraId="29AB18DD" w14:textId="77777777" w:rsidR="001D54C1" w:rsidRDefault="001D54C1" w:rsidP="00E5118D">
      <w:pPr>
        <w:ind w:firstLine="708"/>
        <w:jc w:val="both"/>
      </w:pPr>
    </w:p>
    <w:p w14:paraId="29AB18DE" w14:textId="77777777" w:rsidR="001D54C1" w:rsidRDefault="001D54C1" w:rsidP="00E5118D">
      <w:pPr>
        <w:ind w:firstLine="708"/>
        <w:jc w:val="both"/>
      </w:pPr>
    </w:p>
    <w:p w14:paraId="29AB18DF" w14:textId="77777777" w:rsidR="001D54C1" w:rsidRDefault="001D54C1" w:rsidP="00E5118D">
      <w:pPr>
        <w:ind w:firstLine="708"/>
        <w:jc w:val="both"/>
      </w:pPr>
    </w:p>
    <w:p w14:paraId="29AB18E0" w14:textId="77777777" w:rsidR="001D54C1" w:rsidRDefault="001D54C1" w:rsidP="00E5118D">
      <w:pPr>
        <w:ind w:firstLine="708"/>
        <w:jc w:val="both"/>
      </w:pPr>
    </w:p>
    <w:p w14:paraId="29AB18E1" w14:textId="77777777" w:rsidR="001D54C1" w:rsidRDefault="001D54C1" w:rsidP="00E5118D">
      <w:pPr>
        <w:ind w:firstLine="708"/>
        <w:jc w:val="both"/>
      </w:pPr>
    </w:p>
    <w:p w14:paraId="29AB18E2" w14:textId="77777777" w:rsidR="001D54C1" w:rsidRDefault="001D54C1" w:rsidP="00E5118D">
      <w:pPr>
        <w:ind w:firstLine="708"/>
        <w:jc w:val="both"/>
      </w:pPr>
      <w:r>
        <w:t xml:space="preserve">                                                                                                 Приложение13</w:t>
      </w:r>
    </w:p>
    <w:p w14:paraId="29AB18E3" w14:textId="77777777" w:rsidR="001D54C1" w:rsidRDefault="00D758DB" w:rsidP="00D758DB">
      <w:pPr>
        <w:tabs>
          <w:tab w:val="left" w:pos="7110"/>
        </w:tabs>
        <w:jc w:val="both"/>
      </w:pPr>
      <w:r>
        <w:t xml:space="preserve">                                                                                                   к учетной политике</w:t>
      </w:r>
    </w:p>
    <w:p w14:paraId="29AB18E4" w14:textId="77777777" w:rsidR="001D54C1" w:rsidRDefault="001D54C1" w:rsidP="00E5118D">
      <w:pPr>
        <w:ind w:firstLine="708"/>
        <w:jc w:val="both"/>
      </w:pPr>
    </w:p>
    <w:p w14:paraId="29AB18E5" w14:textId="77777777" w:rsidR="001D54C1" w:rsidRDefault="001D54C1" w:rsidP="00E5118D">
      <w:pPr>
        <w:ind w:firstLine="708"/>
        <w:jc w:val="both"/>
      </w:pPr>
    </w:p>
    <w:p w14:paraId="29AB18E6" w14:textId="77777777" w:rsidR="001D54C1" w:rsidRDefault="001D54C1" w:rsidP="001D54C1">
      <w:pPr>
        <w:ind w:firstLine="708"/>
        <w:jc w:val="center"/>
        <w:rPr>
          <w:b/>
        </w:rPr>
      </w:pPr>
      <w:r w:rsidRPr="001D54C1">
        <w:rPr>
          <w:b/>
        </w:rPr>
        <w:t>Перечень должностей сотрудников, ответственных за учет и хранение бланков строгой отчетности (БСО)</w:t>
      </w:r>
    </w:p>
    <w:p w14:paraId="29AB18E7" w14:textId="77777777" w:rsidR="001D54C1" w:rsidRDefault="001D54C1" w:rsidP="001D54C1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1D54C1" w14:paraId="29AB18EB" w14:textId="77777777" w:rsidTr="001D54C1">
        <w:tc>
          <w:tcPr>
            <w:tcW w:w="846" w:type="dxa"/>
          </w:tcPr>
          <w:p w14:paraId="29AB18E8" w14:textId="77777777" w:rsidR="001D54C1" w:rsidRDefault="001D54C1" w:rsidP="001D54C1">
            <w:pPr>
              <w:jc w:val="center"/>
            </w:pPr>
            <w:r>
              <w:t>№ п/п</w:t>
            </w:r>
          </w:p>
        </w:tc>
        <w:tc>
          <w:tcPr>
            <w:tcW w:w="5384" w:type="dxa"/>
          </w:tcPr>
          <w:p w14:paraId="29AB18E9" w14:textId="77777777" w:rsidR="001D54C1" w:rsidRDefault="001D54C1" w:rsidP="001D54C1">
            <w:pPr>
              <w:jc w:val="center"/>
            </w:pPr>
            <w:r>
              <w:t>Должность</w:t>
            </w:r>
          </w:p>
        </w:tc>
        <w:tc>
          <w:tcPr>
            <w:tcW w:w="3115" w:type="dxa"/>
          </w:tcPr>
          <w:p w14:paraId="29AB18EA" w14:textId="77777777" w:rsidR="001D54C1" w:rsidRDefault="001D54C1" w:rsidP="001D54C1">
            <w:pPr>
              <w:jc w:val="center"/>
            </w:pPr>
            <w:r>
              <w:t>Вид БСО</w:t>
            </w:r>
          </w:p>
        </w:tc>
      </w:tr>
      <w:tr w:rsidR="001D54C1" w14:paraId="29AB18EF" w14:textId="77777777" w:rsidTr="001D54C1">
        <w:tc>
          <w:tcPr>
            <w:tcW w:w="846" w:type="dxa"/>
          </w:tcPr>
          <w:p w14:paraId="29AB18EC" w14:textId="77777777" w:rsidR="001D54C1" w:rsidRDefault="001D54C1" w:rsidP="001D54C1">
            <w:pPr>
              <w:jc w:val="center"/>
            </w:pPr>
            <w:r>
              <w:t>1.</w:t>
            </w:r>
          </w:p>
        </w:tc>
        <w:tc>
          <w:tcPr>
            <w:tcW w:w="5384" w:type="dxa"/>
          </w:tcPr>
          <w:p w14:paraId="29AB18ED" w14:textId="77777777" w:rsidR="001D54C1" w:rsidRDefault="001D54C1" w:rsidP="001D54C1">
            <w:pPr>
              <w:jc w:val="center"/>
            </w:pPr>
            <w:r>
              <w:t>Начальник юридического отдела, ответственный за кадровую работу</w:t>
            </w:r>
          </w:p>
        </w:tc>
        <w:tc>
          <w:tcPr>
            <w:tcW w:w="3115" w:type="dxa"/>
          </w:tcPr>
          <w:p w14:paraId="29AB18EE" w14:textId="77777777" w:rsidR="001D54C1" w:rsidRDefault="001D54C1" w:rsidP="001D54C1">
            <w:pPr>
              <w:jc w:val="center"/>
            </w:pPr>
            <w:r>
              <w:t>бланки трудовых книжек и вкладышей к ним</w:t>
            </w:r>
          </w:p>
        </w:tc>
      </w:tr>
    </w:tbl>
    <w:p w14:paraId="29AB18F0" w14:textId="77777777" w:rsidR="001D54C1" w:rsidRDefault="001D54C1" w:rsidP="001D54C1">
      <w:pPr>
        <w:ind w:firstLine="708"/>
        <w:jc w:val="center"/>
      </w:pPr>
    </w:p>
    <w:p w14:paraId="29AB18F1" w14:textId="77777777" w:rsidR="001D54C1" w:rsidRDefault="001D54C1" w:rsidP="00E5118D">
      <w:pPr>
        <w:ind w:firstLine="708"/>
        <w:jc w:val="both"/>
      </w:pPr>
    </w:p>
    <w:p w14:paraId="29AB18F2" w14:textId="77777777" w:rsidR="001D54C1" w:rsidRDefault="001D54C1" w:rsidP="00E5118D">
      <w:pPr>
        <w:ind w:firstLine="708"/>
        <w:jc w:val="both"/>
      </w:pPr>
    </w:p>
    <w:sectPr w:rsidR="001D54C1" w:rsidSect="00E5118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96254"/>
    <w:multiLevelType w:val="hybridMultilevel"/>
    <w:tmpl w:val="B2BEA216"/>
    <w:lvl w:ilvl="0" w:tplc="58481C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A86069"/>
    <w:multiLevelType w:val="hybridMultilevel"/>
    <w:tmpl w:val="205A9320"/>
    <w:lvl w:ilvl="0" w:tplc="03981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B344490"/>
    <w:multiLevelType w:val="hybridMultilevel"/>
    <w:tmpl w:val="C6E2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6168">
    <w:abstractNumId w:val="1"/>
  </w:num>
  <w:num w:numId="2" w16cid:durableId="1539507708">
    <w:abstractNumId w:val="0"/>
  </w:num>
  <w:num w:numId="3" w16cid:durableId="169661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078"/>
    <w:rsid w:val="00045F5F"/>
    <w:rsid w:val="000865A0"/>
    <w:rsid w:val="00096E1D"/>
    <w:rsid w:val="000C35F2"/>
    <w:rsid w:val="000E02E6"/>
    <w:rsid w:val="0012423E"/>
    <w:rsid w:val="001350E3"/>
    <w:rsid w:val="00146FD1"/>
    <w:rsid w:val="001716E8"/>
    <w:rsid w:val="001D54C1"/>
    <w:rsid w:val="0025762C"/>
    <w:rsid w:val="00344224"/>
    <w:rsid w:val="00347526"/>
    <w:rsid w:val="00371874"/>
    <w:rsid w:val="00431BA9"/>
    <w:rsid w:val="0045165A"/>
    <w:rsid w:val="00477C71"/>
    <w:rsid w:val="004B51AD"/>
    <w:rsid w:val="004D11CC"/>
    <w:rsid w:val="004D3FCC"/>
    <w:rsid w:val="0052297E"/>
    <w:rsid w:val="005411FE"/>
    <w:rsid w:val="00626A3F"/>
    <w:rsid w:val="006312EE"/>
    <w:rsid w:val="0065381F"/>
    <w:rsid w:val="0069662F"/>
    <w:rsid w:val="00743434"/>
    <w:rsid w:val="0075745A"/>
    <w:rsid w:val="0083212D"/>
    <w:rsid w:val="00884BF8"/>
    <w:rsid w:val="008B0078"/>
    <w:rsid w:val="009A7023"/>
    <w:rsid w:val="00AA2830"/>
    <w:rsid w:val="00AC7D6C"/>
    <w:rsid w:val="00AF7734"/>
    <w:rsid w:val="00B31F35"/>
    <w:rsid w:val="00B46821"/>
    <w:rsid w:val="00C20CA1"/>
    <w:rsid w:val="00C66513"/>
    <w:rsid w:val="00CE00D8"/>
    <w:rsid w:val="00CF352B"/>
    <w:rsid w:val="00D30DD4"/>
    <w:rsid w:val="00D31833"/>
    <w:rsid w:val="00D33966"/>
    <w:rsid w:val="00D758DB"/>
    <w:rsid w:val="00D86BB1"/>
    <w:rsid w:val="00E07C6F"/>
    <w:rsid w:val="00E42FA1"/>
    <w:rsid w:val="00E5118D"/>
    <w:rsid w:val="00E630A9"/>
    <w:rsid w:val="00EB515C"/>
    <w:rsid w:val="00E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1296"/>
  <w15:chartTrackingRefBased/>
  <w15:docId w15:val="{5073D6A9-944C-4164-A491-AE44B6C0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C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C20CA1"/>
    <w:pPr>
      <w:keepNext/>
      <w:tabs>
        <w:tab w:val="num" w:pos="0"/>
      </w:tabs>
      <w:jc w:val="both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0CA1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3">
    <w:name w:val="Table Grid"/>
    <w:basedOn w:val="a1"/>
    <w:uiPriority w:val="39"/>
    <w:rsid w:val="00C6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89D5A-B5F7-47D6-8CC2-F6848024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7300</Words>
  <Characters>41615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Снежана Андреева</cp:lastModifiedBy>
  <cp:revision>2</cp:revision>
  <dcterms:created xsi:type="dcterms:W3CDTF">2024-05-08T11:04:00Z</dcterms:created>
  <dcterms:modified xsi:type="dcterms:W3CDTF">2024-05-08T11:04:00Z</dcterms:modified>
</cp:coreProperties>
</file>