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A9" w:rsidRDefault="00713BA9" w:rsidP="00713BA9">
      <w:pPr>
        <w:pStyle w:val="a6"/>
        <w:shd w:val="clear" w:color="auto" w:fill="auto"/>
        <w:spacing w:after="287" w:line="240" w:lineRule="auto"/>
        <w:ind w:left="5180" w:right="40" w:firstLine="1140"/>
        <w:jc w:val="right"/>
        <w:rPr>
          <w:sz w:val="24"/>
          <w:szCs w:val="24"/>
        </w:rPr>
      </w:pPr>
    </w:p>
    <w:p w:rsidR="00713BA9" w:rsidRPr="00713BA9" w:rsidRDefault="00713BA9" w:rsidP="00713BA9">
      <w:pPr>
        <w:pStyle w:val="a6"/>
        <w:shd w:val="clear" w:color="auto" w:fill="auto"/>
        <w:spacing w:after="0" w:line="240" w:lineRule="auto"/>
        <w:ind w:left="5182" w:right="40" w:firstLine="1140"/>
      </w:pPr>
    </w:p>
    <w:p w:rsidR="00603CE7" w:rsidRDefault="00603CE7" w:rsidP="00603CE7">
      <w:pPr>
        <w:keepNext/>
        <w:autoSpaceDE w:val="0"/>
        <w:autoSpaceDN w:val="0"/>
        <w:adjustRightInd w:val="0"/>
        <w:jc w:val="center"/>
        <w:outlineLvl w:val="2"/>
        <w:rPr>
          <w:rFonts w:ascii="Times New Roman CYR" w:hAnsi="Times New Roman CYR" w:cs="Times New Roman CYR"/>
          <w:b/>
          <w:bCs/>
          <w:color w:val="333333"/>
          <w:sz w:val="28"/>
          <w:szCs w:val="28"/>
        </w:rPr>
      </w:pPr>
      <w:bookmarkStart w:id="0" w:name="bookmark0"/>
      <w:r>
        <w:rPr>
          <w:rFonts w:ascii="Times New Roman CYR" w:hAnsi="Times New Roman CYR" w:cs="Times New Roman CYR"/>
          <w:b/>
          <w:bCs/>
          <w:color w:val="333333"/>
          <w:sz w:val="28"/>
          <w:szCs w:val="28"/>
        </w:rPr>
        <w:t>РОССИЙСКАЯ ФЕДЕРАЦИЯ</w:t>
      </w:r>
    </w:p>
    <w:p w:rsidR="00603CE7" w:rsidRDefault="00603CE7" w:rsidP="00603CE7">
      <w:pPr>
        <w:keepNext/>
        <w:autoSpaceDE w:val="0"/>
        <w:autoSpaceDN w:val="0"/>
        <w:adjustRightInd w:val="0"/>
        <w:jc w:val="center"/>
        <w:outlineLvl w:val="2"/>
        <w:rPr>
          <w:rFonts w:ascii="Times New Roman CYR" w:hAnsi="Times New Roman CYR" w:cs="Times New Roman CYR"/>
          <w:b/>
          <w:bCs/>
          <w:color w:val="333333"/>
        </w:rPr>
      </w:pPr>
      <w:r>
        <w:rPr>
          <w:rFonts w:ascii="Times New Roman CYR" w:hAnsi="Times New Roman CYR" w:cs="Times New Roman CYR"/>
          <w:b/>
          <w:bCs/>
          <w:color w:val="333333"/>
        </w:rPr>
        <w:t xml:space="preserve">СОВЕТ  НАРОДНЫХ  ДЕПУТАТОВ   МУНИЦИПАЛЬНОГО  ОБРАЗОВАНИЯ </w:t>
      </w:r>
      <w:r>
        <w:rPr>
          <w:rFonts w:ascii="Times New Roman CYR" w:hAnsi="Times New Roman CYR" w:cs="Times New Roman CYR"/>
          <w:b/>
          <w:bCs/>
          <w:color w:val="333333"/>
          <w:sz w:val="28"/>
          <w:szCs w:val="28"/>
        </w:rPr>
        <w:t>ПАУСТОВСКОЕ</w:t>
      </w:r>
    </w:p>
    <w:p w:rsidR="00603CE7" w:rsidRDefault="00603CE7" w:rsidP="00603CE7">
      <w:pPr>
        <w:widowControl w:val="0"/>
        <w:autoSpaceDE w:val="0"/>
        <w:autoSpaceDN w:val="0"/>
        <w:adjustRightInd w:val="0"/>
        <w:jc w:val="center"/>
        <w:rPr>
          <w:rFonts w:ascii="Times New Roman CYR" w:hAnsi="Times New Roman CYR" w:cs="Times New Roman CYR"/>
          <w:b/>
          <w:bCs/>
          <w:color w:val="333333"/>
        </w:rPr>
      </w:pPr>
      <w:r>
        <w:rPr>
          <w:rFonts w:ascii="Times New Roman CYR" w:hAnsi="Times New Roman CYR" w:cs="Times New Roman CYR"/>
          <w:b/>
          <w:bCs/>
          <w:color w:val="333333"/>
        </w:rPr>
        <w:t xml:space="preserve">ВЯЗНИКОВСКОГО   РАЙОНА  ВЛАДИМИРСКОЙ ОБЛАСТИ </w:t>
      </w:r>
    </w:p>
    <w:p w:rsidR="00603CE7" w:rsidRDefault="00603CE7" w:rsidP="00603CE7">
      <w:pPr>
        <w:widowControl w:val="0"/>
        <w:autoSpaceDE w:val="0"/>
        <w:autoSpaceDN w:val="0"/>
        <w:adjustRightInd w:val="0"/>
        <w:rPr>
          <w:rFonts w:ascii="Times New Roman CYR" w:hAnsi="Times New Roman CYR" w:cs="Times New Roman CYR"/>
          <w:b/>
          <w:bCs/>
          <w:color w:val="333333"/>
          <w:sz w:val="20"/>
          <w:szCs w:val="20"/>
        </w:rPr>
      </w:pPr>
    </w:p>
    <w:p w:rsidR="00603CE7" w:rsidRDefault="00603CE7" w:rsidP="00603CE7">
      <w:pPr>
        <w:widowControl w:val="0"/>
        <w:autoSpaceDE w:val="0"/>
        <w:autoSpaceDN w:val="0"/>
        <w:adjustRightInd w:val="0"/>
        <w:jc w:val="center"/>
        <w:rPr>
          <w:rFonts w:ascii="Times New Roman CYR" w:hAnsi="Times New Roman CYR" w:cs="Times New Roman CYR"/>
          <w:b/>
          <w:bCs/>
          <w:color w:val="333333"/>
          <w:sz w:val="20"/>
          <w:szCs w:val="20"/>
        </w:rPr>
      </w:pPr>
    </w:p>
    <w:p w:rsidR="00603CE7" w:rsidRDefault="00603CE7" w:rsidP="00603CE7">
      <w:pPr>
        <w:keepNext/>
        <w:autoSpaceDE w:val="0"/>
        <w:autoSpaceDN w:val="0"/>
        <w:adjustRightInd w:val="0"/>
        <w:jc w:val="center"/>
        <w:outlineLvl w:val="1"/>
        <w:rPr>
          <w:rFonts w:ascii="Times New Roman CYR" w:hAnsi="Times New Roman CYR" w:cs="Times New Roman CYR"/>
          <w:b/>
          <w:bCs/>
          <w:color w:val="333333"/>
          <w:sz w:val="28"/>
          <w:szCs w:val="28"/>
        </w:rPr>
      </w:pPr>
      <w:proofErr w:type="gramStart"/>
      <w:r>
        <w:rPr>
          <w:rFonts w:ascii="Times New Roman CYR" w:hAnsi="Times New Roman CYR" w:cs="Times New Roman CYR"/>
          <w:b/>
          <w:bCs/>
          <w:color w:val="333333"/>
          <w:sz w:val="28"/>
          <w:szCs w:val="28"/>
        </w:rPr>
        <w:t>Р</w:t>
      </w:r>
      <w:proofErr w:type="gramEnd"/>
      <w:r>
        <w:rPr>
          <w:rFonts w:ascii="Times New Roman CYR" w:hAnsi="Times New Roman CYR" w:cs="Times New Roman CYR"/>
          <w:b/>
          <w:bCs/>
          <w:color w:val="333333"/>
          <w:sz w:val="28"/>
          <w:szCs w:val="28"/>
        </w:rPr>
        <w:t xml:space="preserve"> Е Ш Е Н И Е</w:t>
      </w:r>
    </w:p>
    <w:p w:rsidR="00603CE7" w:rsidRDefault="00603CE7" w:rsidP="00603CE7">
      <w:pPr>
        <w:widowControl w:val="0"/>
        <w:autoSpaceDE w:val="0"/>
        <w:autoSpaceDN w:val="0"/>
        <w:adjustRightInd w:val="0"/>
        <w:rPr>
          <w:rFonts w:ascii="Times New Roman CYR" w:hAnsi="Times New Roman CYR" w:cs="Times New Roman CYR"/>
          <w:color w:val="333333"/>
          <w:sz w:val="20"/>
          <w:szCs w:val="20"/>
        </w:rPr>
      </w:pPr>
    </w:p>
    <w:p w:rsidR="00603CE7" w:rsidRDefault="00603CE7" w:rsidP="00603CE7">
      <w:pPr>
        <w:widowControl w:val="0"/>
        <w:autoSpaceDE w:val="0"/>
        <w:autoSpaceDN w:val="0"/>
        <w:adjustRightInd w:val="0"/>
        <w:rPr>
          <w:rFonts w:ascii="Times New Roman CYR" w:hAnsi="Times New Roman CYR" w:cs="Times New Roman CYR"/>
          <w:color w:val="333333"/>
          <w:sz w:val="20"/>
          <w:szCs w:val="20"/>
        </w:rPr>
      </w:pPr>
    </w:p>
    <w:p w:rsidR="00603CE7" w:rsidRDefault="00B83335" w:rsidP="00603CE7">
      <w:pPr>
        <w:widowControl w:val="0"/>
        <w:shd w:val="clear" w:color="auto" w:fill="FFFFFF"/>
        <w:autoSpaceDE w:val="0"/>
        <w:autoSpaceDN w:val="0"/>
        <w:adjustRightInd w:val="0"/>
        <w:spacing w:before="259" w:after="120"/>
        <w:jc w:val="both"/>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03.09</w:t>
      </w:r>
      <w:r w:rsidR="003C2535">
        <w:rPr>
          <w:rFonts w:ascii="Times New Roman CYR" w:hAnsi="Times New Roman CYR" w:cs="Times New Roman CYR"/>
          <w:color w:val="333333"/>
          <w:sz w:val="28"/>
          <w:szCs w:val="28"/>
        </w:rPr>
        <w:t>.2021</w:t>
      </w:r>
      <w:r w:rsidR="00603CE7">
        <w:rPr>
          <w:rFonts w:ascii="Times New Roman CYR" w:hAnsi="Times New Roman CYR" w:cs="Times New Roman CYR"/>
          <w:color w:val="333333"/>
          <w:sz w:val="28"/>
          <w:szCs w:val="28"/>
        </w:rPr>
        <w:t xml:space="preserve">                                                                           </w:t>
      </w:r>
      <w:r>
        <w:rPr>
          <w:rFonts w:ascii="Times New Roman CYR" w:hAnsi="Times New Roman CYR" w:cs="Times New Roman CYR"/>
          <w:color w:val="333333"/>
          <w:sz w:val="28"/>
          <w:szCs w:val="28"/>
        </w:rPr>
        <w:t xml:space="preserve">                           № 263</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6"/>
      </w:tblGrid>
      <w:tr w:rsidR="00603CE7" w:rsidTr="00603CE7">
        <w:tc>
          <w:tcPr>
            <w:tcW w:w="4786" w:type="dxa"/>
            <w:tcBorders>
              <w:top w:val="nil"/>
              <w:left w:val="nil"/>
              <w:bottom w:val="nil"/>
              <w:right w:val="nil"/>
            </w:tcBorders>
          </w:tcPr>
          <w:p w:rsidR="00603CE7" w:rsidRDefault="00603CE7">
            <w:pPr>
              <w:widowControl w:val="0"/>
              <w:tabs>
                <w:tab w:val="left" w:pos="4678"/>
              </w:tabs>
              <w:autoSpaceDE w:val="0"/>
              <w:autoSpaceDN w:val="0"/>
              <w:adjustRightInd w:val="0"/>
              <w:jc w:val="both"/>
              <w:rPr>
                <w:rFonts w:ascii="Times New Roman CYR" w:hAnsi="Times New Roman CYR" w:cs="Times New Roman CYR"/>
                <w:i/>
                <w:iCs/>
                <w:color w:val="333333"/>
              </w:rPr>
            </w:pPr>
            <w:r>
              <w:rPr>
                <w:rFonts w:ascii="Times New Roman CYR" w:hAnsi="Times New Roman CYR" w:cs="Times New Roman CYR"/>
                <w:i/>
                <w:iCs/>
                <w:color w:val="333333"/>
              </w:rPr>
              <w:t>Об утверждении Положения о порядке проведения конкурса на замещение должности Главы администрации муниципа</w:t>
            </w:r>
            <w:r w:rsidR="002C59DD">
              <w:rPr>
                <w:rFonts w:ascii="Times New Roman CYR" w:hAnsi="Times New Roman CYR" w:cs="Times New Roman CYR"/>
                <w:i/>
                <w:iCs/>
                <w:color w:val="333333"/>
              </w:rPr>
              <w:t>льного  образования Паустовское</w:t>
            </w:r>
          </w:p>
          <w:p w:rsidR="00603CE7" w:rsidRDefault="00603CE7">
            <w:pPr>
              <w:widowControl w:val="0"/>
              <w:tabs>
                <w:tab w:val="left" w:pos="4678"/>
              </w:tabs>
              <w:autoSpaceDE w:val="0"/>
              <w:autoSpaceDN w:val="0"/>
              <w:adjustRightInd w:val="0"/>
              <w:rPr>
                <w:rFonts w:ascii="Times New Roman CYR" w:hAnsi="Times New Roman CYR" w:cs="Times New Roman CYR"/>
                <w:i/>
                <w:iCs/>
                <w:color w:val="333333"/>
              </w:rPr>
            </w:pPr>
          </w:p>
        </w:tc>
      </w:tr>
    </w:tbl>
    <w:p w:rsidR="00603CE7" w:rsidRDefault="00603CE7" w:rsidP="00603CE7">
      <w:pPr>
        <w:widowControl w:val="0"/>
        <w:tabs>
          <w:tab w:val="left" w:pos="5940"/>
        </w:tabs>
        <w:autoSpaceDE w:val="0"/>
        <w:autoSpaceDN w:val="0"/>
        <w:adjustRightInd w:val="0"/>
        <w:ind w:right="3415"/>
        <w:rPr>
          <w:rFonts w:ascii="Times New Roman CYR" w:hAnsi="Times New Roman CYR" w:cs="Times New Roman CYR"/>
          <w:color w:val="333333"/>
        </w:rPr>
      </w:pPr>
    </w:p>
    <w:p w:rsidR="00603CE7" w:rsidRDefault="00603CE7" w:rsidP="00C500B4">
      <w:pPr>
        <w:widowControl w:val="0"/>
        <w:shd w:val="clear" w:color="auto" w:fill="FFFFFF"/>
        <w:autoSpaceDE w:val="0"/>
        <w:autoSpaceDN w:val="0"/>
        <w:adjustRightInd w:val="0"/>
        <w:spacing w:before="120" w:after="120"/>
        <w:ind w:right="-1" w:firstLine="708"/>
        <w:jc w:val="both"/>
        <w:rPr>
          <w:rFonts w:ascii="Times New Roman CYR" w:hAnsi="Times New Roman CYR" w:cs="Times New Roman CYR"/>
          <w:b/>
          <w:bCs/>
          <w:color w:val="333333"/>
          <w:sz w:val="28"/>
          <w:szCs w:val="28"/>
        </w:rPr>
      </w:pPr>
      <w:r>
        <w:rPr>
          <w:rFonts w:ascii="Times New Roman CYR" w:hAnsi="Times New Roman CYR" w:cs="Times New Roman CYR"/>
          <w:color w:val="333333"/>
          <w:sz w:val="28"/>
          <w:szCs w:val="28"/>
        </w:rPr>
        <w:t>В соответствии с частью 8 статьи 34</w:t>
      </w:r>
      <w:r>
        <w:rPr>
          <w:rFonts w:ascii="Times New Roman CYR" w:hAnsi="Times New Roman CYR" w:cs="Times New Roman CYR"/>
          <w:color w:val="333333"/>
          <w:spacing w:val="1"/>
          <w:sz w:val="28"/>
          <w:szCs w:val="28"/>
        </w:rPr>
        <w:t>, частью 5 статьи 37 Федерального закона от 06.10.2003 № 131-ФЗ «Об общих принципах организации местного самоуправления в Российской Федерации», Уставом муниципального образования Паустовское</w:t>
      </w:r>
      <w:r w:rsidR="003C2535">
        <w:rPr>
          <w:rFonts w:ascii="Times New Roman CYR" w:hAnsi="Times New Roman CYR" w:cs="Times New Roman CYR"/>
          <w:color w:val="333333"/>
          <w:spacing w:val="1"/>
          <w:sz w:val="28"/>
          <w:szCs w:val="28"/>
        </w:rPr>
        <w:t xml:space="preserve"> Вязниковского района Владимирской области</w:t>
      </w:r>
      <w:r>
        <w:rPr>
          <w:rFonts w:ascii="Times New Roman CYR" w:hAnsi="Times New Roman CYR" w:cs="Times New Roman CYR"/>
          <w:color w:val="333333"/>
          <w:spacing w:val="1"/>
          <w:sz w:val="28"/>
          <w:szCs w:val="28"/>
        </w:rPr>
        <w:t xml:space="preserve">,  Совет народных депутатов муниципального образования Паустовское </w:t>
      </w:r>
      <w:r w:rsidR="003C2535">
        <w:rPr>
          <w:rFonts w:ascii="Times New Roman CYR" w:hAnsi="Times New Roman CYR" w:cs="Times New Roman CYR"/>
          <w:color w:val="333333"/>
          <w:spacing w:val="1"/>
          <w:sz w:val="28"/>
          <w:szCs w:val="28"/>
        </w:rPr>
        <w:t xml:space="preserve">         </w:t>
      </w:r>
      <w:r>
        <w:rPr>
          <w:rFonts w:ascii="Times New Roman CYR" w:hAnsi="Times New Roman CYR" w:cs="Times New Roman CYR"/>
          <w:color w:val="333333"/>
          <w:spacing w:val="14"/>
          <w:sz w:val="28"/>
          <w:szCs w:val="28"/>
        </w:rPr>
        <w:t xml:space="preserve">     </w:t>
      </w:r>
      <w:proofErr w:type="gramStart"/>
      <w:r>
        <w:rPr>
          <w:rFonts w:ascii="Times New Roman CYR" w:hAnsi="Times New Roman CYR" w:cs="Times New Roman CYR"/>
          <w:color w:val="333333"/>
          <w:sz w:val="28"/>
          <w:szCs w:val="28"/>
        </w:rPr>
        <w:t>р</w:t>
      </w:r>
      <w:proofErr w:type="gramEnd"/>
      <w:r>
        <w:rPr>
          <w:rFonts w:ascii="Times New Roman CYR" w:hAnsi="Times New Roman CYR" w:cs="Times New Roman CYR"/>
          <w:color w:val="333333"/>
          <w:sz w:val="28"/>
          <w:szCs w:val="28"/>
        </w:rPr>
        <w:t xml:space="preserve"> е ш и л:</w:t>
      </w:r>
    </w:p>
    <w:p w:rsidR="00603CE7" w:rsidRDefault="00603CE7" w:rsidP="00C500B4">
      <w:pPr>
        <w:widowControl w:val="0"/>
        <w:numPr>
          <w:ilvl w:val="0"/>
          <w:numId w:val="17"/>
        </w:numPr>
        <w:tabs>
          <w:tab w:val="left" w:pos="855"/>
        </w:tabs>
        <w:autoSpaceDE w:val="0"/>
        <w:autoSpaceDN w:val="0"/>
        <w:adjustRightInd w:val="0"/>
        <w:spacing w:after="120"/>
        <w:jc w:val="both"/>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Утвердить Положение о порядке п</w:t>
      </w:r>
      <w:r w:rsidR="00C500B4">
        <w:rPr>
          <w:rFonts w:ascii="Times New Roman CYR" w:hAnsi="Times New Roman CYR" w:cs="Times New Roman CYR"/>
          <w:color w:val="333333"/>
          <w:sz w:val="28"/>
          <w:szCs w:val="28"/>
        </w:rPr>
        <w:t>роведения конкурса на замещение</w:t>
      </w:r>
      <w:r w:rsidR="00C500B4" w:rsidRPr="00C500B4">
        <w:rPr>
          <w:rFonts w:ascii="Times New Roman CYR" w:hAnsi="Times New Roman CYR" w:cs="Times New Roman CYR"/>
          <w:color w:val="333333"/>
          <w:sz w:val="28"/>
          <w:szCs w:val="28"/>
        </w:rPr>
        <w:t xml:space="preserve"> </w:t>
      </w:r>
      <w:r>
        <w:rPr>
          <w:rFonts w:ascii="Times New Roman CYR" w:hAnsi="Times New Roman CYR" w:cs="Times New Roman CYR"/>
          <w:color w:val="333333"/>
          <w:sz w:val="28"/>
          <w:szCs w:val="28"/>
        </w:rPr>
        <w:t xml:space="preserve">должности Главы </w:t>
      </w:r>
      <w:r w:rsidR="003C2535">
        <w:rPr>
          <w:rFonts w:ascii="Times New Roman CYR" w:hAnsi="Times New Roman CYR" w:cs="Times New Roman CYR"/>
          <w:color w:val="333333"/>
          <w:sz w:val="28"/>
          <w:szCs w:val="28"/>
        </w:rPr>
        <w:t xml:space="preserve"> местной </w:t>
      </w:r>
      <w:r>
        <w:rPr>
          <w:rFonts w:ascii="Times New Roman CYR" w:hAnsi="Times New Roman CYR" w:cs="Times New Roman CYR"/>
          <w:color w:val="333333"/>
          <w:sz w:val="28"/>
          <w:szCs w:val="28"/>
        </w:rPr>
        <w:t xml:space="preserve">администрации муниципального образования Паустовское, согласно </w:t>
      </w:r>
      <w:hyperlink r:id="rId8" w:history="1">
        <w:r>
          <w:rPr>
            <w:rStyle w:val="a3"/>
            <w:rFonts w:ascii="Times New Roman CYR" w:hAnsi="Times New Roman CYR" w:cs="Times New Roman CYR"/>
            <w:color w:val="333333"/>
            <w:sz w:val="28"/>
            <w:szCs w:val="28"/>
            <w:u w:val="none"/>
          </w:rPr>
          <w:t>приложению.</w:t>
        </w:r>
      </w:hyperlink>
      <w:r>
        <w:rPr>
          <w:rFonts w:ascii="Times New Roman CYR" w:hAnsi="Times New Roman CYR" w:cs="Times New Roman CYR"/>
          <w:color w:val="333333"/>
          <w:sz w:val="28"/>
          <w:szCs w:val="28"/>
        </w:rPr>
        <w:t xml:space="preserve"> </w:t>
      </w:r>
    </w:p>
    <w:p w:rsidR="00603CE7" w:rsidRPr="001A6F9B" w:rsidRDefault="003C3D6B" w:rsidP="00C500B4">
      <w:pPr>
        <w:widowControl w:val="0"/>
        <w:numPr>
          <w:ilvl w:val="0"/>
          <w:numId w:val="17"/>
        </w:numPr>
        <w:tabs>
          <w:tab w:val="left" w:pos="855"/>
        </w:tabs>
        <w:autoSpaceDE w:val="0"/>
        <w:autoSpaceDN w:val="0"/>
        <w:adjustRightInd w:val="0"/>
        <w:spacing w:after="120"/>
        <w:ind w:left="856" w:hanging="391"/>
        <w:jc w:val="both"/>
        <w:rPr>
          <w:rFonts w:ascii="Times New Roman CYR" w:hAnsi="Times New Roman CYR" w:cs="Times New Roman CYR"/>
          <w:color w:val="333333"/>
          <w:sz w:val="28"/>
          <w:szCs w:val="28"/>
        </w:rPr>
      </w:pPr>
      <w:r w:rsidRPr="001A6F9B">
        <w:rPr>
          <w:rFonts w:ascii="Times New Roman CYR" w:hAnsi="Times New Roman CYR" w:cs="Times New Roman CYR"/>
          <w:color w:val="333333"/>
          <w:sz w:val="28"/>
          <w:szCs w:val="28"/>
        </w:rPr>
        <w:t>Считать утратившим силу решение Совета народных депутатов муниципального образования Паустовское Вязниковского района Владимирской области</w:t>
      </w:r>
      <w:r w:rsidR="001A6F9B">
        <w:rPr>
          <w:rFonts w:ascii="Times New Roman CYR" w:hAnsi="Times New Roman CYR" w:cs="Times New Roman CYR"/>
          <w:color w:val="333333"/>
          <w:sz w:val="28"/>
          <w:szCs w:val="28"/>
        </w:rPr>
        <w:t xml:space="preserve"> от 27.08.2015г № 266.</w:t>
      </w:r>
    </w:p>
    <w:p w:rsidR="00603CE7" w:rsidRDefault="003C3D6B" w:rsidP="00C500B4">
      <w:pPr>
        <w:widowControl w:val="0"/>
        <w:tabs>
          <w:tab w:val="left" w:pos="855"/>
        </w:tabs>
        <w:autoSpaceDE w:val="0"/>
        <w:autoSpaceDN w:val="0"/>
        <w:adjustRightInd w:val="0"/>
        <w:spacing w:after="120"/>
        <w:ind w:left="856" w:hanging="391"/>
        <w:jc w:val="both"/>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3</w:t>
      </w:r>
      <w:r w:rsidR="00603CE7">
        <w:rPr>
          <w:rFonts w:ascii="Times New Roman CYR" w:hAnsi="Times New Roman CYR" w:cs="Times New Roman CYR"/>
          <w:color w:val="333333"/>
          <w:sz w:val="28"/>
          <w:szCs w:val="28"/>
        </w:rPr>
        <w:t>.</w:t>
      </w:r>
      <w:r w:rsidR="00603CE7">
        <w:rPr>
          <w:rFonts w:ascii="Times New Roman CYR" w:hAnsi="Times New Roman CYR" w:cs="Times New Roman CYR"/>
          <w:color w:val="333333"/>
          <w:sz w:val="28"/>
          <w:szCs w:val="28"/>
        </w:rPr>
        <w:tab/>
        <w:t xml:space="preserve">Настоящее решение вступает в силу со дня </w:t>
      </w:r>
      <w:r w:rsidR="003C2535">
        <w:rPr>
          <w:rFonts w:ascii="Times New Roman CYR" w:hAnsi="Times New Roman CYR" w:cs="Times New Roman CYR"/>
          <w:color w:val="333333"/>
          <w:sz w:val="28"/>
          <w:szCs w:val="28"/>
        </w:rPr>
        <w:t>его официального  опубликования  в соответствии с Уставом муниципального образования Паустовское Вязниковского района Владимирской области</w:t>
      </w:r>
    </w:p>
    <w:p w:rsidR="00603CE7" w:rsidRDefault="00603CE7" w:rsidP="00603CE7">
      <w:pPr>
        <w:widowControl w:val="0"/>
        <w:shd w:val="clear" w:color="auto" w:fill="FFFFFF"/>
        <w:autoSpaceDE w:val="0"/>
        <w:autoSpaceDN w:val="0"/>
        <w:adjustRightInd w:val="0"/>
        <w:spacing w:line="317" w:lineRule="exact"/>
        <w:ind w:left="1080" w:hanging="720"/>
        <w:jc w:val="both"/>
        <w:rPr>
          <w:rFonts w:ascii="Times New Roman CYR" w:hAnsi="Times New Roman CYR" w:cs="Times New Roman CYR"/>
          <w:color w:val="333333"/>
          <w:sz w:val="20"/>
          <w:szCs w:val="20"/>
        </w:rPr>
      </w:pPr>
    </w:p>
    <w:p w:rsidR="00603CE7" w:rsidRDefault="00603CE7" w:rsidP="00603CE7">
      <w:pPr>
        <w:widowControl w:val="0"/>
        <w:shd w:val="clear" w:color="auto" w:fill="FFFFFF"/>
        <w:autoSpaceDE w:val="0"/>
        <w:autoSpaceDN w:val="0"/>
        <w:adjustRightInd w:val="0"/>
        <w:spacing w:line="317" w:lineRule="exact"/>
        <w:ind w:left="1080" w:hanging="720"/>
        <w:jc w:val="both"/>
        <w:rPr>
          <w:rFonts w:ascii="Times New Roman CYR" w:hAnsi="Times New Roman CYR" w:cs="Times New Roman CYR"/>
          <w:color w:val="333333"/>
          <w:sz w:val="20"/>
          <w:szCs w:val="20"/>
        </w:rPr>
      </w:pPr>
    </w:p>
    <w:p w:rsidR="003C3D6B" w:rsidRPr="003C3D6B" w:rsidRDefault="003C3D6B" w:rsidP="003C3D6B">
      <w:pPr>
        <w:widowControl w:val="0"/>
        <w:autoSpaceDE w:val="0"/>
        <w:autoSpaceDN w:val="0"/>
        <w:adjustRightInd w:val="0"/>
        <w:ind w:left="708"/>
        <w:rPr>
          <w:rFonts w:ascii="Times New Roman CYR" w:hAnsi="Times New Roman CYR" w:cs="Times New Roman CYR"/>
          <w:color w:val="333333"/>
          <w:sz w:val="28"/>
          <w:szCs w:val="28"/>
        </w:rPr>
      </w:pPr>
      <w:r w:rsidRPr="003C3D6B">
        <w:rPr>
          <w:rFonts w:ascii="Times New Roman CYR" w:hAnsi="Times New Roman CYR" w:cs="Times New Roman CYR"/>
          <w:color w:val="333333"/>
          <w:sz w:val="28"/>
          <w:szCs w:val="28"/>
        </w:rPr>
        <w:t>Глава муниципального образования,</w:t>
      </w:r>
    </w:p>
    <w:p w:rsidR="003C3D6B" w:rsidRPr="003C3D6B" w:rsidRDefault="003C3D6B" w:rsidP="003C3D6B">
      <w:pPr>
        <w:widowControl w:val="0"/>
        <w:autoSpaceDE w:val="0"/>
        <w:autoSpaceDN w:val="0"/>
        <w:adjustRightInd w:val="0"/>
        <w:ind w:left="708"/>
        <w:rPr>
          <w:rFonts w:ascii="Times New Roman CYR" w:hAnsi="Times New Roman CYR" w:cs="Times New Roman CYR"/>
          <w:color w:val="333333"/>
          <w:sz w:val="28"/>
          <w:szCs w:val="28"/>
        </w:rPr>
      </w:pPr>
      <w:r w:rsidRPr="003C3D6B">
        <w:rPr>
          <w:rFonts w:ascii="Times New Roman CYR" w:hAnsi="Times New Roman CYR" w:cs="Times New Roman CYR"/>
          <w:color w:val="333333"/>
          <w:sz w:val="28"/>
          <w:szCs w:val="28"/>
        </w:rPr>
        <w:t>Председатель Совета народных депутатов                        А.Б. Сысоев</w:t>
      </w:r>
    </w:p>
    <w:p w:rsidR="003C3D6B" w:rsidRPr="003C3D6B" w:rsidRDefault="003C3D6B" w:rsidP="003C3D6B">
      <w:pPr>
        <w:widowControl w:val="0"/>
        <w:autoSpaceDE w:val="0"/>
        <w:autoSpaceDN w:val="0"/>
        <w:adjustRightInd w:val="0"/>
        <w:ind w:left="708"/>
        <w:rPr>
          <w:rFonts w:ascii="Times New Roman CYR" w:hAnsi="Times New Roman CYR" w:cs="Times New Roman CYR"/>
          <w:color w:val="333333"/>
          <w:sz w:val="28"/>
          <w:szCs w:val="28"/>
        </w:rPr>
      </w:pPr>
      <w:r w:rsidRPr="003C3D6B">
        <w:rPr>
          <w:rFonts w:ascii="Times New Roman CYR" w:hAnsi="Times New Roman CYR" w:cs="Times New Roman CYR"/>
          <w:color w:val="333333"/>
          <w:sz w:val="28"/>
          <w:szCs w:val="28"/>
        </w:rPr>
        <w:t xml:space="preserve"> </w:t>
      </w:r>
    </w:p>
    <w:p w:rsidR="00603CE7" w:rsidRDefault="00603CE7" w:rsidP="00603CE7">
      <w:pPr>
        <w:widowControl w:val="0"/>
        <w:autoSpaceDE w:val="0"/>
        <w:autoSpaceDN w:val="0"/>
        <w:adjustRightInd w:val="0"/>
        <w:ind w:left="708"/>
        <w:rPr>
          <w:rFonts w:ascii="Times New Roman CYR" w:hAnsi="Times New Roman CYR" w:cs="Times New Roman CYR"/>
          <w:color w:val="333333"/>
          <w:sz w:val="20"/>
          <w:szCs w:val="20"/>
        </w:rPr>
      </w:pPr>
    </w:p>
    <w:p w:rsidR="00C500B4" w:rsidRPr="000141F7" w:rsidRDefault="00603CE7" w:rsidP="00C500B4">
      <w:pPr>
        <w:autoSpaceDE w:val="0"/>
        <w:autoSpaceDN w:val="0"/>
        <w:adjustRightInd w:val="0"/>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 xml:space="preserve">                                        </w:t>
      </w:r>
      <w:r w:rsidR="00AD18B2">
        <w:rPr>
          <w:rFonts w:ascii="Times New Roman CYR" w:hAnsi="Times New Roman CYR" w:cs="Times New Roman CYR"/>
          <w:color w:val="333333"/>
          <w:sz w:val="28"/>
          <w:szCs w:val="28"/>
        </w:rPr>
        <w:t xml:space="preserve">                                        </w:t>
      </w:r>
      <w:r w:rsidR="00C500B4">
        <w:rPr>
          <w:rFonts w:ascii="Times New Roman CYR" w:hAnsi="Times New Roman CYR" w:cs="Times New Roman CYR"/>
          <w:color w:val="333333"/>
          <w:sz w:val="28"/>
          <w:szCs w:val="28"/>
        </w:rPr>
        <w:t xml:space="preserve">                              </w:t>
      </w:r>
    </w:p>
    <w:p w:rsidR="00C500B4" w:rsidRPr="000141F7" w:rsidRDefault="00C500B4" w:rsidP="00C500B4">
      <w:pPr>
        <w:autoSpaceDE w:val="0"/>
        <w:autoSpaceDN w:val="0"/>
        <w:adjustRightInd w:val="0"/>
        <w:rPr>
          <w:rFonts w:ascii="Times New Roman CYR" w:hAnsi="Times New Roman CYR" w:cs="Times New Roman CYR"/>
          <w:color w:val="333333"/>
          <w:sz w:val="28"/>
          <w:szCs w:val="28"/>
        </w:rPr>
      </w:pPr>
    </w:p>
    <w:p w:rsidR="00C500B4" w:rsidRPr="000141F7" w:rsidRDefault="00C500B4" w:rsidP="00C500B4">
      <w:pPr>
        <w:autoSpaceDE w:val="0"/>
        <w:autoSpaceDN w:val="0"/>
        <w:adjustRightInd w:val="0"/>
        <w:rPr>
          <w:rFonts w:ascii="Times New Roman CYR" w:hAnsi="Times New Roman CYR" w:cs="Times New Roman CYR"/>
          <w:color w:val="333333"/>
          <w:sz w:val="28"/>
          <w:szCs w:val="28"/>
        </w:rPr>
      </w:pPr>
    </w:p>
    <w:p w:rsidR="00C500B4" w:rsidRPr="000141F7" w:rsidRDefault="00C500B4" w:rsidP="00C500B4">
      <w:pPr>
        <w:autoSpaceDE w:val="0"/>
        <w:autoSpaceDN w:val="0"/>
        <w:adjustRightInd w:val="0"/>
        <w:rPr>
          <w:rFonts w:ascii="Times New Roman CYR" w:hAnsi="Times New Roman CYR" w:cs="Times New Roman CYR"/>
          <w:color w:val="333333"/>
          <w:sz w:val="28"/>
          <w:szCs w:val="28"/>
        </w:rPr>
      </w:pPr>
    </w:p>
    <w:p w:rsidR="00713BA9" w:rsidRPr="00C500B4" w:rsidRDefault="00AD18B2" w:rsidP="000141F7">
      <w:pPr>
        <w:autoSpaceDE w:val="0"/>
        <w:autoSpaceDN w:val="0"/>
        <w:adjustRightInd w:val="0"/>
        <w:jc w:val="right"/>
        <w:rPr>
          <w:rStyle w:val="22"/>
          <w:b w:val="0"/>
          <w:bCs w:val="0"/>
          <w:color w:val="333333"/>
          <w:sz w:val="28"/>
          <w:szCs w:val="28"/>
        </w:rPr>
      </w:pPr>
      <w:r w:rsidRPr="00C500B4">
        <w:rPr>
          <w:rStyle w:val="22"/>
          <w:b w:val="0"/>
          <w:bCs w:val="0"/>
          <w:sz w:val="28"/>
          <w:szCs w:val="28"/>
        </w:rPr>
        <w:lastRenderedPageBreak/>
        <w:t>Приложение</w:t>
      </w:r>
    </w:p>
    <w:p w:rsidR="00AD18B2" w:rsidRPr="00C500B4" w:rsidRDefault="00AD18B2" w:rsidP="00713BA9">
      <w:pPr>
        <w:pStyle w:val="210"/>
        <w:keepNext/>
        <w:keepLines/>
        <w:shd w:val="clear" w:color="auto" w:fill="auto"/>
        <w:spacing w:before="0" w:after="0" w:line="220" w:lineRule="exact"/>
        <w:jc w:val="right"/>
        <w:rPr>
          <w:rStyle w:val="22"/>
          <w:bCs/>
          <w:sz w:val="28"/>
          <w:szCs w:val="28"/>
        </w:rPr>
      </w:pPr>
      <w:r w:rsidRPr="00C500B4">
        <w:rPr>
          <w:rStyle w:val="22"/>
          <w:bCs/>
          <w:sz w:val="28"/>
          <w:szCs w:val="28"/>
        </w:rPr>
        <w:t xml:space="preserve">к решению Совета </w:t>
      </w:r>
      <w:proofErr w:type="gramStart"/>
      <w:r w:rsidRPr="00C500B4">
        <w:rPr>
          <w:rStyle w:val="22"/>
          <w:bCs/>
          <w:sz w:val="28"/>
          <w:szCs w:val="28"/>
        </w:rPr>
        <w:t>народных</w:t>
      </w:r>
      <w:proofErr w:type="gramEnd"/>
    </w:p>
    <w:p w:rsidR="00AD18B2" w:rsidRPr="00C500B4" w:rsidRDefault="00AD18B2" w:rsidP="00713BA9">
      <w:pPr>
        <w:pStyle w:val="210"/>
        <w:keepNext/>
        <w:keepLines/>
        <w:shd w:val="clear" w:color="auto" w:fill="auto"/>
        <w:spacing w:before="0" w:after="0" w:line="220" w:lineRule="exact"/>
        <w:jc w:val="right"/>
        <w:rPr>
          <w:rStyle w:val="22"/>
          <w:bCs/>
          <w:sz w:val="28"/>
          <w:szCs w:val="28"/>
        </w:rPr>
      </w:pPr>
      <w:r w:rsidRPr="00C500B4">
        <w:rPr>
          <w:rStyle w:val="22"/>
          <w:bCs/>
          <w:sz w:val="28"/>
          <w:szCs w:val="28"/>
        </w:rPr>
        <w:t>депутатов</w:t>
      </w:r>
    </w:p>
    <w:p w:rsidR="00AD18B2" w:rsidRPr="00C500B4" w:rsidRDefault="00D07813" w:rsidP="00713BA9">
      <w:pPr>
        <w:pStyle w:val="210"/>
        <w:keepNext/>
        <w:keepLines/>
        <w:shd w:val="clear" w:color="auto" w:fill="auto"/>
        <w:spacing w:before="0" w:after="0" w:line="220" w:lineRule="exact"/>
        <w:jc w:val="right"/>
        <w:rPr>
          <w:rStyle w:val="22"/>
          <w:bCs/>
          <w:sz w:val="28"/>
          <w:szCs w:val="28"/>
        </w:rPr>
      </w:pPr>
      <w:r w:rsidRPr="00C500B4">
        <w:rPr>
          <w:rStyle w:val="22"/>
          <w:bCs/>
          <w:sz w:val="28"/>
          <w:szCs w:val="28"/>
        </w:rPr>
        <w:t>от 03.09.2021 № 263</w:t>
      </w:r>
    </w:p>
    <w:p w:rsidR="00023BDA" w:rsidRPr="00C500B4" w:rsidRDefault="00023BDA" w:rsidP="00D13760">
      <w:pPr>
        <w:pStyle w:val="210"/>
        <w:keepNext/>
        <w:keepLines/>
        <w:shd w:val="clear" w:color="auto" w:fill="auto"/>
        <w:spacing w:before="0" w:after="0" w:line="220" w:lineRule="exact"/>
        <w:rPr>
          <w:rStyle w:val="22"/>
          <w:bCs/>
          <w:sz w:val="28"/>
          <w:szCs w:val="28"/>
        </w:rPr>
      </w:pPr>
    </w:p>
    <w:p w:rsidR="004836E4" w:rsidRPr="000141F7" w:rsidRDefault="004836E4" w:rsidP="00D13760">
      <w:pPr>
        <w:pStyle w:val="210"/>
        <w:keepNext/>
        <w:keepLines/>
        <w:shd w:val="clear" w:color="auto" w:fill="auto"/>
        <w:spacing w:before="0" w:after="0" w:line="220" w:lineRule="exact"/>
        <w:rPr>
          <w:rStyle w:val="22"/>
          <w:bCs/>
          <w:sz w:val="28"/>
          <w:szCs w:val="28"/>
        </w:rPr>
      </w:pPr>
    </w:p>
    <w:bookmarkEnd w:id="0"/>
    <w:p w:rsidR="000141F7" w:rsidRPr="000141F7" w:rsidRDefault="000141F7" w:rsidP="000141F7">
      <w:pPr>
        <w:pStyle w:val="a6"/>
        <w:spacing w:line="274" w:lineRule="exact"/>
        <w:ind w:left="-142"/>
        <w:jc w:val="center"/>
        <w:rPr>
          <w:rStyle w:val="22"/>
          <w:b w:val="0"/>
          <w:sz w:val="28"/>
          <w:szCs w:val="28"/>
        </w:rPr>
      </w:pPr>
      <w:r w:rsidRPr="000141F7">
        <w:rPr>
          <w:rStyle w:val="22"/>
          <w:b w:val="0"/>
          <w:sz w:val="28"/>
          <w:szCs w:val="28"/>
        </w:rPr>
        <w:t>ПОЛОЖЕНИЕ О ПОРЯДКЕ</w:t>
      </w:r>
    </w:p>
    <w:p w:rsidR="000141F7" w:rsidRPr="000141F7" w:rsidRDefault="000141F7" w:rsidP="000141F7">
      <w:pPr>
        <w:pStyle w:val="a6"/>
        <w:spacing w:line="274" w:lineRule="exact"/>
        <w:ind w:left="-142"/>
        <w:jc w:val="center"/>
        <w:rPr>
          <w:rStyle w:val="22"/>
          <w:b w:val="0"/>
          <w:sz w:val="28"/>
          <w:szCs w:val="28"/>
        </w:rPr>
      </w:pPr>
      <w:r w:rsidRPr="000141F7">
        <w:rPr>
          <w:rStyle w:val="22"/>
          <w:b w:val="0"/>
          <w:sz w:val="28"/>
          <w:szCs w:val="28"/>
        </w:rPr>
        <w:t>ПРОВЕДЕНИЯ КОНКУРСА НА ЗАМЕЩЕНИЕ ДОЛЖНОСТИ</w:t>
      </w:r>
    </w:p>
    <w:p w:rsidR="000141F7" w:rsidRPr="000141F7" w:rsidRDefault="000141F7" w:rsidP="000141F7">
      <w:pPr>
        <w:pStyle w:val="a6"/>
        <w:spacing w:line="274" w:lineRule="exact"/>
        <w:ind w:left="-142"/>
        <w:jc w:val="center"/>
        <w:rPr>
          <w:rStyle w:val="22"/>
          <w:b w:val="0"/>
          <w:sz w:val="28"/>
          <w:szCs w:val="28"/>
        </w:rPr>
      </w:pPr>
      <w:r w:rsidRPr="000141F7">
        <w:rPr>
          <w:rStyle w:val="22"/>
          <w:b w:val="0"/>
          <w:sz w:val="28"/>
          <w:szCs w:val="28"/>
        </w:rPr>
        <w:t>ГЛАВЫ  МЕСТНОЙ АДМИНИСТРАЦИИ МУНИЦИПАЛЬНОГО ОБРАЗОВАНИЯ</w:t>
      </w:r>
    </w:p>
    <w:p w:rsidR="000141F7" w:rsidRPr="000141F7" w:rsidRDefault="000141F7" w:rsidP="000141F7">
      <w:pPr>
        <w:pStyle w:val="a6"/>
        <w:spacing w:line="274" w:lineRule="exact"/>
        <w:ind w:left="-142"/>
        <w:jc w:val="center"/>
        <w:rPr>
          <w:rStyle w:val="22"/>
          <w:b w:val="0"/>
          <w:sz w:val="28"/>
          <w:szCs w:val="28"/>
        </w:rPr>
      </w:pPr>
      <w:r w:rsidRPr="000141F7">
        <w:rPr>
          <w:rStyle w:val="22"/>
          <w:b w:val="0"/>
          <w:sz w:val="28"/>
          <w:szCs w:val="28"/>
        </w:rPr>
        <w:t>ПАУСТОВСКОЕ   ВЯЗНИКОВСКОГО РАЙОНА ВЛАДИМИРСКОЙ ОБЛАСТИ</w:t>
      </w:r>
    </w:p>
    <w:p w:rsidR="000141F7" w:rsidRPr="000141F7" w:rsidRDefault="000141F7" w:rsidP="000141F7">
      <w:pPr>
        <w:pStyle w:val="a6"/>
        <w:spacing w:line="274" w:lineRule="exact"/>
        <w:ind w:left="-142"/>
        <w:jc w:val="center"/>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 xml:space="preserve"> </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Статья 1. Общие положения</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w:t>
      </w:r>
      <w:r w:rsidRPr="000141F7">
        <w:rPr>
          <w:rStyle w:val="22"/>
          <w:b w:val="0"/>
          <w:sz w:val="28"/>
          <w:szCs w:val="28"/>
        </w:rPr>
        <w:tab/>
        <w:t>Настоящее Положение о порядке проведения конкурса на замещение должности главы местной администрации муниципального образования  Паустовское Вязниковского района Владимирской области (далее – Положение) устанавливает порядок и условия проведения конкурса на замещение должности главы местной администрации муниципального образования  Паустовское Вязниковского района Владимирской области (далее - конкурс).</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2.</w:t>
      </w:r>
      <w:r w:rsidRPr="000141F7">
        <w:rPr>
          <w:rStyle w:val="22"/>
          <w:b w:val="0"/>
          <w:sz w:val="28"/>
          <w:szCs w:val="28"/>
        </w:rPr>
        <w:tab/>
      </w:r>
      <w:proofErr w:type="gramStart"/>
      <w:r w:rsidRPr="000141F7">
        <w:rPr>
          <w:rStyle w:val="22"/>
          <w:b w:val="0"/>
          <w:sz w:val="28"/>
          <w:szCs w:val="28"/>
        </w:rPr>
        <w:t>Целью конкурса является отбор кандидатов на замещение должности главы местной администрации муниципального образования   Паустовское Вязниковского района Владимирской области (далее - глава местной администрации) из числа граждан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3.</w:t>
      </w:r>
      <w:r w:rsidRPr="000141F7">
        <w:rPr>
          <w:rStyle w:val="22"/>
          <w:b w:val="0"/>
          <w:sz w:val="28"/>
          <w:szCs w:val="28"/>
        </w:rPr>
        <w:tab/>
        <w:t>Основными принципами конкурса являются создание равных условий для всех граждан, изъявивших желание принять участие в конкурсе, объективность оценки и единство требований ко всем кандидатам, принимающим участие в конкурсе.</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Статья 2. Условия конкурса</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w:t>
      </w:r>
      <w:r w:rsidRPr="000141F7">
        <w:rPr>
          <w:rStyle w:val="22"/>
          <w:b w:val="0"/>
          <w:sz w:val="28"/>
          <w:szCs w:val="28"/>
        </w:rPr>
        <w:tab/>
        <w:t>Конкурс обеспечивает право граждан Российской Федерации на равный доступ к муниципальной службе в соответствии с их уровнем профессионального образования, стажем муниципальной службы (государственной службы) или стажем работы по специальности, профессиональными знаниями и навыками, необходимыми для исполнения должностных обязанностей.</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2.</w:t>
      </w:r>
      <w:r w:rsidRPr="000141F7">
        <w:rPr>
          <w:rStyle w:val="22"/>
          <w:b w:val="0"/>
          <w:sz w:val="28"/>
          <w:szCs w:val="28"/>
        </w:rPr>
        <w:tab/>
        <w:t>В соответствии с федеральным законодательством, законодательством Владимирской области и Уставом муниципального образования  Паустовское Вязниковского района Владимирской области кандидат на должность главы местной администрации (далее - кандидат) должен соответствовать следующим требованиям:</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w:t>
      </w:r>
      <w:r w:rsidRPr="000141F7">
        <w:rPr>
          <w:rStyle w:val="22"/>
          <w:b w:val="0"/>
          <w:sz w:val="28"/>
          <w:szCs w:val="28"/>
        </w:rPr>
        <w:tab/>
        <w:t>достижение возраста 18 лет, но не старше 65 лет;</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2) иметь гражданство Российской Федерации;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3)</w:t>
      </w:r>
      <w:r w:rsidRPr="000141F7">
        <w:rPr>
          <w:rStyle w:val="22"/>
          <w:b w:val="0"/>
          <w:sz w:val="28"/>
          <w:szCs w:val="28"/>
        </w:rPr>
        <w:tab/>
        <w:t>владеть государственным языком Российской Федерации;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 xml:space="preserve">4) наличие высшего образования не ниже уровня </w:t>
      </w:r>
      <w:proofErr w:type="spellStart"/>
      <w:r w:rsidRPr="000141F7">
        <w:rPr>
          <w:rStyle w:val="22"/>
          <w:b w:val="0"/>
          <w:sz w:val="28"/>
          <w:szCs w:val="28"/>
        </w:rPr>
        <w:t>специалитета</w:t>
      </w:r>
      <w:proofErr w:type="spellEnd"/>
      <w:r w:rsidRPr="000141F7">
        <w:rPr>
          <w:rStyle w:val="22"/>
          <w:b w:val="0"/>
          <w:sz w:val="28"/>
          <w:szCs w:val="28"/>
        </w:rPr>
        <w:t>, магистратуры (требование не применяется к гражданам, получившим высшее профессиональное образование до 29 августа 1996 года);</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lastRenderedPageBreak/>
        <w:t>5) наличие не менее четырех лет стажа муниципальной службы или стажа работы по специальности, направлению подготовки.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 xml:space="preserve">3. </w:t>
      </w:r>
      <w:proofErr w:type="gramStart"/>
      <w:r w:rsidRPr="000141F7">
        <w:rPr>
          <w:rStyle w:val="22"/>
          <w:b w:val="0"/>
          <w:sz w:val="28"/>
          <w:szCs w:val="28"/>
        </w:rPr>
        <w:t>Квалификационными требованиями к занимаемой должности главы администрации являются: обладание знаниями Конституции Российской Федерации, федеральных конституционных законов, федеральных законов и законов Владимирской области, указов Президента Российской Федерации и постановлений Правительства Российской Федерации, иных нормативных правовых актов, регулирующих соответствующие сферы деятельности, применительно к исполнению должностных обязанностей, правам и ответственности главы администрации, а также законодательство о муниципальной службе Российской Федерации и Владимирской области</w:t>
      </w:r>
      <w:proofErr w:type="gramEnd"/>
      <w:r w:rsidRPr="000141F7">
        <w:rPr>
          <w:rStyle w:val="22"/>
          <w:b w:val="0"/>
          <w:sz w:val="28"/>
          <w:szCs w:val="28"/>
        </w:rPr>
        <w:t xml:space="preserve">.      </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4.</w:t>
      </w:r>
      <w:r w:rsidRPr="000141F7">
        <w:rPr>
          <w:rStyle w:val="22"/>
          <w:b w:val="0"/>
          <w:sz w:val="28"/>
          <w:szCs w:val="28"/>
        </w:rPr>
        <w:tab/>
        <w:t>Гражданин, изъявивший желание участвовать в конкурсе, представляет в конкурсную комиссию по проведению конкурса (далее - конкурсная комиссия) следующие документы:</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 xml:space="preserve"> </w:t>
      </w:r>
      <w:proofErr w:type="gramStart"/>
      <w:r w:rsidRPr="000141F7">
        <w:rPr>
          <w:rStyle w:val="22"/>
          <w:b w:val="0"/>
          <w:sz w:val="28"/>
          <w:szCs w:val="28"/>
        </w:rPr>
        <w:t>1)</w:t>
      </w:r>
      <w:r w:rsidRPr="000141F7">
        <w:rPr>
          <w:rStyle w:val="22"/>
          <w:b w:val="0"/>
          <w:sz w:val="28"/>
          <w:szCs w:val="28"/>
        </w:rPr>
        <w:tab/>
        <w:t>личное заявление об участии в конкурсе на имя председателя конкурсной комиссии;</w:t>
      </w:r>
      <w:proofErr w:type="gramEnd"/>
    </w:p>
    <w:p w:rsidR="000141F7" w:rsidRPr="000141F7" w:rsidRDefault="000141F7" w:rsidP="000141F7">
      <w:pPr>
        <w:pStyle w:val="a6"/>
        <w:spacing w:line="274" w:lineRule="exact"/>
        <w:ind w:left="-142"/>
        <w:jc w:val="both"/>
        <w:rPr>
          <w:rStyle w:val="22"/>
          <w:b w:val="0"/>
          <w:sz w:val="28"/>
          <w:szCs w:val="28"/>
        </w:rPr>
      </w:pPr>
      <w:proofErr w:type="gramStart"/>
      <w:r w:rsidRPr="000141F7">
        <w:rPr>
          <w:rStyle w:val="22"/>
          <w:b w:val="0"/>
          <w:sz w:val="28"/>
          <w:szCs w:val="28"/>
        </w:rPr>
        <w:t>2)</w:t>
      </w:r>
      <w:r w:rsidRPr="000141F7">
        <w:rPr>
          <w:rStyle w:val="22"/>
          <w:b w:val="0"/>
          <w:sz w:val="28"/>
          <w:szCs w:val="28"/>
        </w:rPr>
        <w:tab/>
        <w:t>собственноручно заполненную и подписанную анкету по форме, утвержденной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3)</w:t>
      </w:r>
      <w:r w:rsidRPr="000141F7">
        <w:rPr>
          <w:rStyle w:val="22"/>
          <w:b w:val="0"/>
          <w:sz w:val="28"/>
          <w:szCs w:val="28"/>
        </w:rPr>
        <w:tab/>
        <w:t>копию паспорта гражданина Российской Федерации;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4)</w:t>
      </w:r>
      <w:r w:rsidRPr="000141F7">
        <w:rPr>
          <w:rStyle w:val="22"/>
          <w:b w:val="0"/>
          <w:sz w:val="28"/>
          <w:szCs w:val="28"/>
        </w:rPr>
        <w:tab/>
        <w:t>копию трудовой книжки и (или) сведения о трудовой деятельности, оформленные в установленном законодательством порядке;</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5)</w:t>
      </w:r>
      <w:r w:rsidRPr="000141F7">
        <w:rPr>
          <w:rStyle w:val="22"/>
          <w:b w:val="0"/>
          <w:sz w:val="28"/>
          <w:szCs w:val="28"/>
        </w:rPr>
        <w:tab/>
        <w:t>копии документов об образовании;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6)</w:t>
      </w:r>
      <w:r w:rsidRPr="000141F7">
        <w:rPr>
          <w:rStyle w:val="22"/>
          <w:b w:val="0"/>
          <w:sz w:val="28"/>
          <w:szCs w:val="28"/>
        </w:rPr>
        <w:tab/>
        <w:t>копию документа, подтверждающего регистрацию в системе индивидуального (персонифицированного) учета;</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7)</w:t>
      </w:r>
      <w:r w:rsidRPr="000141F7">
        <w:rPr>
          <w:rStyle w:val="22"/>
          <w:b w:val="0"/>
          <w:sz w:val="28"/>
          <w:szCs w:val="28"/>
        </w:rPr>
        <w:tab/>
        <w:t>копию свидетельства о постановке физического лица на учет в налоговом органе по месту жительства на территории Российской Федерации;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8)</w:t>
      </w:r>
      <w:r w:rsidRPr="000141F7">
        <w:rPr>
          <w:rStyle w:val="22"/>
          <w:b w:val="0"/>
          <w:sz w:val="28"/>
          <w:szCs w:val="28"/>
        </w:rPr>
        <w:tab/>
        <w:t>копии документов воинского учета - для граждан, пребывающих в запасе и лиц, подлежащих призыву на военную службу;</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9)</w:t>
      </w:r>
      <w:r w:rsidRPr="000141F7">
        <w:rPr>
          <w:rStyle w:val="22"/>
          <w:b w:val="0"/>
          <w:sz w:val="28"/>
          <w:szCs w:val="28"/>
        </w:rPr>
        <w:tab/>
        <w:t xml:space="preserve">заключение медицинской организации по форме, утвержденной приказом </w:t>
      </w:r>
      <w:proofErr w:type="spellStart"/>
      <w:r w:rsidRPr="000141F7">
        <w:rPr>
          <w:rStyle w:val="22"/>
          <w:b w:val="0"/>
          <w:sz w:val="28"/>
          <w:szCs w:val="28"/>
        </w:rPr>
        <w:t>Минздравсоцразвития</w:t>
      </w:r>
      <w:proofErr w:type="spellEnd"/>
      <w:r w:rsidRPr="000141F7">
        <w:rPr>
          <w:rStyle w:val="22"/>
          <w:b w:val="0"/>
          <w:sz w:val="28"/>
          <w:szCs w:val="28"/>
        </w:rPr>
        <w:t xml:space="preserve">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0141F7" w:rsidRPr="000141F7" w:rsidRDefault="000141F7" w:rsidP="000141F7">
      <w:pPr>
        <w:pStyle w:val="a6"/>
        <w:spacing w:line="274" w:lineRule="exact"/>
        <w:ind w:left="-142"/>
        <w:jc w:val="both"/>
        <w:rPr>
          <w:rStyle w:val="22"/>
          <w:b w:val="0"/>
          <w:sz w:val="28"/>
          <w:szCs w:val="28"/>
        </w:rPr>
      </w:pPr>
      <w:proofErr w:type="gramStart"/>
      <w:r w:rsidRPr="000141F7">
        <w:rPr>
          <w:rStyle w:val="22"/>
          <w:b w:val="0"/>
          <w:sz w:val="28"/>
          <w:szCs w:val="28"/>
        </w:rPr>
        <w:t>10)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w:t>
      </w:r>
      <w:proofErr w:type="gramEnd"/>
      <w:r w:rsidRPr="000141F7">
        <w:rPr>
          <w:rStyle w:val="22"/>
          <w:b w:val="0"/>
          <w:sz w:val="28"/>
          <w:szCs w:val="28"/>
        </w:rPr>
        <w:t xml:space="preserve">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w:t>
      </w:r>
      <w:r w:rsidRPr="000141F7">
        <w:rPr>
          <w:rStyle w:val="22"/>
          <w:b w:val="0"/>
          <w:sz w:val="28"/>
          <w:szCs w:val="28"/>
        </w:rPr>
        <w:lastRenderedPageBreak/>
        <w:t>информационной системы в области государственной службы в информационно-телекоммуникационной сети «Интернет»;</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 xml:space="preserve">11) копию документа, подтверждающего направление в Департамент безопасности Владимирской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для представления Губернатору Владимирской области; </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12) письменное согласие на прохождение процедуры допуска к сведениям, составляющим государственную или иную охраняемую законом тайну;</w:t>
      </w:r>
    </w:p>
    <w:p w:rsidR="000141F7" w:rsidRPr="000141F7" w:rsidRDefault="000141F7" w:rsidP="000141F7">
      <w:pPr>
        <w:pStyle w:val="a6"/>
        <w:spacing w:line="274" w:lineRule="exact"/>
        <w:ind w:left="-142"/>
        <w:jc w:val="both"/>
        <w:rPr>
          <w:rStyle w:val="22"/>
          <w:b w:val="0"/>
          <w:sz w:val="28"/>
          <w:szCs w:val="28"/>
        </w:rPr>
      </w:pPr>
      <w:proofErr w:type="gramStart"/>
      <w:r w:rsidRPr="000141F7">
        <w:rPr>
          <w:rStyle w:val="22"/>
          <w:b w:val="0"/>
          <w:sz w:val="28"/>
          <w:szCs w:val="28"/>
        </w:rPr>
        <w:t>13)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их идентифицировать, за три календарных года, предшествующих году подачи документов для участия в конкурсе, по форме утвержденной распоряжением Правительства РФ от 28.12.2016 № 2867-р «Об утверждении формы представления сведений об адресах сайтов и (или) страниц сайтов в информационно-телекоммуникационной сети</w:t>
      </w:r>
      <w:proofErr w:type="gramEnd"/>
      <w:r w:rsidRPr="000141F7">
        <w:rPr>
          <w:rStyle w:val="22"/>
          <w:b w:val="0"/>
          <w:sz w:val="28"/>
          <w:szCs w:val="28"/>
        </w:rPr>
        <w:t xml:space="preserve"> "</w:t>
      </w:r>
      <w:proofErr w:type="gramStart"/>
      <w:r w:rsidRPr="000141F7">
        <w:rPr>
          <w:rStyle w:val="22"/>
          <w:b w:val="0"/>
          <w:sz w:val="28"/>
          <w:szCs w:val="28"/>
        </w:rPr>
        <w:t>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roofErr w:type="gramEnd"/>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14)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 xml:space="preserve">15) сведения об отсутствии фактов признания гражданина </w:t>
      </w:r>
      <w:proofErr w:type="gramStart"/>
      <w:r w:rsidRPr="000141F7">
        <w:rPr>
          <w:rStyle w:val="22"/>
          <w:b w:val="0"/>
          <w:sz w:val="28"/>
          <w:szCs w:val="28"/>
        </w:rPr>
        <w:t>недееспособным</w:t>
      </w:r>
      <w:proofErr w:type="gramEnd"/>
      <w:r w:rsidRPr="000141F7">
        <w:rPr>
          <w:rStyle w:val="22"/>
          <w:b w:val="0"/>
          <w:sz w:val="28"/>
          <w:szCs w:val="28"/>
        </w:rPr>
        <w:t xml:space="preserve"> или ограниченно дееспособным на основании решения суда, вступившего в законную силу;</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16) собственноручно заполненную и подписанную анкету по форме 4, утвержденной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0141F7" w:rsidRPr="000141F7" w:rsidRDefault="000141F7" w:rsidP="000141F7">
      <w:pPr>
        <w:pStyle w:val="a6"/>
        <w:spacing w:line="274" w:lineRule="exact"/>
        <w:ind w:left="-142"/>
        <w:jc w:val="both"/>
        <w:rPr>
          <w:rStyle w:val="22"/>
          <w:b w:val="0"/>
          <w:sz w:val="28"/>
          <w:szCs w:val="28"/>
        </w:rPr>
      </w:pPr>
      <w:proofErr w:type="gramStart"/>
      <w:r w:rsidRPr="000141F7">
        <w:rPr>
          <w:rStyle w:val="22"/>
          <w:b w:val="0"/>
          <w:sz w:val="28"/>
          <w:szCs w:val="28"/>
        </w:rPr>
        <w:t>17) справку об отсутствии медицинских противопоказаний для работы со сведениями, составляющими государственную тайну по форме, утвержденной приказом Министерства здравоохранения и социального развития Российской Федерации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roofErr w:type="gramEnd"/>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18) письменное обязательство перед государством по нераспространению доверенных ему сведений, составляющих государственную тайну, по форме    № 2, утвержденной постановлением Правительства РФ от 06.02.2010 № 63 «Об утверждении Инструкции о порядке допуска должностных лиц и граждан Российской Федерации к государственной тайне»;</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lastRenderedPageBreak/>
        <w:t>19) письменное согласие на частичное, временное ограничение своих прав в соответствии со статьей 24 Закона Российской Федерации от 21.07.1993 № 5485-1 «О государственной тайне»;</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20) письменное согласие на обработку персональных данных в порядке, предусмотренном статьей 9 Федерального закона от 27.07.2006 № 152-ФЗ «О  персональных данных»;</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21)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при поступлении на муниципальную службу.</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Копии документов сдаются в конкурсную комиссию при предъявлении оригиналов этих документов.</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 xml:space="preserve">Гражданин, желающий участвовать в конкурсе, также вправе представить в конкурсную комиссию иные документы, характеризующие его: рекомендательные письма, характеристику с места работы, документы о повышении квалификации, об участии в конкурсах </w:t>
      </w:r>
      <w:proofErr w:type="gramStart"/>
      <w:r w:rsidRPr="000141F7">
        <w:rPr>
          <w:rStyle w:val="22"/>
          <w:b w:val="0"/>
          <w:sz w:val="28"/>
          <w:szCs w:val="28"/>
        </w:rPr>
        <w:t>на</w:t>
      </w:r>
      <w:proofErr w:type="gramEnd"/>
      <w:r w:rsidRPr="000141F7">
        <w:rPr>
          <w:rStyle w:val="22"/>
          <w:b w:val="0"/>
          <w:sz w:val="28"/>
          <w:szCs w:val="28"/>
        </w:rPr>
        <w:t xml:space="preserve"> лучшего по профессии и т.п.</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 xml:space="preserve"> 6.</w:t>
      </w:r>
      <w:r w:rsidRPr="000141F7">
        <w:rPr>
          <w:rStyle w:val="22"/>
          <w:b w:val="0"/>
          <w:sz w:val="28"/>
          <w:szCs w:val="28"/>
        </w:rPr>
        <w:tab/>
        <w:t>Документы для участия в конкурсе представляются гражданами в конкурсную комиссию по адресу ее работы не позднее 16.00 часов за 3 дня до дня проведения конкурса.</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 xml:space="preserve">Заявление гражданина регистрируется в журнале регистрации заявлений претендентов с указанием даты его подачи и присвоением порядкового регистрационного номера при условии предоставления одновременно с заявлением всех документов, предусмотренных частью 4 статьи 2 настоящего Положения. Заявление и документы подаются члену конкурсной комиссии, при сдаче документов предъявляется паспорт. </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Указанные документы принимаются по соответствующей описи документов, установленной формы (Приложение № 1 к Положению).</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Факт подачи документов удостоверяется подписью члена конкурсной комиссии в описи представленных документов, представленной гражданином в двух экземплярах (один остается в конкурсной комиссии, другой возвращается претенденту).</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7.</w:t>
      </w:r>
      <w:r w:rsidRPr="000141F7">
        <w:rPr>
          <w:rStyle w:val="22"/>
          <w:b w:val="0"/>
          <w:sz w:val="28"/>
          <w:szCs w:val="28"/>
        </w:rPr>
        <w:tab/>
        <w:t>Конкурсная комиссия в рамках действующего законодательства Российской Федерации вправе запрашивать в соответствующих органах сведения о претендентах (кандидатах), в том числе с целью проверки документов, представленных участниками конкурса.</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8.</w:t>
      </w:r>
      <w:r w:rsidRPr="000141F7">
        <w:rPr>
          <w:rStyle w:val="22"/>
          <w:b w:val="0"/>
          <w:sz w:val="28"/>
          <w:szCs w:val="28"/>
        </w:rPr>
        <w:tab/>
        <w:t>Претендент, предоставивший документы для участия в конкурсе, имеет право отозвать их, направив в конкурсную комиссию письменное заявление до начала рассмотрения ей поданных претендентами документов. Сведения об отозванных претендентами заявлениях указываются в протоколе конкурсной комиссии.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9.</w:t>
      </w:r>
      <w:r w:rsidRPr="000141F7">
        <w:rPr>
          <w:rStyle w:val="22"/>
          <w:b w:val="0"/>
          <w:sz w:val="28"/>
          <w:szCs w:val="28"/>
        </w:rPr>
        <w:tab/>
        <w:t>Претендент, предоставивший документы для участия в конкурсе, не допускается к участию в  конкурсе в следующих случаях:</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 xml:space="preserve">1) несоответствия требованиям, установленным  частью 2 настоящего Положения;   </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2) если он имеет ограничения, связанные с муниципальной службой, установленные Федеральным законом от 02.03.2007 № 25-ФЗ «О муниципальной службе в Российской Федерации»;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3) представления подложных документов или заведомо ложных сведений при подаче документов на конкурс;</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lastRenderedPageBreak/>
        <w:t>4) непредставления установленных действующим законодательством сведений или представления заведомо ложных сведений о доходах, расходах, об имуществе и обязательствах имущественного характера или предоставления их с нарушением требований, установленных действующим законодательством;</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 xml:space="preserve"> 5) представления документов, установленных в части 4 статьи 2 настоящего Положения, не в срок, определенный в извещении о проведении конкурса, или представления их не в полном объеме.</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10.</w:t>
      </w:r>
      <w:r w:rsidRPr="000141F7">
        <w:rPr>
          <w:rStyle w:val="22"/>
          <w:b w:val="0"/>
          <w:sz w:val="28"/>
          <w:szCs w:val="28"/>
        </w:rPr>
        <w:tab/>
        <w:t xml:space="preserve">Претендент считается кандидатом с момента принятия конкурсной комиссией решения о его допуске к участию в конкурсе.  </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11. Кандидат вправе в любое время до принятия конкурсной комиссией решения о представлении Совету народных депутатов  муниципального образования  Паустовское Вязниковского района  Владимирской област</w:t>
      </w:r>
      <w:proofErr w:type="gramStart"/>
      <w:r w:rsidRPr="000141F7">
        <w:rPr>
          <w:rStyle w:val="22"/>
          <w:b w:val="0"/>
          <w:sz w:val="28"/>
          <w:szCs w:val="28"/>
        </w:rPr>
        <w:t>и(</w:t>
      </w:r>
      <w:proofErr w:type="gramEnd"/>
      <w:r w:rsidRPr="000141F7">
        <w:rPr>
          <w:rStyle w:val="22"/>
          <w:b w:val="0"/>
          <w:sz w:val="28"/>
          <w:szCs w:val="28"/>
        </w:rPr>
        <w:t>далее -  Совет) кандидатов на должность главы администрации представить письменное заявление о снятии своей кандидатуры. В этом случае конкурсная комиссия обязана принять решение об отмене регистрации кандидата.</w:t>
      </w: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Статья 3. Порядок работы и статус конкурсной комиссии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w:t>
      </w:r>
      <w:r w:rsidRPr="000141F7">
        <w:rPr>
          <w:rStyle w:val="22"/>
          <w:b w:val="0"/>
          <w:sz w:val="28"/>
          <w:szCs w:val="28"/>
        </w:rPr>
        <w:tab/>
        <w:t xml:space="preserve">Конкурс на замещение должности главы местной администрации организует и проводит конкурсная комиссия. </w:t>
      </w:r>
      <w:proofErr w:type="gramStart"/>
      <w:r w:rsidRPr="000141F7">
        <w:rPr>
          <w:rStyle w:val="22"/>
          <w:b w:val="0"/>
          <w:sz w:val="28"/>
          <w:szCs w:val="28"/>
        </w:rPr>
        <w:t>Конкурсная комиссия осуществляет свою работу по адресу: 601420, Владимирская обл., Вязниковский район,  дер. Паустово, ул. Центральная, д. 54а (актовый зал, 2 этаж).</w:t>
      </w:r>
      <w:proofErr w:type="gramEnd"/>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2. Общее число членов конкурсной комиссии составляет 6 человек. При формировании конкурсной комиссии одна вторая её членов назначается администрацией муниципального образования Вязниковский район, одна вторая  - Советом народных депутатов муниципального образования  Паустовское Вязниковского района Владимирской области.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Кандидатов в члены конкурсной комиссии от Совета народных депутатов вправе выдвигать Глава соответствующего муниципального образования, депутаты соответствующего Совета народных депутатов.</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Конкурсная комиссия формируется на первом организационном заседании Совета народных депутатов муниципального образования  Паустовское Вязниковского района Владимирской области. В случае досрочного прекращения полномочий главы администрации конкурсная комиссия формируется на заседании Совета в день объявления конкурса. Первое заседание конкурсной комиссии проводится не позднее пяти рабочих дней после её формирования.</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 xml:space="preserve">На первом заседании конкурсной комиссии большинством голосов от установленного числа членов конкурсной комиссии при открытом голосовании избираются председатель, заместитель председателя и секретарь конкурсной комиссии.  </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3. Членами конкурсной комиссии не могут быть:</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 супруги и близкие родственники кандидатов, близкие родственники супругов кандидатов;</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 лица, подавшие заявление и документы для участия в конкурсе на замещение должности главы местной  администрации.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4. Организацию деятельности конкурсной комиссии осуществляет председатель конкурсной комиссии, а подготовку заседаний и иные вопросы делопроизводства - секретарь конкурсной комиссии.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5.</w:t>
      </w:r>
      <w:r w:rsidRPr="000141F7">
        <w:rPr>
          <w:rStyle w:val="22"/>
          <w:b w:val="0"/>
          <w:sz w:val="28"/>
          <w:szCs w:val="28"/>
        </w:rPr>
        <w:tab/>
        <w:t xml:space="preserve">Заседание комиссии считается правомочным, если на нем присутствует не менее 50 процентов от установленной численности членов комиссии. </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lastRenderedPageBreak/>
        <w:t>6. Решения комиссии принимаются открытым голосованием простым большинством голосов от числа членов комиссии, присутствующих  на заседании комиссии. При равенстве голосов членов конкурсной комиссии голос председателя конкурсной комиссии является решающим.</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 xml:space="preserve">7. Заседания конкурсной комиссии являются открытыми. По решению комиссии в открытых заседаниях комиссии могут принимать участие муниципальные служащие администрации муниципального образования   Паустовское Вязниковского  района Владимирской области. В случаях, предусмотренных настоящим Положением, а также в соответствии с решением конкурсной комиссии проводятся закрытые заседания (с участием только членов конкурсной комиссии). </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8.</w:t>
      </w:r>
      <w:r w:rsidRPr="000141F7">
        <w:rPr>
          <w:rStyle w:val="22"/>
          <w:b w:val="0"/>
          <w:sz w:val="28"/>
          <w:szCs w:val="28"/>
        </w:rPr>
        <w:tab/>
        <w:t>Днем начала работы конкурсной комиссии является день ее первого заседания. Днем окончания работы конкурсной комиссии является день принятия решения о назначении главы администрации.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 xml:space="preserve">9. Члены конкурсной комиссии осуществляют свою работу на непостоянной неоплачиваемой основе. Член конкурсной комиссии может быть выведен из состава конкурсной комиссии по решению органа, его назначившего. При этом одновременно осуществляется назначение нового члена конкурсной комиссии </w:t>
      </w:r>
      <w:proofErr w:type="gramStart"/>
      <w:r w:rsidRPr="000141F7">
        <w:rPr>
          <w:rStyle w:val="22"/>
          <w:b w:val="0"/>
          <w:sz w:val="28"/>
          <w:szCs w:val="28"/>
        </w:rPr>
        <w:t>вместо</w:t>
      </w:r>
      <w:proofErr w:type="gramEnd"/>
      <w:r w:rsidRPr="000141F7">
        <w:rPr>
          <w:rStyle w:val="22"/>
          <w:b w:val="0"/>
          <w:sz w:val="28"/>
          <w:szCs w:val="28"/>
        </w:rPr>
        <w:t xml:space="preserve"> выбывшего.</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10. Конкурсная комиссия:</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w:t>
      </w:r>
      <w:r w:rsidRPr="000141F7">
        <w:rPr>
          <w:rStyle w:val="22"/>
          <w:b w:val="0"/>
          <w:sz w:val="28"/>
          <w:szCs w:val="28"/>
        </w:rPr>
        <w:tab/>
        <w:t>организует прием заявлений и документов от кандидатов на должность главы администрации;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2)</w:t>
      </w:r>
      <w:r w:rsidRPr="000141F7">
        <w:rPr>
          <w:rStyle w:val="22"/>
          <w:b w:val="0"/>
          <w:sz w:val="28"/>
          <w:szCs w:val="28"/>
        </w:rPr>
        <w:tab/>
        <w:t>хранит представленные заявления и копии документов;</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3)</w:t>
      </w:r>
      <w:r w:rsidRPr="000141F7">
        <w:rPr>
          <w:rStyle w:val="22"/>
          <w:b w:val="0"/>
          <w:sz w:val="28"/>
          <w:szCs w:val="28"/>
        </w:rPr>
        <w:tab/>
        <w:t>ведет регистрацию и учет лиц, подавших документы для участия в конкурсе;</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4)</w:t>
      </w:r>
      <w:r w:rsidRPr="000141F7">
        <w:rPr>
          <w:rStyle w:val="22"/>
          <w:b w:val="0"/>
          <w:sz w:val="28"/>
          <w:szCs w:val="28"/>
        </w:rPr>
        <w:tab/>
        <w:t>определяет соответствие представленных документов требованиям законодательства и настоящего Положения;</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5)</w:t>
      </w:r>
      <w:r w:rsidRPr="000141F7">
        <w:rPr>
          <w:rStyle w:val="22"/>
          <w:b w:val="0"/>
          <w:sz w:val="28"/>
          <w:szCs w:val="28"/>
        </w:rPr>
        <w:tab/>
        <w:t>осуществляет проверку достоверности сведений, представляемых кандидатами о себе;</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6)</w:t>
      </w:r>
      <w:r w:rsidRPr="000141F7">
        <w:rPr>
          <w:rStyle w:val="22"/>
          <w:b w:val="0"/>
          <w:sz w:val="28"/>
          <w:szCs w:val="28"/>
        </w:rPr>
        <w:tab/>
        <w:t>рассматривает обращения граждан, связанные с подготовкой и проведением конкурса, принимает по ним решения;</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7)</w:t>
      </w:r>
      <w:r w:rsidRPr="000141F7">
        <w:rPr>
          <w:rStyle w:val="22"/>
          <w:b w:val="0"/>
          <w:sz w:val="28"/>
          <w:szCs w:val="28"/>
        </w:rPr>
        <w:tab/>
        <w:t>принимает решение о допуске или об отказе в допуске претендента (претендентов) к участию в конкурсе;</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8)</w:t>
      </w:r>
      <w:r w:rsidRPr="000141F7">
        <w:rPr>
          <w:rStyle w:val="22"/>
          <w:b w:val="0"/>
          <w:sz w:val="28"/>
          <w:szCs w:val="28"/>
        </w:rPr>
        <w:tab/>
        <w:t>организует проведение конкурса и проводит конкурс;</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9)</w:t>
      </w:r>
      <w:r w:rsidRPr="000141F7">
        <w:rPr>
          <w:rStyle w:val="22"/>
          <w:b w:val="0"/>
          <w:sz w:val="28"/>
          <w:szCs w:val="28"/>
        </w:rPr>
        <w:tab/>
        <w:t>определяет порядок выступления кандидатов на заседании конкурсной комиссии;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10) представляет Совету кандидатов для назначения на должность главы администрации;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11) передает в Совет поступившие заявления с прилагаемыми к ним копиями документов, а также все материалы и документы, связанные с работой конкурсной комиссии, проведением конкурса;</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 xml:space="preserve">12) осуществляет иные полномочия, предусмотренные настоящим Положением. </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11.</w:t>
      </w:r>
      <w:r w:rsidRPr="000141F7">
        <w:rPr>
          <w:rStyle w:val="22"/>
          <w:b w:val="0"/>
          <w:sz w:val="28"/>
          <w:szCs w:val="28"/>
        </w:rPr>
        <w:tab/>
        <w:t>Члены конкурсной комиссии имеют право:</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w:t>
      </w:r>
      <w:r w:rsidRPr="000141F7">
        <w:rPr>
          <w:rStyle w:val="22"/>
          <w:b w:val="0"/>
          <w:sz w:val="28"/>
          <w:szCs w:val="28"/>
        </w:rPr>
        <w:tab/>
        <w:t xml:space="preserve">своевременно, не </w:t>
      </w:r>
      <w:proofErr w:type="gramStart"/>
      <w:r w:rsidRPr="000141F7">
        <w:rPr>
          <w:rStyle w:val="22"/>
          <w:b w:val="0"/>
          <w:sz w:val="28"/>
          <w:szCs w:val="28"/>
        </w:rPr>
        <w:t>позднее</w:t>
      </w:r>
      <w:proofErr w:type="gramEnd"/>
      <w:r w:rsidRPr="000141F7">
        <w:rPr>
          <w:rStyle w:val="22"/>
          <w:b w:val="0"/>
          <w:sz w:val="28"/>
          <w:szCs w:val="28"/>
        </w:rPr>
        <w:t xml:space="preserve"> чем за 2 рабочих дня до заседания, получать информацию о планируемом заседании конкурсной комиссии;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2)</w:t>
      </w:r>
      <w:r w:rsidRPr="000141F7">
        <w:rPr>
          <w:rStyle w:val="22"/>
          <w:b w:val="0"/>
          <w:sz w:val="28"/>
          <w:szCs w:val="28"/>
        </w:rPr>
        <w:tab/>
        <w:t>знакомиться с документами и материалами, непосредственно связанными с проведением конкурса;</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3)</w:t>
      </w:r>
      <w:r w:rsidRPr="000141F7">
        <w:rPr>
          <w:rStyle w:val="22"/>
          <w:b w:val="0"/>
          <w:sz w:val="28"/>
          <w:szCs w:val="28"/>
        </w:rPr>
        <w:tab/>
        <w:t>удостоверяться в подлинности представленных документов;</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lastRenderedPageBreak/>
        <w:t>4)</w:t>
      </w:r>
      <w:r w:rsidRPr="000141F7">
        <w:rPr>
          <w:rStyle w:val="22"/>
          <w:b w:val="0"/>
          <w:sz w:val="28"/>
          <w:szCs w:val="28"/>
        </w:rPr>
        <w:tab/>
        <w:t>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5)</w:t>
      </w:r>
      <w:r w:rsidRPr="000141F7">
        <w:rPr>
          <w:rStyle w:val="22"/>
          <w:b w:val="0"/>
          <w:sz w:val="28"/>
          <w:szCs w:val="28"/>
        </w:rPr>
        <w:tab/>
        <w:t>задавать другим участникам заседания конкурсной комиссии вопросы в соответствии с повесткой дня и получать на них ответы по существу.</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Члены конкурсной комиссии участвуют в ее заседаниях лично и не вправе передавать свои полномочия другому лицу.</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 xml:space="preserve">12. Информация о планируемых заседаниях членам конкурсной комиссии доводится лично либо по средствам связи. </w:t>
      </w:r>
      <w:proofErr w:type="gramStart"/>
      <w:r w:rsidRPr="000141F7">
        <w:rPr>
          <w:rStyle w:val="22"/>
          <w:b w:val="0"/>
          <w:sz w:val="28"/>
          <w:szCs w:val="28"/>
        </w:rPr>
        <w:t>В случае невозможности такового информирования, информация о планируемых заседаниях членам конкурсной комиссии, назначенным Советом народных депутатов муниципального образования Паустовское  Вязниковского района направляется письменно по адресу: 601420, Владимирская обл., Вязниковский район,  дер. Паустово, ул.  Центральная, д. 54а   Информация о планируемых заседаниях членам конкурсной комиссии, назначенным администрацией Вязниковского района, направляется письменно по адресу: 601443, Владимирская обл.,                 г. Вязники, ул. Комсомольская, д. 1</w:t>
      </w:r>
      <w:proofErr w:type="gramEnd"/>
      <w:r w:rsidRPr="000141F7">
        <w:rPr>
          <w:rStyle w:val="22"/>
          <w:b w:val="0"/>
          <w:sz w:val="28"/>
          <w:szCs w:val="28"/>
        </w:rPr>
        <w:t xml:space="preserve"> (администрация Вязниковского района  Владимирской области). С момента направления информации по указанным адресам члены конкурсной комиссии считаются надлежащим образом извещенными.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13. Председатель конкурсной комиссии: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w:t>
      </w:r>
      <w:r w:rsidRPr="000141F7">
        <w:rPr>
          <w:rStyle w:val="22"/>
          <w:b w:val="0"/>
          <w:sz w:val="28"/>
          <w:szCs w:val="28"/>
        </w:rPr>
        <w:tab/>
        <w:t>созывает заседания конкурсной комиссии;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2)</w:t>
      </w:r>
      <w:r w:rsidRPr="000141F7">
        <w:rPr>
          <w:rStyle w:val="22"/>
          <w:b w:val="0"/>
          <w:sz w:val="28"/>
          <w:szCs w:val="28"/>
        </w:rPr>
        <w:tab/>
        <w:t>председательствует на заседаниях конкурсной комиссии;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3)</w:t>
      </w:r>
      <w:r w:rsidRPr="000141F7">
        <w:rPr>
          <w:rStyle w:val="22"/>
          <w:b w:val="0"/>
          <w:sz w:val="28"/>
          <w:szCs w:val="28"/>
        </w:rPr>
        <w:tab/>
        <w:t>ведет личный прием граждан, изъявивших желание участвовать в конкурсе, рассматривает обращения граждан, связанные с подготовкой и проведением конкурса;</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4)</w:t>
      </w:r>
      <w:r w:rsidRPr="000141F7">
        <w:rPr>
          <w:rStyle w:val="22"/>
          <w:b w:val="0"/>
          <w:sz w:val="28"/>
          <w:szCs w:val="28"/>
        </w:rPr>
        <w:tab/>
        <w:t>подписывает протоколы конкурсной комиссии;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5)</w:t>
      </w:r>
      <w:r w:rsidRPr="000141F7">
        <w:rPr>
          <w:rStyle w:val="22"/>
          <w:b w:val="0"/>
          <w:sz w:val="28"/>
          <w:szCs w:val="28"/>
        </w:rPr>
        <w:tab/>
        <w:t>при голосовании обладает правом решающего голоса в случае равенства голосов членов конкурсной комиссии;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6)</w:t>
      </w:r>
      <w:r w:rsidRPr="000141F7">
        <w:rPr>
          <w:rStyle w:val="22"/>
          <w:b w:val="0"/>
          <w:sz w:val="28"/>
          <w:szCs w:val="28"/>
        </w:rPr>
        <w:tab/>
        <w:t>представляет на заседании Совета принятое по результатам конкурса решение конкурсной комиссии о представлении Совету кандидатов на должность главы администрации.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14.</w:t>
      </w:r>
      <w:r w:rsidRPr="000141F7">
        <w:rPr>
          <w:rStyle w:val="22"/>
          <w:b w:val="0"/>
          <w:sz w:val="28"/>
          <w:szCs w:val="28"/>
        </w:rPr>
        <w:tab/>
        <w:t>Секретарь конкурсной комиссии: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w:t>
      </w:r>
      <w:r w:rsidRPr="000141F7">
        <w:rPr>
          <w:rStyle w:val="22"/>
          <w:b w:val="0"/>
          <w:sz w:val="28"/>
          <w:szCs w:val="28"/>
        </w:rPr>
        <w:tab/>
        <w:t>осуществляет техническую подготовку и обеспечение деятельности конкурсной комиссии;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2)</w:t>
      </w:r>
      <w:r w:rsidRPr="000141F7">
        <w:rPr>
          <w:rStyle w:val="22"/>
          <w:b w:val="0"/>
          <w:sz w:val="28"/>
          <w:szCs w:val="28"/>
        </w:rPr>
        <w:tab/>
        <w:t>ведет делопроизводство конкурсной комиссии;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3)</w:t>
      </w:r>
      <w:r w:rsidRPr="000141F7">
        <w:rPr>
          <w:rStyle w:val="22"/>
          <w:b w:val="0"/>
          <w:sz w:val="28"/>
          <w:szCs w:val="28"/>
        </w:rPr>
        <w:tab/>
        <w:t>оповещает членов конкурсной комиссии о дате, времени и месте заседания;</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4)</w:t>
      </w:r>
      <w:r w:rsidRPr="000141F7">
        <w:rPr>
          <w:rStyle w:val="22"/>
          <w:b w:val="0"/>
          <w:sz w:val="28"/>
          <w:szCs w:val="28"/>
        </w:rPr>
        <w:tab/>
        <w:t>ведёт и подписывает протоколы конкурсной комиссии;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5)</w:t>
      </w:r>
      <w:r w:rsidRPr="000141F7">
        <w:rPr>
          <w:rStyle w:val="22"/>
          <w:b w:val="0"/>
          <w:sz w:val="28"/>
          <w:szCs w:val="28"/>
        </w:rPr>
        <w:tab/>
        <w:t>по окончании конкурса обеспечивает передачу всех документов конкурсной комиссии в Совет.</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15.</w:t>
      </w:r>
      <w:r w:rsidRPr="000141F7">
        <w:rPr>
          <w:rStyle w:val="22"/>
          <w:b w:val="0"/>
          <w:sz w:val="28"/>
          <w:szCs w:val="28"/>
        </w:rPr>
        <w:tab/>
        <w:t>Каждое заседание конкурсной комиссии оформляется протоколом, в котором содержится информация о ее работе и принятых решениях. Протокол заседания конкурсной комиссии подписывается всеми присутствующими на заседании членами конкурсной комиссии. К протоколу прикладываются документы, поступившие в конкурсную комиссию и имеющие отношение к рассматриваемым на заседании вопросам.</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16.</w:t>
      </w:r>
      <w:r w:rsidRPr="000141F7">
        <w:rPr>
          <w:rStyle w:val="22"/>
          <w:b w:val="0"/>
          <w:sz w:val="28"/>
          <w:szCs w:val="28"/>
        </w:rPr>
        <w:tab/>
        <w:t xml:space="preserve">Конкурсная комиссия вправе известить претендентов (кандидатов), участников конкурса по всем вопросам, связанным с проведением конкурса, любым способом: по телефону, факсу, электронной почте, указанным в заявлении </w:t>
      </w:r>
      <w:r w:rsidRPr="000141F7">
        <w:rPr>
          <w:rStyle w:val="22"/>
          <w:b w:val="0"/>
          <w:sz w:val="28"/>
          <w:szCs w:val="28"/>
        </w:rPr>
        <w:lastRenderedPageBreak/>
        <w:t>кандидата, с использованием иных видов связи. Все данные извещения считаются надлежащими. Секретарь конкурсной комиссии делает отметку в журнале об извещении претендента (кандидата), участника конкурса, способе и времени извещения. В этот же день (претенденту) кандидату, участнику конкурса направляется письменное извещение заказным письмом с уведомлением о вручении. В день проведения конкурса все извещения делаются секретарем конкурсной комиссии устно присутствующим на конкурсе кандидатам, участникам конкурса.</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17. Материально-техническое и организационное обеспечение деятельности конкурсной комиссии осуществляется администрацией муниципального образования  Паустовское  Вязниковского района Владимирской области</w:t>
      </w:r>
      <w:proofErr w:type="gramStart"/>
      <w:r w:rsidRPr="000141F7">
        <w:rPr>
          <w:rStyle w:val="22"/>
          <w:b w:val="0"/>
          <w:sz w:val="28"/>
          <w:szCs w:val="28"/>
        </w:rPr>
        <w:t xml:space="preserve"> .</w:t>
      </w:r>
      <w:proofErr w:type="gramEnd"/>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Статья  4. Порядок проведения конкурса и оформление результатов конкурса</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w:t>
      </w:r>
      <w:r w:rsidRPr="000141F7">
        <w:rPr>
          <w:rStyle w:val="22"/>
          <w:b w:val="0"/>
          <w:sz w:val="28"/>
          <w:szCs w:val="28"/>
        </w:rPr>
        <w:tab/>
        <w:t xml:space="preserve">Решение об объявлении конкурса принимается Советом на его первом организационном заседании. </w:t>
      </w:r>
      <w:proofErr w:type="gramStart"/>
      <w:r w:rsidRPr="000141F7">
        <w:rPr>
          <w:rStyle w:val="22"/>
          <w:b w:val="0"/>
          <w:sz w:val="28"/>
          <w:szCs w:val="28"/>
        </w:rPr>
        <w:t>В случае досрочного прекращения полномочий главы местной администрации решение об объявлении конкурса принимается Советом в течение шести месяцев со дня такого досрочного прекращения полномочий, при условии, что контракт по результатам конкурса на замещение указанной должности будет заключен на срок не менее двух лет, но не более срока полномочий Совета, принявшего решение о назначении лица на должность главы местной администрации.</w:t>
      </w:r>
      <w:proofErr w:type="gramEnd"/>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2.</w:t>
      </w:r>
      <w:r w:rsidRPr="000141F7">
        <w:rPr>
          <w:rStyle w:val="22"/>
          <w:b w:val="0"/>
          <w:sz w:val="28"/>
          <w:szCs w:val="28"/>
        </w:rPr>
        <w:tab/>
        <w:t xml:space="preserve">Совет не </w:t>
      </w:r>
      <w:proofErr w:type="gramStart"/>
      <w:r w:rsidRPr="000141F7">
        <w:rPr>
          <w:rStyle w:val="22"/>
          <w:b w:val="0"/>
          <w:sz w:val="28"/>
          <w:szCs w:val="28"/>
        </w:rPr>
        <w:t>позднее</w:t>
      </w:r>
      <w:proofErr w:type="gramEnd"/>
      <w:r w:rsidRPr="000141F7">
        <w:rPr>
          <w:rStyle w:val="22"/>
          <w:b w:val="0"/>
          <w:sz w:val="28"/>
          <w:szCs w:val="28"/>
        </w:rPr>
        <w:t xml:space="preserve"> чем за 35 дней до дня проведения конкурса обеспечивает официальное опубликование в газете «Маяк» и размещение на официальном сайте органов местного самоуправления муниципального образования Паустовское  Вязниковского района Владимирской области условий конкурса, сведений о дате, времени и месте его проведения, проекта контракта, сведений о дате начала и окончания, месте и времени приема документов.</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 xml:space="preserve">3. Конкурс проводится в два этапа. Первый этап - конкурс документов, на соответствие кандидатов квалификационным требованиям к уровню профессионального образования, стажу муниципальной службы (государственной службы) или стажу работы по специальности, второй этап - конкурс-испытание на соответствие профессиональным знаниям и навыкам, необходимым для исполнения должностных обязанностей главы администрации. Конкурс-испытание проводится в форме тестирования либо индивидуального собеседования. </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На первом заседании конкурсная комиссия принимает решение о выборе одной из установленных настоящим пунктом формы проведения второго этапа конкурса, единой для всех кандидатов.</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Первый и второй этапы конкурса могут быть проведены в один день.</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 xml:space="preserve">В случае проведения первого и второго этапов конкурса не в один день второй этап конкурса проводится в течение 2 рабочих дней </w:t>
      </w:r>
      <w:proofErr w:type="gramStart"/>
      <w:r w:rsidRPr="000141F7">
        <w:rPr>
          <w:rStyle w:val="22"/>
          <w:b w:val="0"/>
          <w:sz w:val="28"/>
          <w:szCs w:val="28"/>
        </w:rPr>
        <w:t>с даты проведения</w:t>
      </w:r>
      <w:proofErr w:type="gramEnd"/>
      <w:r w:rsidRPr="000141F7">
        <w:rPr>
          <w:rStyle w:val="22"/>
          <w:b w:val="0"/>
          <w:sz w:val="28"/>
          <w:szCs w:val="28"/>
        </w:rPr>
        <w:t xml:space="preserve"> первого этапа.</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4.</w:t>
      </w:r>
      <w:r w:rsidRPr="000141F7">
        <w:rPr>
          <w:rStyle w:val="22"/>
          <w:b w:val="0"/>
          <w:sz w:val="28"/>
          <w:szCs w:val="28"/>
        </w:rPr>
        <w:tab/>
        <w:t xml:space="preserve">Конкурсная комиссия принимает решение о допуске или </w:t>
      </w:r>
      <w:proofErr w:type="gramStart"/>
      <w:r w:rsidRPr="000141F7">
        <w:rPr>
          <w:rStyle w:val="22"/>
          <w:b w:val="0"/>
          <w:sz w:val="28"/>
          <w:szCs w:val="28"/>
        </w:rPr>
        <w:t>об отказе в допуске к участию в конкурсе в день</w:t>
      </w:r>
      <w:proofErr w:type="gramEnd"/>
      <w:r w:rsidRPr="000141F7">
        <w:rPr>
          <w:rStyle w:val="22"/>
          <w:b w:val="0"/>
          <w:sz w:val="28"/>
          <w:szCs w:val="28"/>
        </w:rPr>
        <w:t>, предшествующий дню проведения конкурса. Граждане, подавшие свои заявления на участие в конкурсе, устно извещаются конкурсной комиссией о допуске или об отказе в допуске к участию в конкурсе в день проведения конкурса путем оглашения секретарем конкурсной комиссии решения конкурсной комиссии всем присутствующим кандидатам.</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5.</w:t>
      </w:r>
      <w:r w:rsidRPr="000141F7">
        <w:rPr>
          <w:rStyle w:val="22"/>
          <w:b w:val="0"/>
          <w:sz w:val="28"/>
          <w:szCs w:val="28"/>
        </w:rPr>
        <w:tab/>
        <w:t xml:space="preserve">При проведении первого этапа конкурса членами конкурсной комиссии изучаются документы, представленные кандидатами. Конкурсная комиссия в отсутствие кандидатов оценивает их на основании представленных ими </w:t>
      </w:r>
      <w:r w:rsidRPr="000141F7">
        <w:rPr>
          <w:rStyle w:val="22"/>
          <w:b w:val="0"/>
          <w:sz w:val="28"/>
          <w:szCs w:val="28"/>
        </w:rPr>
        <w:lastRenderedPageBreak/>
        <w:t>документов. При оценке кандидатов члены конкурсной комиссии должны исходить из профессионального уровня кандидатов для замещения должности главы администрации на основании представленных документов об образовании, квалификации, прохождении ими муниципальной или государственной службы, осуществления другой трудовой деятельности. Оценка производится по пятибалльной шкале. Каждый член конкурсной комиссии выставляет кандидату соответствующий балл от нуля до пяти, который заносится в протокол. Секретарь конкурсной комиссии подсчитывает общую сумму баллов, полученную каждым кандидатом, и заносит в протокол.</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Решение конкурсной комиссии заносится в протокол. Кандидаты устно извещаются конкурсной комиссией об итогах первого этапа конкурса путем оглашения решения конкурсной комиссии всем кандидатам, ожидающим окончания первого этапа конкурса.</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6. Порядок проведения тестирования.</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Тестирование всех кандидатов проводится одновременно в месте проведения конкурса.</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При проведении тестирования кандидатам запрещается пользоваться специальной литературой, законодательными и нормативными актами, техническими средствами.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 xml:space="preserve">При проведении тестирования кандидаты письменно отвечают на вопросы теста подготовленного и составленного конкурсной комиссией. </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Время для письменного ответа на вопросы тестирования определяется  конкурсной комиссией и является единым для всех кандидатов.</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Вопросы теста должны быть составлены конкурсной комиссией таким образом, чтобы определить знания кандидатом законов и нормативных правовых актов, указанных в пункте в части 3 статьи 2 настоящего Положения.</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Листы тестирования с вопросами теста и ответами на них кандидата являются обязательным приложением к протоколу проведения конкурса.</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Оценка вопросов теста производится по бальной системе. За правильный ответ присваивается 1 (один) балл, за неправильный ответ 0 (ноль) баллов.</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 xml:space="preserve">При проведении теста для оценки профессионального уровня кандидатов устанавливается минимальный порог баллов не менее 60% максимально возможного количества баллов. </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 xml:space="preserve">Кандидаты, не набравшие по итогам тестирования количества баллов соответствующего минимальному порогу, признаются не прошедшими конкурс. </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7. Порядок проведения индивидуального собеседования.</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Конкурсная комиссия проводит персональное собеседование с каждым кандидатом.</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Очередность собеседования устанавливается исходя из очередности регистрации заявлений кандидатов.</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Кандидаты вправе в форме устного доклада представить членам конкурсной комиссии программу социально-экономического развития муниципального образования  Паустовское Вязниковского района и проект организации работы администрации муниципального образования   Паустовское Вязниковского района.</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 xml:space="preserve">Члены конкурсной комиссии задают кандидату вопросы, направленные на проверку знания им требований действующего федерального законодательства и законодательства Владимирской области, муниципальных правовых актов </w:t>
      </w:r>
      <w:r w:rsidRPr="000141F7">
        <w:rPr>
          <w:rStyle w:val="22"/>
          <w:b w:val="0"/>
          <w:sz w:val="28"/>
          <w:szCs w:val="28"/>
        </w:rPr>
        <w:lastRenderedPageBreak/>
        <w:t>муниципального образования Паустовское  Вязниковского района, связанных с исполнением полномочий главы администрации, основ государственного управления и местного самоуправления.</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 иных обстоятельствах, по которым можно судить о деловых, профессиональных качествах.</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Члены конкурсной комиссии, заслушав кандидата, его ответы на вопросы, в его отсутствие дают оценку выступлению кандидата, знанию кандидатом требований действующего федерального законодательства и законодательства Владимирской области, муниципальных правовых актов муниципального образования  Паустовское Вязниковского района, связанных с исполнением полномочий главы администрации, основ государственного управления и местного самоуправления, иных необходимых знаний. Оценка производится по пятибалльной шкале. Каждый член конкурсной комиссии выставляет кандидатам соответствующий балл от нуля до пяти, который заносится в протокол. Секретарь конкурсной комиссии подсчитывает общую сумму баллов, полученную кандидатами, и заносит в протокол.</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8. Для подведения итогов конкурса проводится итоговое закрытое заседание, на котором осуществляется окончательная сравнительная оценка кандидатов путем подсчета общей суммы баллов, полученных каждым кандидатом на основании сведений, содержащихся в соответствующих протоколах этапов проведения конкурса. В случае если несколько кандидатов набрали равное количество баллов, то между ними выбирается кандидат, заявление которого было ранее зарегистрировано конкурсной комиссией.</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9.</w:t>
      </w:r>
      <w:r w:rsidRPr="000141F7">
        <w:rPr>
          <w:rStyle w:val="22"/>
          <w:b w:val="0"/>
          <w:sz w:val="28"/>
          <w:szCs w:val="28"/>
        </w:rPr>
        <w:tab/>
        <w:t xml:space="preserve"> Решения конкурсной комиссии, включая решение по результатам проведения конкурса,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членов конкурсной комиссии голос председателя конкурсной комиссии является решающим.</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10.</w:t>
      </w:r>
      <w:r w:rsidRPr="000141F7">
        <w:rPr>
          <w:rStyle w:val="22"/>
          <w:b w:val="0"/>
          <w:sz w:val="28"/>
          <w:szCs w:val="28"/>
        </w:rPr>
        <w:tab/>
        <w:t xml:space="preserve">На итоговом закрытом заседании конкурсной комиссии принимается решение о представлении Совету не более двух кандидатов для назначения на должность главы администрации. </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11.</w:t>
      </w:r>
      <w:r w:rsidRPr="000141F7">
        <w:rPr>
          <w:rStyle w:val="22"/>
          <w:b w:val="0"/>
          <w:sz w:val="28"/>
          <w:szCs w:val="28"/>
        </w:rPr>
        <w:tab/>
        <w:t>По итогам конкурса конкурсная комиссия принимает одно из следующих решений:</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w:t>
      </w:r>
      <w:r w:rsidRPr="000141F7">
        <w:rPr>
          <w:rStyle w:val="22"/>
          <w:b w:val="0"/>
          <w:sz w:val="28"/>
          <w:szCs w:val="28"/>
        </w:rPr>
        <w:tab/>
        <w:t>о предложении Совету кандидатов для назначения на должность главы администрации из числа кандидатов, участников конкурса;</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w:t>
      </w:r>
      <w:r w:rsidRPr="000141F7">
        <w:rPr>
          <w:rStyle w:val="22"/>
          <w:b w:val="0"/>
          <w:sz w:val="28"/>
          <w:szCs w:val="28"/>
        </w:rPr>
        <w:tab/>
        <w:t xml:space="preserve">о признании конкурса </w:t>
      </w:r>
      <w:proofErr w:type="gramStart"/>
      <w:r w:rsidRPr="000141F7">
        <w:rPr>
          <w:rStyle w:val="22"/>
          <w:b w:val="0"/>
          <w:sz w:val="28"/>
          <w:szCs w:val="28"/>
        </w:rPr>
        <w:t>несостоявшимся</w:t>
      </w:r>
      <w:proofErr w:type="gramEnd"/>
      <w:r w:rsidRPr="000141F7">
        <w:rPr>
          <w:rStyle w:val="22"/>
          <w:b w:val="0"/>
          <w:sz w:val="28"/>
          <w:szCs w:val="28"/>
        </w:rPr>
        <w:t>.</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12.</w:t>
      </w:r>
      <w:r w:rsidRPr="000141F7">
        <w:rPr>
          <w:rStyle w:val="22"/>
          <w:b w:val="0"/>
          <w:sz w:val="28"/>
          <w:szCs w:val="28"/>
        </w:rPr>
        <w:tab/>
        <w:t xml:space="preserve"> По итогам конкурса конкурсная комиссия принимает решение о предложении Совету кандидатов для назначения на должность главы местной администрации, набравших наибольшее количество баллов по отношению к другим кандидатам, участникам конкурса. </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13.</w:t>
      </w:r>
      <w:r w:rsidRPr="000141F7">
        <w:rPr>
          <w:rStyle w:val="22"/>
          <w:b w:val="0"/>
          <w:sz w:val="28"/>
          <w:szCs w:val="28"/>
        </w:rPr>
        <w:tab/>
        <w:t>Конкурс признается несостоявшимся в случае:</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w:t>
      </w:r>
      <w:r w:rsidRPr="000141F7">
        <w:rPr>
          <w:rStyle w:val="22"/>
          <w:b w:val="0"/>
          <w:sz w:val="28"/>
          <w:szCs w:val="28"/>
        </w:rPr>
        <w:tab/>
        <w:t xml:space="preserve"> отсутствия заявлений граждан на участие в конкурсе или подачи всеми кандидатами заявлений об отказе от участия в конкурсе;</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2)</w:t>
      </w:r>
      <w:r w:rsidRPr="000141F7">
        <w:rPr>
          <w:rStyle w:val="22"/>
          <w:b w:val="0"/>
          <w:sz w:val="28"/>
          <w:szCs w:val="28"/>
        </w:rPr>
        <w:tab/>
        <w:t>подачи документов на участие в конкурсе только одним гражданином;</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 xml:space="preserve">3) признания всех претендентов и кандидатов </w:t>
      </w:r>
      <w:proofErr w:type="gramStart"/>
      <w:r w:rsidRPr="000141F7">
        <w:rPr>
          <w:rStyle w:val="22"/>
          <w:b w:val="0"/>
          <w:sz w:val="28"/>
          <w:szCs w:val="28"/>
        </w:rPr>
        <w:t>несоответствующими</w:t>
      </w:r>
      <w:proofErr w:type="gramEnd"/>
      <w:r w:rsidRPr="000141F7">
        <w:rPr>
          <w:rStyle w:val="22"/>
          <w:b w:val="0"/>
          <w:sz w:val="28"/>
          <w:szCs w:val="28"/>
        </w:rPr>
        <w:t xml:space="preserve"> требованиям, предъявляемым к претендентам и кандидатам на должность главы администрации. </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lastRenderedPageBreak/>
        <w:t>Факт неявки кандидата на заседание конкурсной комиссии рассматривается как отказ от участия в конкурсе.</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14.</w:t>
      </w:r>
      <w:r w:rsidRPr="000141F7">
        <w:rPr>
          <w:rStyle w:val="22"/>
          <w:b w:val="0"/>
          <w:sz w:val="28"/>
          <w:szCs w:val="28"/>
        </w:rPr>
        <w:tab/>
        <w:t>Протокол итогового закрытого заседания конкурсной комиссии подписывается всеми членами конкурсной комиссии. Протокол итогового заседания должен содержать:</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w:t>
      </w:r>
      <w:r w:rsidRPr="000141F7">
        <w:rPr>
          <w:rStyle w:val="22"/>
          <w:b w:val="0"/>
          <w:sz w:val="28"/>
          <w:szCs w:val="28"/>
        </w:rPr>
        <w:tab/>
        <w:t>дату и номер протокола;</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w:t>
      </w:r>
      <w:r w:rsidRPr="000141F7">
        <w:rPr>
          <w:rStyle w:val="22"/>
          <w:b w:val="0"/>
          <w:sz w:val="28"/>
          <w:szCs w:val="28"/>
        </w:rPr>
        <w:tab/>
        <w:t>повестку заседания;</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w:t>
      </w:r>
      <w:r w:rsidRPr="000141F7">
        <w:rPr>
          <w:rStyle w:val="22"/>
          <w:b w:val="0"/>
          <w:sz w:val="28"/>
          <w:szCs w:val="28"/>
        </w:rPr>
        <w:tab/>
        <w:t>общее количество членов конкурсной комиссии и список членов конкурсной комиссии, присутствующих на заседании;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w:t>
      </w:r>
      <w:r w:rsidRPr="000141F7">
        <w:rPr>
          <w:rStyle w:val="22"/>
          <w:b w:val="0"/>
          <w:sz w:val="28"/>
          <w:szCs w:val="28"/>
        </w:rPr>
        <w:tab/>
        <w:t>список претендентов, подавших заявления на участие в конкурсе;</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w:t>
      </w:r>
      <w:r w:rsidRPr="000141F7">
        <w:rPr>
          <w:rStyle w:val="22"/>
          <w:b w:val="0"/>
          <w:sz w:val="28"/>
          <w:szCs w:val="28"/>
        </w:rPr>
        <w:tab/>
        <w:t>список кандидатов, отказавшихся от участия в конкурсе;</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w:t>
      </w:r>
      <w:r w:rsidRPr="000141F7">
        <w:rPr>
          <w:rStyle w:val="22"/>
          <w:b w:val="0"/>
          <w:sz w:val="28"/>
          <w:szCs w:val="28"/>
        </w:rPr>
        <w:tab/>
        <w:t>список кандидатов, участников конкурса;</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w:t>
      </w:r>
      <w:r w:rsidRPr="000141F7">
        <w:rPr>
          <w:rStyle w:val="22"/>
          <w:b w:val="0"/>
          <w:sz w:val="28"/>
          <w:szCs w:val="28"/>
        </w:rPr>
        <w:tab/>
        <w:t>числовой эквивалент общей суммы баллов, полученных каждым кандидатом на основании сведений, содержащихся в соответствующих протоколах этапов проведения конкурса (оценки, проставленные каждому участнику конкурса членами конкурсной комиссии по итогам двух этапов конкурса);</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w:t>
      </w:r>
      <w:r w:rsidRPr="000141F7">
        <w:rPr>
          <w:rStyle w:val="22"/>
          <w:b w:val="0"/>
          <w:sz w:val="28"/>
          <w:szCs w:val="28"/>
        </w:rPr>
        <w:tab/>
        <w:t>решение о предложении Совету кандидатов для назначения на должность главы администрации.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Числа указываются в протоколе цифрами и прописью.</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15.</w:t>
      </w:r>
      <w:r w:rsidRPr="000141F7">
        <w:rPr>
          <w:rStyle w:val="22"/>
          <w:b w:val="0"/>
          <w:sz w:val="28"/>
          <w:szCs w:val="28"/>
        </w:rPr>
        <w:tab/>
        <w:t>Каждому кандидату сообщается о результатах конкурса устно сразу после его проведения и в течение пяти дней со дня его проведения письменно путем направления соответствующего уведомления.</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16.</w:t>
      </w:r>
      <w:r w:rsidRPr="000141F7">
        <w:rPr>
          <w:rStyle w:val="22"/>
          <w:b w:val="0"/>
          <w:sz w:val="28"/>
          <w:szCs w:val="28"/>
        </w:rPr>
        <w:tab/>
        <w:t xml:space="preserve"> Протокол итогового заседания конкурсной комиссии не позднее 2 рабочих дней со дня проведения итогового заседания конкурсной комиссии направляется в Совет.</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17.</w:t>
      </w:r>
      <w:r w:rsidRPr="000141F7">
        <w:rPr>
          <w:rStyle w:val="22"/>
          <w:b w:val="0"/>
          <w:sz w:val="28"/>
          <w:szCs w:val="28"/>
        </w:rPr>
        <w:tab/>
        <w:t>При признании конкурса несостоявшимся Совет принимает решение о проведении конкурсной комиссией повторного конкурса в соответствии с настоящим Положением.</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Статья 5. Рассмотрение Советом народных депутатов муниципального образования  Паустовское Вязниковского   результатов конкурса и назначение на должность главы администрации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w:t>
      </w:r>
      <w:r w:rsidRPr="000141F7">
        <w:rPr>
          <w:rStyle w:val="22"/>
          <w:b w:val="0"/>
          <w:sz w:val="28"/>
          <w:szCs w:val="28"/>
        </w:rPr>
        <w:tab/>
        <w:t>Конкурсная комиссия представляет Совету кандидатов для назначения на должность главы администрации.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2.</w:t>
      </w:r>
      <w:r w:rsidRPr="000141F7">
        <w:rPr>
          <w:rStyle w:val="22"/>
          <w:b w:val="0"/>
          <w:sz w:val="28"/>
          <w:szCs w:val="28"/>
        </w:rPr>
        <w:tab/>
        <w:t>На заседании Совета вправе присутствовать все кандидаты и члены конкурсной комиссии. С докладом о принятом конкурсной комиссией решении выступает председатель конкурсной комиссии. Кандидаты и члены конкурсной комиссии имеют право выступить на заседании Совета, чтобы ответить на вопросы, имеющиеся у депутатов, в связи с материалами, представленными конкурсной комиссией.</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3.</w:t>
      </w:r>
      <w:r w:rsidRPr="000141F7">
        <w:rPr>
          <w:rStyle w:val="22"/>
          <w:b w:val="0"/>
          <w:sz w:val="28"/>
          <w:szCs w:val="28"/>
        </w:rPr>
        <w:tab/>
        <w:t>Голосование по вопросу назначения главы администрации правомочно, если на заседании Совета присутствует более 50 процентов от числа избранных депутатов Совета.</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4.</w:t>
      </w:r>
      <w:r w:rsidRPr="000141F7">
        <w:rPr>
          <w:rStyle w:val="22"/>
          <w:b w:val="0"/>
          <w:sz w:val="28"/>
          <w:szCs w:val="28"/>
        </w:rPr>
        <w:tab/>
        <w:t>Совет, на основании протокола итогового заседания конкурсной комиссии и в зависимости от итогов голосования принимает одно из следующих решений:</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w:t>
      </w:r>
      <w:r w:rsidRPr="000141F7">
        <w:rPr>
          <w:rStyle w:val="22"/>
          <w:b w:val="0"/>
          <w:sz w:val="28"/>
          <w:szCs w:val="28"/>
        </w:rPr>
        <w:tab/>
        <w:t>о назначении на должность главы администрации кандидата, получившего необходимое количество голосов;</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w:t>
      </w:r>
      <w:r w:rsidRPr="000141F7">
        <w:rPr>
          <w:rStyle w:val="22"/>
          <w:b w:val="0"/>
          <w:sz w:val="28"/>
          <w:szCs w:val="28"/>
        </w:rPr>
        <w:tab/>
        <w:t xml:space="preserve"> о повторном проведении конкурсной комиссией конкурса на замещение должности главы администрации в соответствии с настоящим Положением.</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lastRenderedPageBreak/>
        <w:t>5.</w:t>
      </w:r>
      <w:r w:rsidRPr="000141F7">
        <w:rPr>
          <w:rStyle w:val="22"/>
          <w:b w:val="0"/>
          <w:sz w:val="28"/>
          <w:szCs w:val="28"/>
        </w:rPr>
        <w:tab/>
        <w:t xml:space="preserve">Назначенным на должность главы администрации считается кандидат, за которого путём открытого голосования проголосовало большинство от избранных депутатов Совета.  </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6.</w:t>
      </w:r>
      <w:r w:rsidRPr="000141F7">
        <w:rPr>
          <w:rStyle w:val="22"/>
          <w:b w:val="0"/>
          <w:sz w:val="28"/>
          <w:szCs w:val="28"/>
        </w:rPr>
        <w:tab/>
        <w:t xml:space="preserve">Назначение главы администрации оформляется решением Совета. Решение Совета о назначении главы администрации вступает в силу с момента его принятия, подлежит официальному опубликованию в установленном порядке, а также  размещению на официальном сайте органов местного самоуправления муниципального образования   Паустовское Вязниковского района в течение 3 (трех) рабочих  дней со дня проведения конкурса.  </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7. Глава муниципального образования Паустовское  Вязниковского района заключает контра</w:t>
      </w:r>
      <w:proofErr w:type="gramStart"/>
      <w:r w:rsidRPr="000141F7">
        <w:rPr>
          <w:rStyle w:val="22"/>
          <w:b w:val="0"/>
          <w:sz w:val="28"/>
          <w:szCs w:val="28"/>
        </w:rPr>
        <w:t>кт с гл</w:t>
      </w:r>
      <w:proofErr w:type="gramEnd"/>
      <w:r w:rsidRPr="000141F7">
        <w:rPr>
          <w:rStyle w:val="22"/>
          <w:b w:val="0"/>
          <w:sz w:val="28"/>
          <w:szCs w:val="28"/>
        </w:rPr>
        <w:t>авой администрации после принятия решения Советом.</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8. Каждому кандидату сообщается о результатах заседания Совета заказным письмом с уведомлением о вручении.</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9. Результаты конкурса, а также решение Совета о назначении на должность главы администрации могут быть обжалованы кандидатами, принимавшими участие в конкурсе, в соответствии с действующим законодательством Российской Федерации.</w:t>
      </w: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bookmarkStart w:id="1" w:name="_GoBack"/>
      <w:bookmarkEnd w:id="1"/>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 xml:space="preserve"> </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Приложение N 1</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к Положению</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ОПИСЬ</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lastRenderedPageBreak/>
        <w:t xml:space="preserve">документов, представленных в конкурсную комиссию по проведению конкурса на замещение должности главы Администрации муниципального образования Паустовское </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(наименование городского или сельского поселения по Уставу)</w:t>
      </w: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Настоящим удостоверяется, что я,_______________________________________________</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 xml:space="preserve">                                                                  (Ф.И.О., дата рождения) </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представил в конкурсную комиссию нижеследующие документы:</w:t>
      </w: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 xml:space="preserve">N </w:t>
      </w:r>
      <w:proofErr w:type="gramStart"/>
      <w:r w:rsidRPr="000141F7">
        <w:rPr>
          <w:rStyle w:val="22"/>
          <w:b w:val="0"/>
          <w:sz w:val="28"/>
          <w:szCs w:val="28"/>
        </w:rPr>
        <w:t>п</w:t>
      </w:r>
      <w:proofErr w:type="gramEnd"/>
      <w:r w:rsidRPr="000141F7">
        <w:rPr>
          <w:rStyle w:val="22"/>
          <w:b w:val="0"/>
          <w:sz w:val="28"/>
          <w:szCs w:val="28"/>
        </w:rPr>
        <w:t>/п</w:t>
      </w:r>
      <w:r w:rsidRPr="000141F7">
        <w:rPr>
          <w:rStyle w:val="22"/>
          <w:b w:val="0"/>
          <w:sz w:val="28"/>
          <w:szCs w:val="28"/>
        </w:rPr>
        <w:tab/>
        <w:t>Наименование документа</w:t>
      </w:r>
      <w:r w:rsidRPr="000141F7">
        <w:rPr>
          <w:rStyle w:val="22"/>
          <w:b w:val="0"/>
          <w:sz w:val="28"/>
          <w:szCs w:val="28"/>
        </w:rPr>
        <w:tab/>
        <w:t>Подлинник/копия</w:t>
      </w:r>
      <w:r w:rsidRPr="000141F7">
        <w:rPr>
          <w:rStyle w:val="22"/>
          <w:b w:val="0"/>
          <w:sz w:val="28"/>
          <w:szCs w:val="28"/>
        </w:rPr>
        <w:tab/>
        <w:t>Количество экземпляров</w:t>
      </w:r>
      <w:r w:rsidRPr="000141F7">
        <w:rPr>
          <w:rStyle w:val="22"/>
          <w:b w:val="0"/>
          <w:sz w:val="28"/>
          <w:szCs w:val="28"/>
        </w:rPr>
        <w:tab/>
        <w:t>Количество листов</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1.</w:t>
      </w:r>
      <w:r w:rsidRPr="000141F7">
        <w:rPr>
          <w:rStyle w:val="22"/>
          <w:b w:val="0"/>
          <w:sz w:val="28"/>
          <w:szCs w:val="28"/>
        </w:rPr>
        <w:tab/>
      </w:r>
      <w:r w:rsidRPr="000141F7">
        <w:rPr>
          <w:rStyle w:val="22"/>
          <w:b w:val="0"/>
          <w:sz w:val="28"/>
          <w:szCs w:val="28"/>
        </w:rPr>
        <w:tab/>
      </w:r>
      <w:r w:rsidRPr="000141F7">
        <w:rPr>
          <w:rStyle w:val="22"/>
          <w:b w:val="0"/>
          <w:sz w:val="28"/>
          <w:szCs w:val="28"/>
        </w:rPr>
        <w:tab/>
      </w:r>
      <w:r w:rsidRPr="000141F7">
        <w:rPr>
          <w:rStyle w:val="22"/>
          <w:b w:val="0"/>
          <w:sz w:val="28"/>
          <w:szCs w:val="28"/>
        </w:rPr>
        <w:tab/>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2.</w:t>
      </w:r>
      <w:r w:rsidRPr="000141F7">
        <w:rPr>
          <w:rStyle w:val="22"/>
          <w:b w:val="0"/>
          <w:sz w:val="28"/>
          <w:szCs w:val="28"/>
        </w:rPr>
        <w:tab/>
      </w:r>
      <w:r w:rsidRPr="000141F7">
        <w:rPr>
          <w:rStyle w:val="22"/>
          <w:b w:val="0"/>
          <w:sz w:val="28"/>
          <w:szCs w:val="28"/>
        </w:rPr>
        <w:tab/>
      </w:r>
      <w:r w:rsidRPr="000141F7">
        <w:rPr>
          <w:rStyle w:val="22"/>
          <w:b w:val="0"/>
          <w:sz w:val="28"/>
          <w:szCs w:val="28"/>
        </w:rPr>
        <w:tab/>
      </w:r>
      <w:r w:rsidRPr="000141F7">
        <w:rPr>
          <w:rStyle w:val="22"/>
          <w:b w:val="0"/>
          <w:sz w:val="28"/>
          <w:szCs w:val="28"/>
        </w:rPr>
        <w:tab/>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3.</w:t>
      </w:r>
      <w:r w:rsidRPr="000141F7">
        <w:rPr>
          <w:rStyle w:val="22"/>
          <w:b w:val="0"/>
          <w:sz w:val="28"/>
          <w:szCs w:val="28"/>
        </w:rPr>
        <w:tab/>
      </w:r>
      <w:r w:rsidRPr="000141F7">
        <w:rPr>
          <w:rStyle w:val="22"/>
          <w:b w:val="0"/>
          <w:sz w:val="28"/>
          <w:szCs w:val="28"/>
        </w:rPr>
        <w:tab/>
      </w:r>
      <w:r w:rsidRPr="000141F7">
        <w:rPr>
          <w:rStyle w:val="22"/>
          <w:b w:val="0"/>
          <w:sz w:val="28"/>
          <w:szCs w:val="28"/>
        </w:rPr>
        <w:tab/>
      </w:r>
      <w:r w:rsidRPr="000141F7">
        <w:rPr>
          <w:rStyle w:val="22"/>
          <w:b w:val="0"/>
          <w:sz w:val="28"/>
          <w:szCs w:val="28"/>
        </w:rPr>
        <w:tab/>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4.</w:t>
      </w:r>
      <w:r w:rsidRPr="000141F7">
        <w:rPr>
          <w:rStyle w:val="22"/>
          <w:b w:val="0"/>
          <w:sz w:val="28"/>
          <w:szCs w:val="28"/>
        </w:rPr>
        <w:tab/>
      </w:r>
      <w:r w:rsidRPr="000141F7">
        <w:rPr>
          <w:rStyle w:val="22"/>
          <w:b w:val="0"/>
          <w:sz w:val="28"/>
          <w:szCs w:val="28"/>
        </w:rPr>
        <w:tab/>
      </w:r>
      <w:r w:rsidRPr="000141F7">
        <w:rPr>
          <w:rStyle w:val="22"/>
          <w:b w:val="0"/>
          <w:sz w:val="28"/>
          <w:szCs w:val="28"/>
        </w:rPr>
        <w:tab/>
      </w:r>
      <w:r w:rsidRPr="000141F7">
        <w:rPr>
          <w:rStyle w:val="22"/>
          <w:b w:val="0"/>
          <w:sz w:val="28"/>
          <w:szCs w:val="28"/>
        </w:rPr>
        <w:tab/>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5.</w:t>
      </w:r>
      <w:r w:rsidRPr="000141F7">
        <w:rPr>
          <w:rStyle w:val="22"/>
          <w:b w:val="0"/>
          <w:sz w:val="28"/>
          <w:szCs w:val="28"/>
        </w:rPr>
        <w:tab/>
      </w:r>
      <w:r w:rsidRPr="000141F7">
        <w:rPr>
          <w:rStyle w:val="22"/>
          <w:b w:val="0"/>
          <w:sz w:val="28"/>
          <w:szCs w:val="28"/>
        </w:rPr>
        <w:tab/>
      </w:r>
      <w:r w:rsidRPr="000141F7">
        <w:rPr>
          <w:rStyle w:val="22"/>
          <w:b w:val="0"/>
          <w:sz w:val="28"/>
          <w:szCs w:val="28"/>
        </w:rPr>
        <w:tab/>
      </w:r>
      <w:r w:rsidRPr="000141F7">
        <w:rPr>
          <w:rStyle w:val="22"/>
          <w:b w:val="0"/>
          <w:sz w:val="28"/>
          <w:szCs w:val="28"/>
        </w:rPr>
        <w:tab/>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ab/>
        <w:t>ИТОГО</w:t>
      </w:r>
      <w:r w:rsidRPr="000141F7">
        <w:rPr>
          <w:rStyle w:val="22"/>
          <w:b w:val="0"/>
          <w:sz w:val="28"/>
          <w:szCs w:val="28"/>
        </w:rPr>
        <w:tab/>
      </w:r>
      <w:r w:rsidRPr="000141F7">
        <w:rPr>
          <w:rStyle w:val="22"/>
          <w:b w:val="0"/>
          <w:sz w:val="28"/>
          <w:szCs w:val="28"/>
        </w:rPr>
        <w:tab/>
      </w:r>
      <w:r w:rsidRPr="000141F7">
        <w:rPr>
          <w:rStyle w:val="22"/>
          <w:b w:val="0"/>
          <w:sz w:val="28"/>
          <w:szCs w:val="28"/>
        </w:rPr>
        <w:tab/>
      </w: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Документы поданы</w:t>
      </w:r>
      <w:r w:rsidRPr="000141F7">
        <w:rPr>
          <w:rStyle w:val="22"/>
          <w:b w:val="0"/>
          <w:sz w:val="28"/>
          <w:szCs w:val="28"/>
        </w:rPr>
        <w:tab/>
        <w:t>"</w:t>
      </w:r>
      <w:r w:rsidRPr="000141F7">
        <w:rPr>
          <w:rStyle w:val="22"/>
          <w:b w:val="0"/>
          <w:sz w:val="28"/>
          <w:szCs w:val="28"/>
        </w:rPr>
        <w:tab/>
        <w:t>20</w:t>
      </w:r>
      <w:r w:rsidRPr="000141F7">
        <w:rPr>
          <w:rStyle w:val="22"/>
          <w:b w:val="0"/>
          <w:sz w:val="28"/>
          <w:szCs w:val="28"/>
        </w:rPr>
        <w:tab/>
        <w:t>г.</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 xml:space="preserve">Подпись </w:t>
      </w:r>
      <w:proofErr w:type="gramStart"/>
      <w:r w:rsidRPr="000141F7">
        <w:rPr>
          <w:rStyle w:val="22"/>
          <w:b w:val="0"/>
          <w:sz w:val="28"/>
          <w:szCs w:val="28"/>
        </w:rPr>
        <w:t>представившего</w:t>
      </w:r>
      <w:proofErr w:type="gramEnd"/>
      <w:r w:rsidRPr="000141F7">
        <w:rPr>
          <w:rStyle w:val="22"/>
          <w:b w:val="0"/>
          <w:sz w:val="28"/>
          <w:szCs w:val="28"/>
        </w:rPr>
        <w:t xml:space="preserve"> документы</w:t>
      </w:r>
      <w:r w:rsidRPr="000141F7">
        <w:rPr>
          <w:rStyle w:val="22"/>
          <w:b w:val="0"/>
          <w:sz w:val="28"/>
          <w:szCs w:val="28"/>
        </w:rPr>
        <w:tab/>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Документы приняты "</w:t>
      </w:r>
      <w:r w:rsidRPr="000141F7">
        <w:rPr>
          <w:rStyle w:val="22"/>
          <w:b w:val="0"/>
          <w:sz w:val="28"/>
          <w:szCs w:val="28"/>
        </w:rPr>
        <w:tab/>
        <w:t>"</w:t>
      </w:r>
      <w:r w:rsidRPr="000141F7">
        <w:rPr>
          <w:rStyle w:val="22"/>
          <w:b w:val="0"/>
          <w:sz w:val="28"/>
          <w:szCs w:val="28"/>
        </w:rPr>
        <w:tab/>
        <w:t>20</w:t>
      </w:r>
      <w:r w:rsidRPr="000141F7">
        <w:rPr>
          <w:rStyle w:val="22"/>
          <w:b w:val="0"/>
          <w:sz w:val="28"/>
          <w:szCs w:val="28"/>
        </w:rPr>
        <w:tab/>
        <w:t>г.</w:t>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Секретарь конкурсной комиссии</w:t>
      </w:r>
      <w:r w:rsidRPr="000141F7">
        <w:rPr>
          <w:rStyle w:val="22"/>
          <w:b w:val="0"/>
          <w:sz w:val="28"/>
          <w:szCs w:val="28"/>
        </w:rPr>
        <w:tab/>
      </w: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(подпись)</w:t>
      </w: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p>
    <w:p w:rsidR="000141F7" w:rsidRPr="000141F7" w:rsidRDefault="000141F7" w:rsidP="000141F7">
      <w:pPr>
        <w:pStyle w:val="a6"/>
        <w:spacing w:line="274" w:lineRule="exact"/>
        <w:ind w:left="-142"/>
        <w:jc w:val="both"/>
        <w:rPr>
          <w:rStyle w:val="22"/>
          <w:b w:val="0"/>
          <w:sz w:val="28"/>
          <w:szCs w:val="28"/>
        </w:rPr>
      </w:pPr>
      <w:r w:rsidRPr="000141F7">
        <w:rPr>
          <w:rStyle w:val="22"/>
          <w:b w:val="0"/>
          <w:sz w:val="28"/>
          <w:szCs w:val="28"/>
        </w:rPr>
        <w:t>_______________</w:t>
      </w:r>
    </w:p>
    <w:p w:rsidR="00992ACE" w:rsidRPr="00C500B4" w:rsidRDefault="000141F7" w:rsidP="000141F7">
      <w:pPr>
        <w:pStyle w:val="a6"/>
        <w:shd w:val="clear" w:color="auto" w:fill="auto"/>
        <w:spacing w:after="0" w:line="274" w:lineRule="exact"/>
        <w:ind w:left="-142" w:firstLine="0"/>
        <w:jc w:val="both"/>
        <w:rPr>
          <w:sz w:val="28"/>
          <w:szCs w:val="28"/>
        </w:rPr>
      </w:pPr>
      <w:r w:rsidRPr="000141F7">
        <w:rPr>
          <w:rStyle w:val="22"/>
          <w:b w:val="0"/>
          <w:sz w:val="28"/>
          <w:szCs w:val="28"/>
        </w:rPr>
        <w:t xml:space="preserve">              (подпись)                        20    г.</w:t>
      </w:r>
      <w:r w:rsidR="00992ACE" w:rsidRPr="00C500B4">
        <w:rPr>
          <w:sz w:val="28"/>
          <w:szCs w:val="28"/>
        </w:rPr>
        <w:t>0    г.</w:t>
      </w:r>
    </w:p>
    <w:sectPr w:rsidR="00992ACE" w:rsidRPr="00C500B4" w:rsidSect="00513F02">
      <w:headerReference w:type="default" r:id="rId9"/>
      <w:type w:val="continuous"/>
      <w:pgSz w:w="11905" w:h="16837"/>
      <w:pgMar w:top="1147" w:right="552" w:bottom="1142" w:left="1958" w:header="284"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CE0" w:rsidRDefault="00264CE0">
      <w:pPr>
        <w:rPr>
          <w:color w:val="auto"/>
        </w:rPr>
      </w:pPr>
      <w:r>
        <w:rPr>
          <w:color w:val="auto"/>
        </w:rPr>
        <w:separator/>
      </w:r>
    </w:p>
  </w:endnote>
  <w:endnote w:type="continuationSeparator" w:id="0">
    <w:p w:rsidR="00264CE0" w:rsidRDefault="0026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CE0" w:rsidRDefault="00264CE0">
      <w:pPr>
        <w:rPr>
          <w:color w:val="auto"/>
        </w:rPr>
      </w:pPr>
      <w:r>
        <w:rPr>
          <w:color w:val="auto"/>
        </w:rPr>
        <w:separator/>
      </w:r>
    </w:p>
  </w:footnote>
  <w:footnote w:type="continuationSeparator" w:id="0">
    <w:p w:rsidR="00264CE0" w:rsidRDefault="00264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C67" w:rsidRPr="00E44C67" w:rsidRDefault="00E44C67">
    <w:pPr>
      <w:pStyle w:val="aa"/>
      <w:jc w:val="center"/>
      <w:rPr>
        <w:rFonts w:ascii="Times New Roman" w:hAnsi="Times New Roman" w:cs="Times New Roman"/>
      </w:rPr>
    </w:pPr>
    <w:r w:rsidRPr="00E44C67">
      <w:rPr>
        <w:rFonts w:ascii="Times New Roman" w:hAnsi="Times New Roman" w:cs="Times New Roman"/>
      </w:rPr>
      <w:fldChar w:fldCharType="begin"/>
    </w:r>
    <w:r w:rsidRPr="00E44C67">
      <w:rPr>
        <w:rFonts w:ascii="Times New Roman" w:hAnsi="Times New Roman" w:cs="Times New Roman"/>
      </w:rPr>
      <w:instrText>PAGE   \* MERGEFORMAT</w:instrText>
    </w:r>
    <w:r w:rsidRPr="00E44C67">
      <w:rPr>
        <w:rFonts w:ascii="Times New Roman" w:hAnsi="Times New Roman" w:cs="Times New Roman"/>
      </w:rPr>
      <w:fldChar w:fldCharType="separate"/>
    </w:r>
    <w:r w:rsidR="000141F7">
      <w:rPr>
        <w:rFonts w:ascii="Times New Roman" w:hAnsi="Times New Roman" w:cs="Times New Roman"/>
        <w:noProof/>
      </w:rPr>
      <w:t>2</w:t>
    </w:r>
    <w:r w:rsidRPr="00E44C67">
      <w:rPr>
        <w:rFonts w:ascii="Times New Roman" w:hAnsi="Times New Roman" w:cs="Times New Roman"/>
      </w:rPr>
      <w:fldChar w:fldCharType="end"/>
    </w:r>
  </w:p>
  <w:p w:rsidR="00E44C67" w:rsidRDefault="00E44C6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0000005"/>
    <w:multiLevelType w:val="multilevel"/>
    <w:tmpl w:val="00000004"/>
    <w:lvl w:ilvl="0">
      <w:start w:val="1"/>
      <w:numFmt w:val="decimal"/>
      <w:lvlText w:val="%1."/>
      <w:lvlJc w:val="left"/>
      <w:rPr>
        <w:rFonts w:cs="Times New Roman"/>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5">
    <w:nsid w:val="0000000B"/>
    <w:multiLevelType w:val="multilevel"/>
    <w:tmpl w:val="0000000A"/>
    <w:lvl w:ilvl="0">
      <w:start w:val="1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nsid w:val="00000011"/>
    <w:multiLevelType w:val="multilevel"/>
    <w:tmpl w:val="00000010"/>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F5EE5064"/>
    <w:lvl w:ilvl="0">
      <w:start w:val="5"/>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8"/>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9"/>
      <w:numFmt w:val="upperRoman"/>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9"/>
      <w:numFmt w:val="upperRoman"/>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9"/>
      <w:numFmt w:val="upperRoman"/>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9"/>
      <w:numFmt w:val="upperRoman"/>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9"/>
      <w:numFmt w:val="upperRoman"/>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9"/>
      <w:numFmt w:val="upperRoman"/>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1">
    <w:nsid w:val="00000017"/>
    <w:multiLevelType w:val="multilevel"/>
    <w:tmpl w:val="00000016"/>
    <w:lvl w:ilvl="0">
      <w:start w:val="10"/>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7"/>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7"/>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7"/>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7"/>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7"/>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7"/>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7"/>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7"/>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2">
    <w:nsid w:val="355D6482"/>
    <w:multiLevelType w:val="multilevel"/>
    <w:tmpl w:val="EC5E8CDC"/>
    <w:lvl w:ilvl="0">
      <w:start w:val="9"/>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3">
    <w:nsid w:val="45DB1586"/>
    <w:multiLevelType w:val="multilevel"/>
    <w:tmpl w:val="402E8822"/>
    <w:lvl w:ilvl="0">
      <w:start w:val="3"/>
      <w:numFmt w:val="decimal"/>
      <w:lvlText w:val="%1."/>
      <w:lvlJc w:val="left"/>
      <w:pPr>
        <w:ind w:left="480" w:hanging="480"/>
      </w:pPr>
      <w:rPr>
        <w:rFonts w:cs="Times New Roman" w:hint="default"/>
      </w:rPr>
    </w:lvl>
    <w:lvl w:ilvl="1">
      <w:start w:val="1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88561A0"/>
    <w:multiLevelType w:val="hybridMultilevel"/>
    <w:tmpl w:val="D15C4420"/>
    <w:lvl w:ilvl="0" w:tplc="B7224A18">
      <w:start w:val="1"/>
      <w:numFmt w:val="decimal"/>
      <w:lvlText w:val="%1."/>
      <w:lvlJc w:val="left"/>
      <w:pPr>
        <w:ind w:left="825" w:hanging="360"/>
      </w:pPr>
      <w:rPr>
        <w:rFonts w:cs="Times New Roman" w:hint="default"/>
      </w:rPr>
    </w:lvl>
    <w:lvl w:ilvl="1" w:tplc="04190019" w:tentative="1">
      <w:start w:val="1"/>
      <w:numFmt w:val="lowerLetter"/>
      <w:lvlText w:val="%2."/>
      <w:lvlJc w:val="left"/>
      <w:pPr>
        <w:ind w:left="1545" w:hanging="360"/>
      </w:pPr>
      <w:rPr>
        <w:rFonts w:cs="Times New Roman"/>
      </w:rPr>
    </w:lvl>
    <w:lvl w:ilvl="2" w:tplc="0419001B" w:tentative="1">
      <w:start w:val="1"/>
      <w:numFmt w:val="lowerRoman"/>
      <w:lvlText w:val="%3."/>
      <w:lvlJc w:val="right"/>
      <w:pPr>
        <w:ind w:left="2265" w:hanging="180"/>
      </w:pPr>
      <w:rPr>
        <w:rFonts w:cs="Times New Roman"/>
      </w:rPr>
    </w:lvl>
    <w:lvl w:ilvl="3" w:tplc="0419000F" w:tentative="1">
      <w:start w:val="1"/>
      <w:numFmt w:val="decimal"/>
      <w:lvlText w:val="%4."/>
      <w:lvlJc w:val="left"/>
      <w:pPr>
        <w:ind w:left="2985" w:hanging="360"/>
      </w:pPr>
      <w:rPr>
        <w:rFonts w:cs="Times New Roman"/>
      </w:rPr>
    </w:lvl>
    <w:lvl w:ilvl="4" w:tplc="04190019" w:tentative="1">
      <w:start w:val="1"/>
      <w:numFmt w:val="lowerLetter"/>
      <w:lvlText w:val="%5."/>
      <w:lvlJc w:val="left"/>
      <w:pPr>
        <w:ind w:left="3705" w:hanging="360"/>
      </w:pPr>
      <w:rPr>
        <w:rFonts w:cs="Times New Roman"/>
      </w:rPr>
    </w:lvl>
    <w:lvl w:ilvl="5" w:tplc="0419001B" w:tentative="1">
      <w:start w:val="1"/>
      <w:numFmt w:val="lowerRoman"/>
      <w:lvlText w:val="%6."/>
      <w:lvlJc w:val="right"/>
      <w:pPr>
        <w:ind w:left="4425" w:hanging="180"/>
      </w:pPr>
      <w:rPr>
        <w:rFonts w:cs="Times New Roman"/>
      </w:rPr>
    </w:lvl>
    <w:lvl w:ilvl="6" w:tplc="0419000F" w:tentative="1">
      <w:start w:val="1"/>
      <w:numFmt w:val="decimal"/>
      <w:lvlText w:val="%7."/>
      <w:lvlJc w:val="left"/>
      <w:pPr>
        <w:ind w:left="5145" w:hanging="360"/>
      </w:pPr>
      <w:rPr>
        <w:rFonts w:cs="Times New Roman"/>
      </w:rPr>
    </w:lvl>
    <w:lvl w:ilvl="7" w:tplc="04190019" w:tentative="1">
      <w:start w:val="1"/>
      <w:numFmt w:val="lowerLetter"/>
      <w:lvlText w:val="%8."/>
      <w:lvlJc w:val="left"/>
      <w:pPr>
        <w:ind w:left="5865" w:hanging="360"/>
      </w:pPr>
      <w:rPr>
        <w:rFonts w:cs="Times New Roman"/>
      </w:rPr>
    </w:lvl>
    <w:lvl w:ilvl="8" w:tplc="0419001B" w:tentative="1">
      <w:start w:val="1"/>
      <w:numFmt w:val="lowerRoman"/>
      <w:lvlText w:val="%9."/>
      <w:lvlJc w:val="right"/>
      <w:pPr>
        <w:ind w:left="6585" w:hanging="180"/>
      </w:pPr>
      <w:rPr>
        <w:rFonts w:cs="Times New Roman"/>
      </w:rPr>
    </w:lvl>
  </w:abstractNum>
  <w:abstractNum w:abstractNumId="15">
    <w:nsid w:val="7A1C597A"/>
    <w:multiLevelType w:val="multilevel"/>
    <w:tmpl w:val="E2B8320A"/>
    <w:lvl w:ilvl="0">
      <w:start w:val="4"/>
      <w:numFmt w:val="decimal"/>
      <w:lvlText w:val="%1."/>
      <w:lvlJc w:val="left"/>
      <w:pPr>
        <w:ind w:left="360" w:hanging="360"/>
      </w:pPr>
      <w:rPr>
        <w:rFonts w:cs="Times New Roman" w:hint="default"/>
      </w:rPr>
    </w:lvl>
    <w:lvl w:ilvl="1">
      <w:start w:val="4"/>
      <w:numFmt w:val="decimal"/>
      <w:lvlText w:val="%1.%2."/>
      <w:lvlJc w:val="left"/>
      <w:pPr>
        <w:ind w:left="920" w:hanging="360"/>
      </w:pPr>
      <w:rPr>
        <w:rFonts w:cs="Times New Roman" w:hint="default"/>
      </w:rPr>
    </w:lvl>
    <w:lvl w:ilvl="2">
      <w:start w:val="1"/>
      <w:numFmt w:val="decimal"/>
      <w:lvlText w:val="%1.%2.%3."/>
      <w:lvlJc w:val="left"/>
      <w:pPr>
        <w:ind w:left="1840" w:hanging="720"/>
      </w:pPr>
      <w:rPr>
        <w:rFonts w:cs="Times New Roman" w:hint="default"/>
      </w:rPr>
    </w:lvl>
    <w:lvl w:ilvl="3">
      <w:start w:val="1"/>
      <w:numFmt w:val="decimal"/>
      <w:lvlText w:val="%1.%2.%3.%4."/>
      <w:lvlJc w:val="left"/>
      <w:pPr>
        <w:ind w:left="2400" w:hanging="720"/>
      </w:pPr>
      <w:rPr>
        <w:rFonts w:cs="Times New Roman" w:hint="default"/>
      </w:rPr>
    </w:lvl>
    <w:lvl w:ilvl="4">
      <w:start w:val="1"/>
      <w:numFmt w:val="decimal"/>
      <w:lvlText w:val="%1.%2.%3.%4.%5."/>
      <w:lvlJc w:val="left"/>
      <w:pPr>
        <w:ind w:left="3320" w:hanging="1080"/>
      </w:pPr>
      <w:rPr>
        <w:rFonts w:cs="Times New Roman" w:hint="default"/>
      </w:rPr>
    </w:lvl>
    <w:lvl w:ilvl="5">
      <w:start w:val="1"/>
      <w:numFmt w:val="decimal"/>
      <w:lvlText w:val="%1.%2.%3.%4.%5.%6."/>
      <w:lvlJc w:val="left"/>
      <w:pPr>
        <w:ind w:left="3880" w:hanging="1080"/>
      </w:pPr>
      <w:rPr>
        <w:rFonts w:cs="Times New Roman" w:hint="default"/>
      </w:rPr>
    </w:lvl>
    <w:lvl w:ilvl="6">
      <w:start w:val="1"/>
      <w:numFmt w:val="decimal"/>
      <w:lvlText w:val="%1.%2.%3.%4.%5.%6.%7."/>
      <w:lvlJc w:val="left"/>
      <w:pPr>
        <w:ind w:left="4800" w:hanging="1440"/>
      </w:pPr>
      <w:rPr>
        <w:rFonts w:cs="Times New Roman" w:hint="default"/>
      </w:rPr>
    </w:lvl>
    <w:lvl w:ilvl="7">
      <w:start w:val="1"/>
      <w:numFmt w:val="decimal"/>
      <w:lvlText w:val="%1.%2.%3.%4.%5.%6.%7.%8."/>
      <w:lvlJc w:val="left"/>
      <w:pPr>
        <w:ind w:left="5360" w:hanging="1440"/>
      </w:pPr>
      <w:rPr>
        <w:rFonts w:cs="Times New Roman" w:hint="default"/>
      </w:rPr>
    </w:lvl>
    <w:lvl w:ilvl="8">
      <w:start w:val="1"/>
      <w:numFmt w:val="decimal"/>
      <w:lvlText w:val="%1.%2.%3.%4.%5.%6.%7.%8.%9."/>
      <w:lvlJc w:val="left"/>
      <w:pPr>
        <w:ind w:left="628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9"/>
    <w:lvlOverride w:ilvl="0">
      <w:startOverride w:val="5"/>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60"/>
    <w:rsid w:val="000018E2"/>
    <w:rsid w:val="000141F7"/>
    <w:rsid w:val="00023BDA"/>
    <w:rsid w:val="00024F17"/>
    <w:rsid w:val="000252CB"/>
    <w:rsid w:val="00064A1A"/>
    <w:rsid w:val="000711F7"/>
    <w:rsid w:val="00073261"/>
    <w:rsid w:val="00074006"/>
    <w:rsid w:val="000A3E09"/>
    <w:rsid w:val="000D0A56"/>
    <w:rsid w:val="000E1B43"/>
    <w:rsid w:val="000E7B2A"/>
    <w:rsid w:val="000F337E"/>
    <w:rsid w:val="00112B9D"/>
    <w:rsid w:val="00130B31"/>
    <w:rsid w:val="001347CA"/>
    <w:rsid w:val="00142B39"/>
    <w:rsid w:val="00146745"/>
    <w:rsid w:val="0015653A"/>
    <w:rsid w:val="00160638"/>
    <w:rsid w:val="0018590E"/>
    <w:rsid w:val="001A6F9B"/>
    <w:rsid w:val="001C3CC9"/>
    <w:rsid w:val="001C688A"/>
    <w:rsid w:val="001E29BE"/>
    <w:rsid w:val="001E39F2"/>
    <w:rsid w:val="001E523D"/>
    <w:rsid w:val="001F0764"/>
    <w:rsid w:val="001F3532"/>
    <w:rsid w:val="001F3BA6"/>
    <w:rsid w:val="001F3F95"/>
    <w:rsid w:val="001F44AC"/>
    <w:rsid w:val="001F4906"/>
    <w:rsid w:val="001F63DD"/>
    <w:rsid w:val="002202CD"/>
    <w:rsid w:val="00222EF8"/>
    <w:rsid w:val="002257CA"/>
    <w:rsid w:val="0025530B"/>
    <w:rsid w:val="00255ACD"/>
    <w:rsid w:val="00264CE0"/>
    <w:rsid w:val="002735B9"/>
    <w:rsid w:val="00282056"/>
    <w:rsid w:val="002A3606"/>
    <w:rsid w:val="002B3E2F"/>
    <w:rsid w:val="002C59DD"/>
    <w:rsid w:val="002C6F31"/>
    <w:rsid w:val="002D0F4D"/>
    <w:rsid w:val="002D48A9"/>
    <w:rsid w:val="0032376F"/>
    <w:rsid w:val="003251DD"/>
    <w:rsid w:val="00344126"/>
    <w:rsid w:val="003450DC"/>
    <w:rsid w:val="003825C8"/>
    <w:rsid w:val="003833D4"/>
    <w:rsid w:val="003860DC"/>
    <w:rsid w:val="003B1800"/>
    <w:rsid w:val="003C0C81"/>
    <w:rsid w:val="003C0EB7"/>
    <w:rsid w:val="003C2535"/>
    <w:rsid w:val="003C3D6B"/>
    <w:rsid w:val="003F2AFD"/>
    <w:rsid w:val="004066B5"/>
    <w:rsid w:val="00452830"/>
    <w:rsid w:val="00455C69"/>
    <w:rsid w:val="00460941"/>
    <w:rsid w:val="0046187A"/>
    <w:rsid w:val="00476445"/>
    <w:rsid w:val="004836E4"/>
    <w:rsid w:val="004954E1"/>
    <w:rsid w:val="004A47E2"/>
    <w:rsid w:val="004C7510"/>
    <w:rsid w:val="00513F02"/>
    <w:rsid w:val="00531186"/>
    <w:rsid w:val="00534E9B"/>
    <w:rsid w:val="00572287"/>
    <w:rsid w:val="00580E71"/>
    <w:rsid w:val="00584FD2"/>
    <w:rsid w:val="00586759"/>
    <w:rsid w:val="005B4EA5"/>
    <w:rsid w:val="005D1DC6"/>
    <w:rsid w:val="005D43EC"/>
    <w:rsid w:val="005D6963"/>
    <w:rsid w:val="005E3DE6"/>
    <w:rsid w:val="005E7582"/>
    <w:rsid w:val="005F2DFA"/>
    <w:rsid w:val="00601440"/>
    <w:rsid w:val="006037E9"/>
    <w:rsid w:val="00603CE7"/>
    <w:rsid w:val="0062723D"/>
    <w:rsid w:val="0063687F"/>
    <w:rsid w:val="00640E6F"/>
    <w:rsid w:val="00650B6F"/>
    <w:rsid w:val="0065364B"/>
    <w:rsid w:val="00660143"/>
    <w:rsid w:val="00666A94"/>
    <w:rsid w:val="006810EF"/>
    <w:rsid w:val="00681C6C"/>
    <w:rsid w:val="006B1FFE"/>
    <w:rsid w:val="006B46BC"/>
    <w:rsid w:val="006C41D1"/>
    <w:rsid w:val="006E6040"/>
    <w:rsid w:val="00706C4B"/>
    <w:rsid w:val="00713BA9"/>
    <w:rsid w:val="0073499B"/>
    <w:rsid w:val="00742D80"/>
    <w:rsid w:val="00750A65"/>
    <w:rsid w:val="00791A62"/>
    <w:rsid w:val="007A4FD5"/>
    <w:rsid w:val="007B60E7"/>
    <w:rsid w:val="007C2ECC"/>
    <w:rsid w:val="007C6889"/>
    <w:rsid w:val="007E1D48"/>
    <w:rsid w:val="007F4DEC"/>
    <w:rsid w:val="008202D8"/>
    <w:rsid w:val="00830084"/>
    <w:rsid w:val="008356A0"/>
    <w:rsid w:val="00841048"/>
    <w:rsid w:val="008452E9"/>
    <w:rsid w:val="008603AF"/>
    <w:rsid w:val="00860574"/>
    <w:rsid w:val="008862DF"/>
    <w:rsid w:val="008B1AD3"/>
    <w:rsid w:val="008D4B97"/>
    <w:rsid w:val="008F0E7C"/>
    <w:rsid w:val="00935563"/>
    <w:rsid w:val="009453F1"/>
    <w:rsid w:val="0098530A"/>
    <w:rsid w:val="00992ACE"/>
    <w:rsid w:val="009A5D85"/>
    <w:rsid w:val="009B4A08"/>
    <w:rsid w:val="009B6043"/>
    <w:rsid w:val="009E2786"/>
    <w:rsid w:val="009F1D53"/>
    <w:rsid w:val="00A01E33"/>
    <w:rsid w:val="00A17A20"/>
    <w:rsid w:val="00A2065A"/>
    <w:rsid w:val="00A2204E"/>
    <w:rsid w:val="00A22733"/>
    <w:rsid w:val="00A22BB8"/>
    <w:rsid w:val="00A25012"/>
    <w:rsid w:val="00A31778"/>
    <w:rsid w:val="00A437EE"/>
    <w:rsid w:val="00A57011"/>
    <w:rsid w:val="00A57627"/>
    <w:rsid w:val="00A73474"/>
    <w:rsid w:val="00A762BA"/>
    <w:rsid w:val="00AB1A45"/>
    <w:rsid w:val="00AB69B2"/>
    <w:rsid w:val="00AC3C74"/>
    <w:rsid w:val="00AC5878"/>
    <w:rsid w:val="00AD18B2"/>
    <w:rsid w:val="00AD4DEC"/>
    <w:rsid w:val="00AF2DBB"/>
    <w:rsid w:val="00B00401"/>
    <w:rsid w:val="00B23A2B"/>
    <w:rsid w:val="00B4365B"/>
    <w:rsid w:val="00B44D8F"/>
    <w:rsid w:val="00B4607A"/>
    <w:rsid w:val="00B61884"/>
    <w:rsid w:val="00B623CA"/>
    <w:rsid w:val="00B76CAD"/>
    <w:rsid w:val="00B811DC"/>
    <w:rsid w:val="00B83335"/>
    <w:rsid w:val="00B867A1"/>
    <w:rsid w:val="00BB237F"/>
    <w:rsid w:val="00BD114A"/>
    <w:rsid w:val="00BF0CA7"/>
    <w:rsid w:val="00C03462"/>
    <w:rsid w:val="00C03D8F"/>
    <w:rsid w:val="00C32302"/>
    <w:rsid w:val="00C324BC"/>
    <w:rsid w:val="00C500B4"/>
    <w:rsid w:val="00C57BA9"/>
    <w:rsid w:val="00C62E3B"/>
    <w:rsid w:val="00C6413B"/>
    <w:rsid w:val="00C6581C"/>
    <w:rsid w:val="00C87EB8"/>
    <w:rsid w:val="00C9054E"/>
    <w:rsid w:val="00CB5105"/>
    <w:rsid w:val="00CC03EE"/>
    <w:rsid w:val="00CD3BEC"/>
    <w:rsid w:val="00CD4239"/>
    <w:rsid w:val="00CE25F8"/>
    <w:rsid w:val="00CE3D3D"/>
    <w:rsid w:val="00CE4FF5"/>
    <w:rsid w:val="00D07813"/>
    <w:rsid w:val="00D10D22"/>
    <w:rsid w:val="00D119E6"/>
    <w:rsid w:val="00D13760"/>
    <w:rsid w:val="00D14DEE"/>
    <w:rsid w:val="00D4013B"/>
    <w:rsid w:val="00D64D6B"/>
    <w:rsid w:val="00D727EA"/>
    <w:rsid w:val="00D7504C"/>
    <w:rsid w:val="00D760C7"/>
    <w:rsid w:val="00DD24FF"/>
    <w:rsid w:val="00DD2FC9"/>
    <w:rsid w:val="00DD64EF"/>
    <w:rsid w:val="00DD774F"/>
    <w:rsid w:val="00DE1123"/>
    <w:rsid w:val="00DE7223"/>
    <w:rsid w:val="00E011F9"/>
    <w:rsid w:val="00E32883"/>
    <w:rsid w:val="00E36036"/>
    <w:rsid w:val="00E44C67"/>
    <w:rsid w:val="00E85DCE"/>
    <w:rsid w:val="00EC3622"/>
    <w:rsid w:val="00EF5655"/>
    <w:rsid w:val="00EF61DA"/>
    <w:rsid w:val="00F017B5"/>
    <w:rsid w:val="00F21363"/>
    <w:rsid w:val="00F21825"/>
    <w:rsid w:val="00F2236B"/>
    <w:rsid w:val="00F34C66"/>
    <w:rsid w:val="00F4048E"/>
    <w:rsid w:val="00F534AB"/>
    <w:rsid w:val="00F73758"/>
    <w:rsid w:val="00F86237"/>
    <w:rsid w:val="00FA3694"/>
    <w:rsid w:val="00FC69CB"/>
    <w:rsid w:val="00FE0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a4">
    <w:name w:val="Сноска_"/>
    <w:basedOn w:val="a0"/>
    <w:link w:val="1"/>
    <w:uiPriority w:val="99"/>
    <w:locked/>
    <w:rPr>
      <w:rFonts w:ascii="Times New Roman" w:hAnsi="Times New Roman" w:cs="Times New Roman"/>
      <w:spacing w:val="0"/>
      <w:sz w:val="18"/>
      <w:szCs w:val="18"/>
    </w:rPr>
  </w:style>
  <w:style w:type="character" w:customStyle="1" w:styleId="a5">
    <w:name w:val="Сноска"/>
    <w:basedOn w:val="a4"/>
    <w:uiPriority w:val="99"/>
    <w:rPr>
      <w:rFonts w:ascii="Times New Roman" w:hAnsi="Times New Roman" w:cs="Times New Roman"/>
      <w:spacing w:val="0"/>
      <w:sz w:val="18"/>
      <w:szCs w:val="18"/>
    </w:rPr>
  </w:style>
  <w:style w:type="character" w:customStyle="1" w:styleId="11">
    <w:name w:val="Сноска11"/>
    <w:basedOn w:val="a4"/>
    <w:uiPriority w:val="99"/>
    <w:rPr>
      <w:rFonts w:ascii="Times New Roman" w:hAnsi="Times New Roman" w:cs="Times New Roman"/>
      <w:spacing w:val="0"/>
      <w:sz w:val="18"/>
      <w:szCs w:val="18"/>
    </w:rPr>
  </w:style>
  <w:style w:type="character" w:customStyle="1" w:styleId="10">
    <w:name w:val="Сноска10"/>
    <w:basedOn w:val="a4"/>
    <w:uiPriority w:val="99"/>
    <w:rPr>
      <w:rFonts w:ascii="Times New Roman" w:hAnsi="Times New Roman" w:cs="Times New Roman"/>
      <w:noProof/>
      <w:spacing w:val="0"/>
      <w:sz w:val="18"/>
      <w:szCs w:val="18"/>
    </w:rPr>
  </w:style>
  <w:style w:type="character" w:customStyle="1" w:styleId="9">
    <w:name w:val="Сноска9"/>
    <w:basedOn w:val="a4"/>
    <w:uiPriority w:val="99"/>
    <w:rPr>
      <w:rFonts w:ascii="Times New Roman" w:hAnsi="Times New Roman" w:cs="Times New Roman"/>
      <w:spacing w:val="0"/>
      <w:sz w:val="18"/>
      <w:szCs w:val="18"/>
    </w:rPr>
  </w:style>
  <w:style w:type="character" w:customStyle="1" w:styleId="8">
    <w:name w:val="Сноска8"/>
    <w:basedOn w:val="a4"/>
    <w:uiPriority w:val="99"/>
    <w:rPr>
      <w:rFonts w:ascii="Times New Roman" w:hAnsi="Times New Roman" w:cs="Times New Roman"/>
      <w:noProof/>
      <w:spacing w:val="0"/>
      <w:sz w:val="18"/>
      <w:szCs w:val="18"/>
    </w:rPr>
  </w:style>
  <w:style w:type="character" w:customStyle="1" w:styleId="7">
    <w:name w:val="Сноска7"/>
    <w:basedOn w:val="a4"/>
    <w:uiPriority w:val="99"/>
    <w:rPr>
      <w:rFonts w:ascii="Times New Roman" w:hAnsi="Times New Roman" w:cs="Times New Roman"/>
      <w:spacing w:val="0"/>
      <w:sz w:val="18"/>
      <w:szCs w:val="18"/>
    </w:rPr>
  </w:style>
  <w:style w:type="character" w:customStyle="1" w:styleId="6">
    <w:name w:val="Сноска6"/>
    <w:basedOn w:val="a4"/>
    <w:uiPriority w:val="99"/>
    <w:rPr>
      <w:rFonts w:ascii="Times New Roman" w:hAnsi="Times New Roman" w:cs="Times New Roman"/>
      <w:spacing w:val="0"/>
      <w:sz w:val="18"/>
      <w:szCs w:val="18"/>
    </w:rPr>
  </w:style>
  <w:style w:type="character" w:customStyle="1" w:styleId="5">
    <w:name w:val="Сноска5"/>
    <w:basedOn w:val="a4"/>
    <w:uiPriority w:val="99"/>
    <w:rPr>
      <w:rFonts w:ascii="Times New Roman" w:hAnsi="Times New Roman" w:cs="Times New Roman"/>
      <w:spacing w:val="0"/>
      <w:sz w:val="18"/>
      <w:szCs w:val="18"/>
    </w:rPr>
  </w:style>
  <w:style w:type="character" w:customStyle="1" w:styleId="4">
    <w:name w:val="Сноска4"/>
    <w:basedOn w:val="a4"/>
    <w:uiPriority w:val="99"/>
    <w:rPr>
      <w:rFonts w:ascii="Times New Roman" w:hAnsi="Times New Roman" w:cs="Times New Roman"/>
      <w:noProof/>
      <w:spacing w:val="0"/>
      <w:sz w:val="18"/>
      <w:szCs w:val="18"/>
    </w:rPr>
  </w:style>
  <w:style w:type="character" w:customStyle="1" w:styleId="3">
    <w:name w:val="Сноска3"/>
    <w:basedOn w:val="a4"/>
    <w:uiPriority w:val="99"/>
    <w:rPr>
      <w:rFonts w:ascii="Times New Roman" w:hAnsi="Times New Roman" w:cs="Times New Roman"/>
      <w:noProof/>
      <w:spacing w:val="0"/>
      <w:sz w:val="18"/>
      <w:szCs w:val="18"/>
    </w:rPr>
  </w:style>
  <w:style w:type="character" w:customStyle="1" w:styleId="2">
    <w:name w:val="Сноска2"/>
    <w:basedOn w:val="a4"/>
    <w:uiPriority w:val="99"/>
    <w:rPr>
      <w:rFonts w:ascii="Times New Roman" w:hAnsi="Times New Roman" w:cs="Times New Roman"/>
      <w:spacing w:val="0"/>
      <w:sz w:val="18"/>
      <w:szCs w:val="18"/>
    </w:rPr>
  </w:style>
  <w:style w:type="character" w:customStyle="1" w:styleId="12">
    <w:name w:val="Основной текст Знак1"/>
    <w:basedOn w:val="a0"/>
    <w:link w:val="a6"/>
    <w:uiPriority w:val="99"/>
    <w:locked/>
    <w:rPr>
      <w:rFonts w:ascii="Times New Roman" w:hAnsi="Times New Roman" w:cs="Times New Roman"/>
      <w:spacing w:val="0"/>
      <w:sz w:val="22"/>
      <w:szCs w:val="22"/>
    </w:rPr>
  </w:style>
  <w:style w:type="paragraph" w:styleId="a6">
    <w:name w:val="Body Text"/>
    <w:basedOn w:val="a"/>
    <w:link w:val="12"/>
    <w:uiPriority w:val="99"/>
    <w:pPr>
      <w:shd w:val="clear" w:color="auto" w:fill="FFFFFF"/>
      <w:spacing w:after="60" w:line="240" w:lineRule="atLeast"/>
      <w:ind w:hanging="360"/>
    </w:pPr>
    <w:rPr>
      <w:rFonts w:ascii="Times New Roman" w:hAnsi="Times New Roman" w:cs="Times New Roman"/>
      <w:color w:val="auto"/>
      <w:sz w:val="22"/>
      <w:szCs w:val="22"/>
    </w:rPr>
  </w:style>
  <w:style w:type="character" w:customStyle="1" w:styleId="a7">
    <w:name w:val="Основной текст Знак"/>
    <w:basedOn w:val="a0"/>
    <w:uiPriority w:val="99"/>
    <w:semiHidden/>
    <w:rPr>
      <w:rFonts w:cs="Arial Unicode MS"/>
      <w:color w:val="000000"/>
      <w:sz w:val="24"/>
      <w:szCs w:val="24"/>
    </w:rPr>
  </w:style>
  <w:style w:type="character" w:customStyle="1" w:styleId="15">
    <w:name w:val="Основной текст Знак15"/>
    <w:basedOn w:val="a0"/>
    <w:uiPriority w:val="99"/>
    <w:semiHidden/>
    <w:rPr>
      <w:rFonts w:cs="Arial Unicode MS"/>
      <w:color w:val="000000"/>
      <w:sz w:val="24"/>
      <w:szCs w:val="24"/>
    </w:rPr>
  </w:style>
  <w:style w:type="character" w:customStyle="1" w:styleId="14">
    <w:name w:val="Основной текст Знак14"/>
    <w:basedOn w:val="a0"/>
    <w:uiPriority w:val="99"/>
    <w:semiHidden/>
    <w:rPr>
      <w:rFonts w:cs="Arial Unicode MS"/>
      <w:color w:val="000000"/>
      <w:sz w:val="24"/>
      <w:szCs w:val="24"/>
    </w:rPr>
  </w:style>
  <w:style w:type="character" w:customStyle="1" w:styleId="13">
    <w:name w:val="Основной текст Знак13"/>
    <w:basedOn w:val="a0"/>
    <w:uiPriority w:val="99"/>
    <w:semiHidden/>
    <w:rPr>
      <w:rFonts w:cs="Arial Unicode MS"/>
      <w:color w:val="000000"/>
      <w:sz w:val="24"/>
      <w:szCs w:val="24"/>
    </w:rPr>
  </w:style>
  <w:style w:type="character" w:customStyle="1" w:styleId="120">
    <w:name w:val="Основной текст Знак12"/>
    <w:basedOn w:val="a0"/>
    <w:uiPriority w:val="99"/>
    <w:semiHidden/>
    <w:rPr>
      <w:rFonts w:cs="Arial Unicode MS"/>
      <w:color w:val="000000"/>
      <w:sz w:val="24"/>
      <w:szCs w:val="24"/>
    </w:rPr>
  </w:style>
  <w:style w:type="character" w:customStyle="1" w:styleId="110">
    <w:name w:val="Основной текст Знак11"/>
    <w:basedOn w:val="a0"/>
    <w:uiPriority w:val="99"/>
    <w:semiHidden/>
    <w:rPr>
      <w:rFonts w:cs="Arial Unicode MS"/>
      <w:color w:val="000000"/>
    </w:rPr>
  </w:style>
  <w:style w:type="character" w:customStyle="1" w:styleId="100">
    <w:name w:val="Основной текст Знак10"/>
    <w:basedOn w:val="a0"/>
    <w:uiPriority w:val="99"/>
    <w:semiHidden/>
    <w:rPr>
      <w:rFonts w:cs="Arial Unicode MS"/>
      <w:color w:val="000000"/>
    </w:rPr>
  </w:style>
  <w:style w:type="character" w:customStyle="1" w:styleId="90">
    <w:name w:val="Основной текст Знак9"/>
    <w:basedOn w:val="a0"/>
    <w:uiPriority w:val="99"/>
    <w:semiHidden/>
    <w:rPr>
      <w:rFonts w:cs="Arial Unicode MS"/>
      <w:color w:val="000000"/>
    </w:rPr>
  </w:style>
  <w:style w:type="character" w:customStyle="1" w:styleId="80">
    <w:name w:val="Основной текст Знак8"/>
    <w:basedOn w:val="a0"/>
    <w:uiPriority w:val="99"/>
    <w:semiHidden/>
    <w:rPr>
      <w:rFonts w:cs="Arial Unicode MS"/>
      <w:color w:val="000000"/>
    </w:rPr>
  </w:style>
  <w:style w:type="character" w:customStyle="1" w:styleId="70">
    <w:name w:val="Основной текст Знак7"/>
    <w:basedOn w:val="a0"/>
    <w:uiPriority w:val="99"/>
    <w:semiHidden/>
    <w:rPr>
      <w:rFonts w:cs="Arial Unicode MS"/>
      <w:color w:val="000000"/>
    </w:rPr>
  </w:style>
  <w:style w:type="character" w:customStyle="1" w:styleId="60">
    <w:name w:val="Основной текст Знак6"/>
    <w:basedOn w:val="a0"/>
    <w:uiPriority w:val="99"/>
    <w:semiHidden/>
    <w:rPr>
      <w:rFonts w:cs="Arial Unicode MS"/>
      <w:color w:val="000000"/>
    </w:rPr>
  </w:style>
  <w:style w:type="character" w:customStyle="1" w:styleId="50">
    <w:name w:val="Основной текст Знак5"/>
    <w:basedOn w:val="a0"/>
    <w:uiPriority w:val="99"/>
    <w:semiHidden/>
    <w:rPr>
      <w:rFonts w:cs="Arial Unicode MS"/>
      <w:color w:val="000000"/>
    </w:rPr>
  </w:style>
  <w:style w:type="character" w:customStyle="1" w:styleId="40">
    <w:name w:val="Основной текст Знак4"/>
    <w:basedOn w:val="a0"/>
    <w:uiPriority w:val="99"/>
    <w:semiHidden/>
    <w:rPr>
      <w:rFonts w:cs="Arial Unicode MS"/>
      <w:color w:val="000000"/>
    </w:rPr>
  </w:style>
  <w:style w:type="character" w:customStyle="1" w:styleId="30">
    <w:name w:val="Основной текст Знак3"/>
    <w:basedOn w:val="a0"/>
    <w:uiPriority w:val="99"/>
    <w:semiHidden/>
    <w:rPr>
      <w:rFonts w:cs="Arial Unicode MS"/>
      <w:color w:val="000000"/>
    </w:rPr>
  </w:style>
  <w:style w:type="character" w:customStyle="1" w:styleId="20">
    <w:name w:val="Основной текст Знак2"/>
    <w:basedOn w:val="a0"/>
    <w:uiPriority w:val="99"/>
    <w:semiHidden/>
    <w:rPr>
      <w:rFonts w:cs="Arial Unicode MS"/>
      <w:color w:val="000000"/>
    </w:rPr>
  </w:style>
  <w:style w:type="character" w:customStyle="1" w:styleId="-1pt">
    <w:name w:val="Основной текст + Интервал -1 pt"/>
    <w:basedOn w:val="12"/>
    <w:uiPriority w:val="99"/>
    <w:rPr>
      <w:rFonts w:ascii="Times New Roman" w:hAnsi="Times New Roman" w:cs="Times New Roman"/>
      <w:spacing w:val="-20"/>
      <w:sz w:val="22"/>
      <w:szCs w:val="22"/>
    </w:rPr>
  </w:style>
  <w:style w:type="character" w:customStyle="1" w:styleId="-1pt3">
    <w:name w:val="Основной текст + Интервал -1 pt3"/>
    <w:basedOn w:val="12"/>
    <w:uiPriority w:val="99"/>
    <w:rPr>
      <w:rFonts w:ascii="Times New Roman" w:hAnsi="Times New Roman" w:cs="Times New Roman"/>
      <w:spacing w:val="-20"/>
      <w:sz w:val="22"/>
      <w:szCs w:val="22"/>
    </w:rPr>
  </w:style>
  <w:style w:type="character" w:customStyle="1" w:styleId="-1pt2">
    <w:name w:val="Основной текст + Интервал -1 pt2"/>
    <w:basedOn w:val="12"/>
    <w:uiPriority w:val="99"/>
    <w:rPr>
      <w:rFonts w:ascii="Times New Roman" w:hAnsi="Times New Roman" w:cs="Times New Roman"/>
      <w:spacing w:val="-20"/>
      <w:sz w:val="22"/>
      <w:szCs w:val="22"/>
      <w:u w:val="single"/>
      <w:lang w:val="en-US" w:eastAsia="en-US"/>
    </w:rPr>
  </w:style>
  <w:style w:type="character" w:customStyle="1" w:styleId="-1pt1">
    <w:name w:val="Основной текст + Интервал -1 pt1"/>
    <w:basedOn w:val="12"/>
    <w:uiPriority w:val="99"/>
    <w:rPr>
      <w:rFonts w:ascii="Times New Roman" w:hAnsi="Times New Roman" w:cs="Times New Roman"/>
      <w:noProof/>
      <w:spacing w:val="-20"/>
      <w:sz w:val="22"/>
      <w:szCs w:val="22"/>
    </w:rPr>
  </w:style>
  <w:style w:type="character" w:customStyle="1" w:styleId="21">
    <w:name w:val="Заголовок №2_"/>
    <w:basedOn w:val="a0"/>
    <w:link w:val="210"/>
    <w:uiPriority w:val="99"/>
    <w:locked/>
    <w:rPr>
      <w:rFonts w:ascii="Times New Roman" w:hAnsi="Times New Roman" w:cs="Times New Roman"/>
      <w:b/>
      <w:bCs/>
      <w:spacing w:val="0"/>
      <w:sz w:val="22"/>
      <w:szCs w:val="22"/>
    </w:rPr>
  </w:style>
  <w:style w:type="character" w:customStyle="1" w:styleId="22">
    <w:name w:val="Заголовок №2"/>
    <w:basedOn w:val="21"/>
    <w:uiPriority w:val="99"/>
    <w:rPr>
      <w:rFonts w:ascii="Times New Roman" w:hAnsi="Times New Roman" w:cs="Times New Roman"/>
      <w:b/>
      <w:bCs/>
      <w:spacing w:val="0"/>
      <w:sz w:val="22"/>
      <w:szCs w:val="22"/>
    </w:rPr>
  </w:style>
  <w:style w:type="character" w:customStyle="1" w:styleId="51">
    <w:name w:val="Основной текст (5)_"/>
    <w:basedOn w:val="a0"/>
    <w:link w:val="510"/>
    <w:uiPriority w:val="99"/>
    <w:locked/>
    <w:rPr>
      <w:rFonts w:ascii="Times New Roman" w:hAnsi="Times New Roman" w:cs="Times New Roman"/>
      <w:spacing w:val="0"/>
      <w:sz w:val="18"/>
      <w:szCs w:val="18"/>
    </w:rPr>
  </w:style>
  <w:style w:type="character" w:customStyle="1" w:styleId="511pt">
    <w:name w:val="Основной текст (5) + 11 pt"/>
    <w:aliases w:val="Полужирный"/>
    <w:basedOn w:val="51"/>
    <w:uiPriority w:val="99"/>
    <w:rPr>
      <w:rFonts w:ascii="Times New Roman" w:hAnsi="Times New Roman" w:cs="Times New Roman"/>
      <w:b/>
      <w:bCs/>
      <w:spacing w:val="0"/>
      <w:sz w:val="22"/>
      <w:szCs w:val="22"/>
    </w:rPr>
  </w:style>
  <w:style w:type="character" w:customStyle="1" w:styleId="511pt1">
    <w:name w:val="Основной текст (5) + 11 pt1"/>
    <w:aliases w:val="Полужирный1"/>
    <w:basedOn w:val="51"/>
    <w:uiPriority w:val="99"/>
    <w:rPr>
      <w:rFonts w:ascii="Times New Roman" w:hAnsi="Times New Roman" w:cs="Times New Roman"/>
      <w:b/>
      <w:bCs/>
      <w:noProof/>
      <w:spacing w:val="0"/>
      <w:sz w:val="22"/>
      <w:szCs w:val="22"/>
    </w:rPr>
  </w:style>
  <w:style w:type="character" w:customStyle="1" w:styleId="52">
    <w:name w:val="Основной текст (5)"/>
    <w:basedOn w:val="51"/>
    <w:uiPriority w:val="99"/>
    <w:rPr>
      <w:rFonts w:ascii="Times New Roman" w:hAnsi="Times New Roman" w:cs="Times New Roman"/>
      <w:spacing w:val="0"/>
      <w:sz w:val="18"/>
      <w:szCs w:val="18"/>
    </w:rPr>
  </w:style>
  <w:style w:type="character" w:customStyle="1" w:styleId="61">
    <w:name w:val="Основной текст (6)_"/>
    <w:basedOn w:val="a0"/>
    <w:link w:val="62"/>
    <w:uiPriority w:val="99"/>
    <w:locked/>
    <w:rPr>
      <w:rFonts w:ascii="Times New Roman" w:hAnsi="Times New Roman" w:cs="Times New Roman"/>
      <w:noProof/>
      <w:sz w:val="20"/>
      <w:szCs w:val="20"/>
    </w:rPr>
  </w:style>
  <w:style w:type="character" w:customStyle="1" w:styleId="523">
    <w:name w:val="Основной текст (5)23"/>
    <w:basedOn w:val="51"/>
    <w:uiPriority w:val="99"/>
    <w:rPr>
      <w:rFonts w:ascii="Times New Roman" w:hAnsi="Times New Roman" w:cs="Times New Roman"/>
      <w:spacing w:val="0"/>
      <w:sz w:val="18"/>
      <w:szCs w:val="18"/>
    </w:rPr>
  </w:style>
  <w:style w:type="character" w:customStyle="1" w:styleId="522">
    <w:name w:val="Основной текст (5)22"/>
    <w:basedOn w:val="51"/>
    <w:uiPriority w:val="99"/>
    <w:rPr>
      <w:rFonts w:ascii="Times New Roman" w:hAnsi="Times New Roman" w:cs="Times New Roman"/>
      <w:noProof/>
      <w:spacing w:val="0"/>
      <w:sz w:val="18"/>
      <w:szCs w:val="18"/>
    </w:rPr>
  </w:style>
  <w:style w:type="character" w:customStyle="1" w:styleId="521">
    <w:name w:val="Основной текст (5)21"/>
    <w:basedOn w:val="51"/>
    <w:uiPriority w:val="99"/>
    <w:rPr>
      <w:rFonts w:ascii="Times New Roman" w:hAnsi="Times New Roman" w:cs="Times New Roman"/>
      <w:spacing w:val="0"/>
      <w:sz w:val="18"/>
      <w:szCs w:val="18"/>
    </w:rPr>
  </w:style>
  <w:style w:type="character" w:customStyle="1" w:styleId="520">
    <w:name w:val="Основной текст (5)20"/>
    <w:basedOn w:val="51"/>
    <w:uiPriority w:val="99"/>
    <w:rPr>
      <w:rFonts w:ascii="Times New Roman" w:hAnsi="Times New Roman" w:cs="Times New Roman"/>
      <w:noProof/>
      <w:spacing w:val="0"/>
      <w:sz w:val="18"/>
      <w:szCs w:val="18"/>
    </w:rPr>
  </w:style>
  <w:style w:type="character" w:customStyle="1" w:styleId="519">
    <w:name w:val="Основной текст (5)19"/>
    <w:basedOn w:val="51"/>
    <w:uiPriority w:val="99"/>
    <w:rPr>
      <w:rFonts w:ascii="Times New Roman" w:hAnsi="Times New Roman" w:cs="Times New Roman"/>
      <w:spacing w:val="0"/>
      <w:sz w:val="18"/>
      <w:szCs w:val="18"/>
    </w:rPr>
  </w:style>
  <w:style w:type="character" w:customStyle="1" w:styleId="518">
    <w:name w:val="Основной текст (5)18"/>
    <w:basedOn w:val="51"/>
    <w:uiPriority w:val="99"/>
    <w:rPr>
      <w:rFonts w:ascii="Times New Roman" w:hAnsi="Times New Roman" w:cs="Times New Roman"/>
      <w:spacing w:val="0"/>
      <w:sz w:val="18"/>
      <w:szCs w:val="18"/>
    </w:rPr>
  </w:style>
  <w:style w:type="character" w:customStyle="1" w:styleId="517">
    <w:name w:val="Основной текст (5)17"/>
    <w:basedOn w:val="51"/>
    <w:uiPriority w:val="99"/>
    <w:rPr>
      <w:rFonts w:ascii="Times New Roman" w:hAnsi="Times New Roman" w:cs="Times New Roman"/>
      <w:noProof/>
      <w:spacing w:val="0"/>
      <w:sz w:val="18"/>
      <w:szCs w:val="18"/>
    </w:rPr>
  </w:style>
  <w:style w:type="character" w:customStyle="1" w:styleId="516">
    <w:name w:val="Основной текст (5)16"/>
    <w:basedOn w:val="51"/>
    <w:uiPriority w:val="99"/>
    <w:rPr>
      <w:rFonts w:ascii="Times New Roman" w:hAnsi="Times New Roman" w:cs="Times New Roman"/>
      <w:noProof/>
      <w:spacing w:val="0"/>
      <w:sz w:val="18"/>
      <w:szCs w:val="18"/>
    </w:rPr>
  </w:style>
  <w:style w:type="character" w:customStyle="1" w:styleId="515">
    <w:name w:val="Основной текст (5)15"/>
    <w:basedOn w:val="51"/>
    <w:uiPriority w:val="99"/>
    <w:rPr>
      <w:rFonts w:ascii="Times New Roman" w:hAnsi="Times New Roman" w:cs="Times New Roman"/>
      <w:noProof/>
      <w:spacing w:val="0"/>
      <w:sz w:val="18"/>
      <w:szCs w:val="18"/>
    </w:rPr>
  </w:style>
  <w:style w:type="character" w:customStyle="1" w:styleId="514">
    <w:name w:val="Основной текст (5)14"/>
    <w:basedOn w:val="51"/>
    <w:uiPriority w:val="99"/>
    <w:rPr>
      <w:rFonts w:ascii="Times New Roman" w:hAnsi="Times New Roman" w:cs="Times New Roman"/>
      <w:spacing w:val="0"/>
      <w:sz w:val="18"/>
      <w:szCs w:val="18"/>
    </w:rPr>
  </w:style>
  <w:style w:type="character" w:customStyle="1" w:styleId="513">
    <w:name w:val="Основной текст (5)13"/>
    <w:basedOn w:val="51"/>
    <w:uiPriority w:val="99"/>
    <w:rPr>
      <w:rFonts w:ascii="Times New Roman" w:hAnsi="Times New Roman" w:cs="Times New Roman"/>
      <w:spacing w:val="0"/>
      <w:sz w:val="18"/>
      <w:szCs w:val="18"/>
    </w:rPr>
  </w:style>
  <w:style w:type="character" w:customStyle="1" w:styleId="512">
    <w:name w:val="Основной текст (5)12"/>
    <w:basedOn w:val="51"/>
    <w:uiPriority w:val="99"/>
    <w:rPr>
      <w:rFonts w:ascii="Times New Roman" w:hAnsi="Times New Roman" w:cs="Times New Roman"/>
      <w:noProof/>
      <w:spacing w:val="0"/>
      <w:sz w:val="18"/>
      <w:szCs w:val="18"/>
    </w:rPr>
  </w:style>
  <w:style w:type="character" w:customStyle="1" w:styleId="511">
    <w:name w:val="Основной текст (5)11"/>
    <w:basedOn w:val="51"/>
    <w:uiPriority w:val="99"/>
    <w:rPr>
      <w:rFonts w:ascii="Times New Roman" w:hAnsi="Times New Roman" w:cs="Times New Roman"/>
      <w:noProof/>
      <w:spacing w:val="0"/>
      <w:sz w:val="18"/>
      <w:szCs w:val="18"/>
    </w:rPr>
  </w:style>
  <w:style w:type="character" w:customStyle="1" w:styleId="5100">
    <w:name w:val="Основной текст (5)10"/>
    <w:basedOn w:val="51"/>
    <w:uiPriority w:val="99"/>
    <w:rPr>
      <w:rFonts w:ascii="Times New Roman" w:hAnsi="Times New Roman" w:cs="Times New Roman"/>
      <w:spacing w:val="0"/>
      <w:sz w:val="18"/>
      <w:szCs w:val="18"/>
    </w:rPr>
  </w:style>
  <w:style w:type="character" w:customStyle="1" w:styleId="59">
    <w:name w:val="Основной текст (5)9"/>
    <w:basedOn w:val="51"/>
    <w:uiPriority w:val="99"/>
    <w:rPr>
      <w:rFonts w:ascii="Times New Roman" w:hAnsi="Times New Roman" w:cs="Times New Roman"/>
      <w:noProof/>
      <w:spacing w:val="0"/>
      <w:sz w:val="18"/>
      <w:szCs w:val="18"/>
    </w:rPr>
  </w:style>
  <w:style w:type="character" w:customStyle="1" w:styleId="58">
    <w:name w:val="Основной текст (5)8"/>
    <w:basedOn w:val="51"/>
    <w:uiPriority w:val="99"/>
    <w:rPr>
      <w:rFonts w:ascii="Times New Roman" w:hAnsi="Times New Roman" w:cs="Times New Roman"/>
      <w:noProof/>
      <w:spacing w:val="0"/>
      <w:sz w:val="18"/>
      <w:szCs w:val="18"/>
    </w:rPr>
  </w:style>
  <w:style w:type="character" w:customStyle="1" w:styleId="57">
    <w:name w:val="Основной текст (5)7"/>
    <w:basedOn w:val="51"/>
    <w:uiPriority w:val="99"/>
    <w:rPr>
      <w:rFonts w:ascii="Times New Roman" w:hAnsi="Times New Roman" w:cs="Times New Roman"/>
      <w:spacing w:val="0"/>
      <w:sz w:val="18"/>
      <w:szCs w:val="18"/>
    </w:rPr>
  </w:style>
  <w:style w:type="character" w:customStyle="1" w:styleId="56">
    <w:name w:val="Основной текст (5)6"/>
    <w:basedOn w:val="51"/>
    <w:uiPriority w:val="99"/>
    <w:rPr>
      <w:rFonts w:ascii="Times New Roman" w:hAnsi="Times New Roman" w:cs="Times New Roman"/>
      <w:noProof/>
      <w:spacing w:val="0"/>
      <w:sz w:val="18"/>
      <w:szCs w:val="18"/>
    </w:rPr>
  </w:style>
  <w:style w:type="character" w:customStyle="1" w:styleId="55">
    <w:name w:val="Основной текст (5)5"/>
    <w:basedOn w:val="51"/>
    <w:uiPriority w:val="99"/>
    <w:rPr>
      <w:rFonts w:ascii="Times New Roman" w:hAnsi="Times New Roman" w:cs="Times New Roman"/>
      <w:noProof/>
      <w:spacing w:val="0"/>
      <w:sz w:val="18"/>
      <w:szCs w:val="18"/>
    </w:rPr>
  </w:style>
  <w:style w:type="character" w:customStyle="1" w:styleId="54">
    <w:name w:val="Основной текст (5)4"/>
    <w:basedOn w:val="51"/>
    <w:uiPriority w:val="99"/>
    <w:rPr>
      <w:rFonts w:ascii="Times New Roman" w:hAnsi="Times New Roman" w:cs="Times New Roman"/>
      <w:noProof/>
      <w:spacing w:val="0"/>
      <w:sz w:val="18"/>
      <w:szCs w:val="18"/>
    </w:rPr>
  </w:style>
  <w:style w:type="character" w:customStyle="1" w:styleId="53">
    <w:name w:val="Основной текст (5)3"/>
    <w:basedOn w:val="51"/>
    <w:uiPriority w:val="99"/>
    <w:rPr>
      <w:rFonts w:ascii="Times New Roman" w:hAnsi="Times New Roman" w:cs="Times New Roman"/>
      <w:spacing w:val="0"/>
      <w:sz w:val="18"/>
      <w:szCs w:val="18"/>
    </w:rPr>
  </w:style>
  <w:style w:type="character" w:customStyle="1" w:styleId="524">
    <w:name w:val="Основной текст (5)2"/>
    <w:basedOn w:val="51"/>
    <w:uiPriority w:val="99"/>
    <w:rPr>
      <w:rFonts w:ascii="Times New Roman" w:hAnsi="Times New Roman" w:cs="Times New Roman"/>
      <w:noProof/>
      <w:spacing w:val="0"/>
      <w:sz w:val="18"/>
      <w:szCs w:val="18"/>
    </w:rPr>
  </w:style>
  <w:style w:type="paragraph" w:customStyle="1" w:styleId="1">
    <w:name w:val="Сноска1"/>
    <w:basedOn w:val="a"/>
    <w:link w:val="a4"/>
    <w:uiPriority w:val="99"/>
    <w:pPr>
      <w:shd w:val="clear" w:color="auto" w:fill="FFFFFF"/>
      <w:spacing w:line="226" w:lineRule="exact"/>
    </w:pPr>
    <w:rPr>
      <w:rFonts w:ascii="Times New Roman" w:hAnsi="Times New Roman" w:cs="Times New Roman"/>
      <w:color w:val="auto"/>
      <w:sz w:val="18"/>
      <w:szCs w:val="18"/>
    </w:rPr>
  </w:style>
  <w:style w:type="paragraph" w:customStyle="1" w:styleId="210">
    <w:name w:val="Заголовок №21"/>
    <w:basedOn w:val="a"/>
    <w:link w:val="21"/>
    <w:uiPriority w:val="99"/>
    <w:pPr>
      <w:shd w:val="clear" w:color="auto" w:fill="FFFFFF"/>
      <w:spacing w:before="240" w:after="60" w:line="240" w:lineRule="atLeast"/>
      <w:jc w:val="center"/>
      <w:outlineLvl w:val="1"/>
    </w:pPr>
    <w:rPr>
      <w:rFonts w:ascii="Times New Roman" w:hAnsi="Times New Roman" w:cs="Times New Roman"/>
      <w:b/>
      <w:bCs/>
      <w:color w:val="auto"/>
      <w:sz w:val="22"/>
      <w:szCs w:val="22"/>
    </w:rPr>
  </w:style>
  <w:style w:type="paragraph" w:customStyle="1" w:styleId="510">
    <w:name w:val="Основной текст (5)1"/>
    <w:basedOn w:val="a"/>
    <w:link w:val="51"/>
    <w:uiPriority w:val="99"/>
    <w:pPr>
      <w:shd w:val="clear" w:color="auto" w:fill="FFFFFF"/>
      <w:spacing w:before="60" w:after="240" w:line="235" w:lineRule="exact"/>
      <w:ind w:hanging="500"/>
      <w:jc w:val="center"/>
    </w:pPr>
    <w:rPr>
      <w:rFonts w:ascii="Times New Roman" w:hAnsi="Times New Roman" w:cs="Times New Roman"/>
      <w:color w:val="auto"/>
      <w:sz w:val="18"/>
      <w:szCs w:val="18"/>
    </w:rPr>
  </w:style>
  <w:style w:type="paragraph" w:customStyle="1" w:styleId="62">
    <w:name w:val="Основной текст (6)"/>
    <w:basedOn w:val="a"/>
    <w:link w:val="61"/>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western">
    <w:name w:val="western"/>
    <w:basedOn w:val="a"/>
    <w:uiPriority w:val="99"/>
    <w:rsid w:val="003825C8"/>
    <w:pPr>
      <w:spacing w:before="100" w:beforeAutospacing="1" w:after="100" w:afterAutospacing="1"/>
    </w:pPr>
    <w:rPr>
      <w:rFonts w:ascii="Times New Roman" w:hAnsi="Times New Roman" w:cs="Times New Roman"/>
      <w:color w:val="auto"/>
    </w:rPr>
  </w:style>
  <w:style w:type="paragraph" w:styleId="a8">
    <w:name w:val="Balloon Text"/>
    <w:basedOn w:val="a"/>
    <w:link w:val="a9"/>
    <w:uiPriority w:val="99"/>
    <w:semiHidden/>
    <w:rsid w:val="00706C4B"/>
    <w:rPr>
      <w:rFonts w:ascii="Tahoma" w:hAnsi="Tahoma" w:cs="Tahoma"/>
      <w:sz w:val="16"/>
      <w:szCs w:val="16"/>
    </w:rPr>
  </w:style>
  <w:style w:type="character" w:customStyle="1" w:styleId="a9">
    <w:name w:val="Текст выноски Знак"/>
    <w:basedOn w:val="a0"/>
    <w:link w:val="a8"/>
    <w:uiPriority w:val="99"/>
    <w:semiHidden/>
    <w:locked/>
    <w:rsid w:val="00706C4B"/>
    <w:rPr>
      <w:rFonts w:ascii="Tahoma" w:hAnsi="Tahoma" w:cs="Tahoma"/>
      <w:color w:val="000000"/>
      <w:sz w:val="16"/>
      <w:szCs w:val="16"/>
    </w:rPr>
  </w:style>
  <w:style w:type="paragraph" w:styleId="aa">
    <w:name w:val="header"/>
    <w:basedOn w:val="a"/>
    <w:link w:val="ab"/>
    <w:uiPriority w:val="99"/>
    <w:rsid w:val="00E44C67"/>
    <w:pPr>
      <w:tabs>
        <w:tab w:val="center" w:pos="4677"/>
        <w:tab w:val="right" w:pos="9355"/>
      </w:tabs>
    </w:pPr>
  </w:style>
  <w:style w:type="character" w:customStyle="1" w:styleId="ab">
    <w:name w:val="Верхний колонтитул Знак"/>
    <w:basedOn w:val="a0"/>
    <w:link w:val="aa"/>
    <w:uiPriority w:val="99"/>
    <w:locked/>
    <w:rsid w:val="00E44C67"/>
    <w:rPr>
      <w:rFonts w:cs="Arial Unicode MS"/>
      <w:color w:val="000000"/>
    </w:rPr>
  </w:style>
  <w:style w:type="paragraph" w:styleId="ac">
    <w:name w:val="footer"/>
    <w:basedOn w:val="a"/>
    <w:link w:val="ad"/>
    <w:uiPriority w:val="99"/>
    <w:rsid w:val="00E44C67"/>
    <w:pPr>
      <w:tabs>
        <w:tab w:val="center" w:pos="4677"/>
        <w:tab w:val="right" w:pos="9355"/>
      </w:tabs>
    </w:pPr>
  </w:style>
  <w:style w:type="character" w:customStyle="1" w:styleId="ad">
    <w:name w:val="Нижний колонтитул Знак"/>
    <w:basedOn w:val="a0"/>
    <w:link w:val="ac"/>
    <w:uiPriority w:val="99"/>
    <w:locked/>
    <w:rsid w:val="00E44C67"/>
    <w:rPr>
      <w:rFonts w:cs="Arial Unicode MS"/>
      <w:color w:val="000000"/>
    </w:rPr>
  </w:style>
  <w:style w:type="paragraph" w:customStyle="1" w:styleId="ConsPlusNormal">
    <w:name w:val="ConsPlusNormal"/>
    <w:uiPriority w:val="99"/>
    <w:rsid w:val="0065364B"/>
    <w:pPr>
      <w:autoSpaceDE w:val="0"/>
      <w:autoSpaceDN w:val="0"/>
      <w:adjustRightInd w:val="0"/>
      <w:spacing w:after="0" w:line="240" w:lineRule="auto"/>
    </w:pPr>
    <w:rPr>
      <w:rFonts w:ascii="Times New Roman" w:hAnsi="Times New Roman"/>
    </w:rPr>
  </w:style>
  <w:style w:type="paragraph" w:styleId="ae">
    <w:name w:val="List Paragraph"/>
    <w:basedOn w:val="a"/>
    <w:uiPriority w:val="99"/>
    <w:qFormat/>
    <w:rsid w:val="00EF61D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a4">
    <w:name w:val="Сноска_"/>
    <w:basedOn w:val="a0"/>
    <w:link w:val="1"/>
    <w:uiPriority w:val="99"/>
    <w:locked/>
    <w:rPr>
      <w:rFonts w:ascii="Times New Roman" w:hAnsi="Times New Roman" w:cs="Times New Roman"/>
      <w:spacing w:val="0"/>
      <w:sz w:val="18"/>
      <w:szCs w:val="18"/>
    </w:rPr>
  </w:style>
  <w:style w:type="character" w:customStyle="1" w:styleId="a5">
    <w:name w:val="Сноска"/>
    <w:basedOn w:val="a4"/>
    <w:uiPriority w:val="99"/>
    <w:rPr>
      <w:rFonts w:ascii="Times New Roman" w:hAnsi="Times New Roman" w:cs="Times New Roman"/>
      <w:spacing w:val="0"/>
      <w:sz w:val="18"/>
      <w:szCs w:val="18"/>
    </w:rPr>
  </w:style>
  <w:style w:type="character" w:customStyle="1" w:styleId="11">
    <w:name w:val="Сноска11"/>
    <w:basedOn w:val="a4"/>
    <w:uiPriority w:val="99"/>
    <w:rPr>
      <w:rFonts w:ascii="Times New Roman" w:hAnsi="Times New Roman" w:cs="Times New Roman"/>
      <w:spacing w:val="0"/>
      <w:sz w:val="18"/>
      <w:szCs w:val="18"/>
    </w:rPr>
  </w:style>
  <w:style w:type="character" w:customStyle="1" w:styleId="10">
    <w:name w:val="Сноска10"/>
    <w:basedOn w:val="a4"/>
    <w:uiPriority w:val="99"/>
    <w:rPr>
      <w:rFonts w:ascii="Times New Roman" w:hAnsi="Times New Roman" w:cs="Times New Roman"/>
      <w:noProof/>
      <w:spacing w:val="0"/>
      <w:sz w:val="18"/>
      <w:szCs w:val="18"/>
    </w:rPr>
  </w:style>
  <w:style w:type="character" w:customStyle="1" w:styleId="9">
    <w:name w:val="Сноска9"/>
    <w:basedOn w:val="a4"/>
    <w:uiPriority w:val="99"/>
    <w:rPr>
      <w:rFonts w:ascii="Times New Roman" w:hAnsi="Times New Roman" w:cs="Times New Roman"/>
      <w:spacing w:val="0"/>
      <w:sz w:val="18"/>
      <w:szCs w:val="18"/>
    </w:rPr>
  </w:style>
  <w:style w:type="character" w:customStyle="1" w:styleId="8">
    <w:name w:val="Сноска8"/>
    <w:basedOn w:val="a4"/>
    <w:uiPriority w:val="99"/>
    <w:rPr>
      <w:rFonts w:ascii="Times New Roman" w:hAnsi="Times New Roman" w:cs="Times New Roman"/>
      <w:noProof/>
      <w:spacing w:val="0"/>
      <w:sz w:val="18"/>
      <w:szCs w:val="18"/>
    </w:rPr>
  </w:style>
  <w:style w:type="character" w:customStyle="1" w:styleId="7">
    <w:name w:val="Сноска7"/>
    <w:basedOn w:val="a4"/>
    <w:uiPriority w:val="99"/>
    <w:rPr>
      <w:rFonts w:ascii="Times New Roman" w:hAnsi="Times New Roman" w:cs="Times New Roman"/>
      <w:spacing w:val="0"/>
      <w:sz w:val="18"/>
      <w:szCs w:val="18"/>
    </w:rPr>
  </w:style>
  <w:style w:type="character" w:customStyle="1" w:styleId="6">
    <w:name w:val="Сноска6"/>
    <w:basedOn w:val="a4"/>
    <w:uiPriority w:val="99"/>
    <w:rPr>
      <w:rFonts w:ascii="Times New Roman" w:hAnsi="Times New Roman" w:cs="Times New Roman"/>
      <w:spacing w:val="0"/>
      <w:sz w:val="18"/>
      <w:szCs w:val="18"/>
    </w:rPr>
  </w:style>
  <w:style w:type="character" w:customStyle="1" w:styleId="5">
    <w:name w:val="Сноска5"/>
    <w:basedOn w:val="a4"/>
    <w:uiPriority w:val="99"/>
    <w:rPr>
      <w:rFonts w:ascii="Times New Roman" w:hAnsi="Times New Roman" w:cs="Times New Roman"/>
      <w:spacing w:val="0"/>
      <w:sz w:val="18"/>
      <w:szCs w:val="18"/>
    </w:rPr>
  </w:style>
  <w:style w:type="character" w:customStyle="1" w:styleId="4">
    <w:name w:val="Сноска4"/>
    <w:basedOn w:val="a4"/>
    <w:uiPriority w:val="99"/>
    <w:rPr>
      <w:rFonts w:ascii="Times New Roman" w:hAnsi="Times New Roman" w:cs="Times New Roman"/>
      <w:noProof/>
      <w:spacing w:val="0"/>
      <w:sz w:val="18"/>
      <w:szCs w:val="18"/>
    </w:rPr>
  </w:style>
  <w:style w:type="character" w:customStyle="1" w:styleId="3">
    <w:name w:val="Сноска3"/>
    <w:basedOn w:val="a4"/>
    <w:uiPriority w:val="99"/>
    <w:rPr>
      <w:rFonts w:ascii="Times New Roman" w:hAnsi="Times New Roman" w:cs="Times New Roman"/>
      <w:noProof/>
      <w:spacing w:val="0"/>
      <w:sz w:val="18"/>
      <w:szCs w:val="18"/>
    </w:rPr>
  </w:style>
  <w:style w:type="character" w:customStyle="1" w:styleId="2">
    <w:name w:val="Сноска2"/>
    <w:basedOn w:val="a4"/>
    <w:uiPriority w:val="99"/>
    <w:rPr>
      <w:rFonts w:ascii="Times New Roman" w:hAnsi="Times New Roman" w:cs="Times New Roman"/>
      <w:spacing w:val="0"/>
      <w:sz w:val="18"/>
      <w:szCs w:val="18"/>
    </w:rPr>
  </w:style>
  <w:style w:type="character" w:customStyle="1" w:styleId="12">
    <w:name w:val="Основной текст Знак1"/>
    <w:basedOn w:val="a0"/>
    <w:link w:val="a6"/>
    <w:uiPriority w:val="99"/>
    <w:locked/>
    <w:rPr>
      <w:rFonts w:ascii="Times New Roman" w:hAnsi="Times New Roman" w:cs="Times New Roman"/>
      <w:spacing w:val="0"/>
      <w:sz w:val="22"/>
      <w:szCs w:val="22"/>
    </w:rPr>
  </w:style>
  <w:style w:type="paragraph" w:styleId="a6">
    <w:name w:val="Body Text"/>
    <w:basedOn w:val="a"/>
    <w:link w:val="12"/>
    <w:uiPriority w:val="99"/>
    <w:pPr>
      <w:shd w:val="clear" w:color="auto" w:fill="FFFFFF"/>
      <w:spacing w:after="60" w:line="240" w:lineRule="atLeast"/>
      <w:ind w:hanging="360"/>
    </w:pPr>
    <w:rPr>
      <w:rFonts w:ascii="Times New Roman" w:hAnsi="Times New Roman" w:cs="Times New Roman"/>
      <w:color w:val="auto"/>
      <w:sz w:val="22"/>
      <w:szCs w:val="22"/>
    </w:rPr>
  </w:style>
  <w:style w:type="character" w:customStyle="1" w:styleId="a7">
    <w:name w:val="Основной текст Знак"/>
    <w:basedOn w:val="a0"/>
    <w:uiPriority w:val="99"/>
    <w:semiHidden/>
    <w:rPr>
      <w:rFonts w:cs="Arial Unicode MS"/>
      <w:color w:val="000000"/>
      <w:sz w:val="24"/>
      <w:szCs w:val="24"/>
    </w:rPr>
  </w:style>
  <w:style w:type="character" w:customStyle="1" w:styleId="15">
    <w:name w:val="Основной текст Знак15"/>
    <w:basedOn w:val="a0"/>
    <w:uiPriority w:val="99"/>
    <w:semiHidden/>
    <w:rPr>
      <w:rFonts w:cs="Arial Unicode MS"/>
      <w:color w:val="000000"/>
      <w:sz w:val="24"/>
      <w:szCs w:val="24"/>
    </w:rPr>
  </w:style>
  <w:style w:type="character" w:customStyle="1" w:styleId="14">
    <w:name w:val="Основной текст Знак14"/>
    <w:basedOn w:val="a0"/>
    <w:uiPriority w:val="99"/>
    <w:semiHidden/>
    <w:rPr>
      <w:rFonts w:cs="Arial Unicode MS"/>
      <w:color w:val="000000"/>
      <w:sz w:val="24"/>
      <w:szCs w:val="24"/>
    </w:rPr>
  </w:style>
  <w:style w:type="character" w:customStyle="1" w:styleId="13">
    <w:name w:val="Основной текст Знак13"/>
    <w:basedOn w:val="a0"/>
    <w:uiPriority w:val="99"/>
    <w:semiHidden/>
    <w:rPr>
      <w:rFonts w:cs="Arial Unicode MS"/>
      <w:color w:val="000000"/>
      <w:sz w:val="24"/>
      <w:szCs w:val="24"/>
    </w:rPr>
  </w:style>
  <w:style w:type="character" w:customStyle="1" w:styleId="120">
    <w:name w:val="Основной текст Знак12"/>
    <w:basedOn w:val="a0"/>
    <w:uiPriority w:val="99"/>
    <w:semiHidden/>
    <w:rPr>
      <w:rFonts w:cs="Arial Unicode MS"/>
      <w:color w:val="000000"/>
      <w:sz w:val="24"/>
      <w:szCs w:val="24"/>
    </w:rPr>
  </w:style>
  <w:style w:type="character" w:customStyle="1" w:styleId="110">
    <w:name w:val="Основной текст Знак11"/>
    <w:basedOn w:val="a0"/>
    <w:uiPriority w:val="99"/>
    <w:semiHidden/>
    <w:rPr>
      <w:rFonts w:cs="Arial Unicode MS"/>
      <w:color w:val="000000"/>
    </w:rPr>
  </w:style>
  <w:style w:type="character" w:customStyle="1" w:styleId="100">
    <w:name w:val="Основной текст Знак10"/>
    <w:basedOn w:val="a0"/>
    <w:uiPriority w:val="99"/>
    <w:semiHidden/>
    <w:rPr>
      <w:rFonts w:cs="Arial Unicode MS"/>
      <w:color w:val="000000"/>
    </w:rPr>
  </w:style>
  <w:style w:type="character" w:customStyle="1" w:styleId="90">
    <w:name w:val="Основной текст Знак9"/>
    <w:basedOn w:val="a0"/>
    <w:uiPriority w:val="99"/>
    <w:semiHidden/>
    <w:rPr>
      <w:rFonts w:cs="Arial Unicode MS"/>
      <w:color w:val="000000"/>
    </w:rPr>
  </w:style>
  <w:style w:type="character" w:customStyle="1" w:styleId="80">
    <w:name w:val="Основной текст Знак8"/>
    <w:basedOn w:val="a0"/>
    <w:uiPriority w:val="99"/>
    <w:semiHidden/>
    <w:rPr>
      <w:rFonts w:cs="Arial Unicode MS"/>
      <w:color w:val="000000"/>
    </w:rPr>
  </w:style>
  <w:style w:type="character" w:customStyle="1" w:styleId="70">
    <w:name w:val="Основной текст Знак7"/>
    <w:basedOn w:val="a0"/>
    <w:uiPriority w:val="99"/>
    <w:semiHidden/>
    <w:rPr>
      <w:rFonts w:cs="Arial Unicode MS"/>
      <w:color w:val="000000"/>
    </w:rPr>
  </w:style>
  <w:style w:type="character" w:customStyle="1" w:styleId="60">
    <w:name w:val="Основной текст Знак6"/>
    <w:basedOn w:val="a0"/>
    <w:uiPriority w:val="99"/>
    <w:semiHidden/>
    <w:rPr>
      <w:rFonts w:cs="Arial Unicode MS"/>
      <w:color w:val="000000"/>
    </w:rPr>
  </w:style>
  <w:style w:type="character" w:customStyle="1" w:styleId="50">
    <w:name w:val="Основной текст Знак5"/>
    <w:basedOn w:val="a0"/>
    <w:uiPriority w:val="99"/>
    <w:semiHidden/>
    <w:rPr>
      <w:rFonts w:cs="Arial Unicode MS"/>
      <w:color w:val="000000"/>
    </w:rPr>
  </w:style>
  <w:style w:type="character" w:customStyle="1" w:styleId="40">
    <w:name w:val="Основной текст Знак4"/>
    <w:basedOn w:val="a0"/>
    <w:uiPriority w:val="99"/>
    <w:semiHidden/>
    <w:rPr>
      <w:rFonts w:cs="Arial Unicode MS"/>
      <w:color w:val="000000"/>
    </w:rPr>
  </w:style>
  <w:style w:type="character" w:customStyle="1" w:styleId="30">
    <w:name w:val="Основной текст Знак3"/>
    <w:basedOn w:val="a0"/>
    <w:uiPriority w:val="99"/>
    <w:semiHidden/>
    <w:rPr>
      <w:rFonts w:cs="Arial Unicode MS"/>
      <w:color w:val="000000"/>
    </w:rPr>
  </w:style>
  <w:style w:type="character" w:customStyle="1" w:styleId="20">
    <w:name w:val="Основной текст Знак2"/>
    <w:basedOn w:val="a0"/>
    <w:uiPriority w:val="99"/>
    <w:semiHidden/>
    <w:rPr>
      <w:rFonts w:cs="Arial Unicode MS"/>
      <w:color w:val="000000"/>
    </w:rPr>
  </w:style>
  <w:style w:type="character" w:customStyle="1" w:styleId="-1pt">
    <w:name w:val="Основной текст + Интервал -1 pt"/>
    <w:basedOn w:val="12"/>
    <w:uiPriority w:val="99"/>
    <w:rPr>
      <w:rFonts w:ascii="Times New Roman" w:hAnsi="Times New Roman" w:cs="Times New Roman"/>
      <w:spacing w:val="-20"/>
      <w:sz w:val="22"/>
      <w:szCs w:val="22"/>
    </w:rPr>
  </w:style>
  <w:style w:type="character" w:customStyle="1" w:styleId="-1pt3">
    <w:name w:val="Основной текст + Интервал -1 pt3"/>
    <w:basedOn w:val="12"/>
    <w:uiPriority w:val="99"/>
    <w:rPr>
      <w:rFonts w:ascii="Times New Roman" w:hAnsi="Times New Roman" w:cs="Times New Roman"/>
      <w:spacing w:val="-20"/>
      <w:sz w:val="22"/>
      <w:szCs w:val="22"/>
    </w:rPr>
  </w:style>
  <w:style w:type="character" w:customStyle="1" w:styleId="-1pt2">
    <w:name w:val="Основной текст + Интервал -1 pt2"/>
    <w:basedOn w:val="12"/>
    <w:uiPriority w:val="99"/>
    <w:rPr>
      <w:rFonts w:ascii="Times New Roman" w:hAnsi="Times New Roman" w:cs="Times New Roman"/>
      <w:spacing w:val="-20"/>
      <w:sz w:val="22"/>
      <w:szCs w:val="22"/>
      <w:u w:val="single"/>
      <w:lang w:val="en-US" w:eastAsia="en-US"/>
    </w:rPr>
  </w:style>
  <w:style w:type="character" w:customStyle="1" w:styleId="-1pt1">
    <w:name w:val="Основной текст + Интервал -1 pt1"/>
    <w:basedOn w:val="12"/>
    <w:uiPriority w:val="99"/>
    <w:rPr>
      <w:rFonts w:ascii="Times New Roman" w:hAnsi="Times New Roman" w:cs="Times New Roman"/>
      <w:noProof/>
      <w:spacing w:val="-20"/>
      <w:sz w:val="22"/>
      <w:szCs w:val="22"/>
    </w:rPr>
  </w:style>
  <w:style w:type="character" w:customStyle="1" w:styleId="21">
    <w:name w:val="Заголовок №2_"/>
    <w:basedOn w:val="a0"/>
    <w:link w:val="210"/>
    <w:uiPriority w:val="99"/>
    <w:locked/>
    <w:rPr>
      <w:rFonts w:ascii="Times New Roman" w:hAnsi="Times New Roman" w:cs="Times New Roman"/>
      <w:b/>
      <w:bCs/>
      <w:spacing w:val="0"/>
      <w:sz w:val="22"/>
      <w:szCs w:val="22"/>
    </w:rPr>
  </w:style>
  <w:style w:type="character" w:customStyle="1" w:styleId="22">
    <w:name w:val="Заголовок №2"/>
    <w:basedOn w:val="21"/>
    <w:uiPriority w:val="99"/>
    <w:rPr>
      <w:rFonts w:ascii="Times New Roman" w:hAnsi="Times New Roman" w:cs="Times New Roman"/>
      <w:b/>
      <w:bCs/>
      <w:spacing w:val="0"/>
      <w:sz w:val="22"/>
      <w:szCs w:val="22"/>
    </w:rPr>
  </w:style>
  <w:style w:type="character" w:customStyle="1" w:styleId="51">
    <w:name w:val="Основной текст (5)_"/>
    <w:basedOn w:val="a0"/>
    <w:link w:val="510"/>
    <w:uiPriority w:val="99"/>
    <w:locked/>
    <w:rPr>
      <w:rFonts w:ascii="Times New Roman" w:hAnsi="Times New Roman" w:cs="Times New Roman"/>
      <w:spacing w:val="0"/>
      <w:sz w:val="18"/>
      <w:szCs w:val="18"/>
    </w:rPr>
  </w:style>
  <w:style w:type="character" w:customStyle="1" w:styleId="511pt">
    <w:name w:val="Основной текст (5) + 11 pt"/>
    <w:aliases w:val="Полужирный"/>
    <w:basedOn w:val="51"/>
    <w:uiPriority w:val="99"/>
    <w:rPr>
      <w:rFonts w:ascii="Times New Roman" w:hAnsi="Times New Roman" w:cs="Times New Roman"/>
      <w:b/>
      <w:bCs/>
      <w:spacing w:val="0"/>
      <w:sz w:val="22"/>
      <w:szCs w:val="22"/>
    </w:rPr>
  </w:style>
  <w:style w:type="character" w:customStyle="1" w:styleId="511pt1">
    <w:name w:val="Основной текст (5) + 11 pt1"/>
    <w:aliases w:val="Полужирный1"/>
    <w:basedOn w:val="51"/>
    <w:uiPriority w:val="99"/>
    <w:rPr>
      <w:rFonts w:ascii="Times New Roman" w:hAnsi="Times New Roman" w:cs="Times New Roman"/>
      <w:b/>
      <w:bCs/>
      <w:noProof/>
      <w:spacing w:val="0"/>
      <w:sz w:val="22"/>
      <w:szCs w:val="22"/>
    </w:rPr>
  </w:style>
  <w:style w:type="character" w:customStyle="1" w:styleId="52">
    <w:name w:val="Основной текст (5)"/>
    <w:basedOn w:val="51"/>
    <w:uiPriority w:val="99"/>
    <w:rPr>
      <w:rFonts w:ascii="Times New Roman" w:hAnsi="Times New Roman" w:cs="Times New Roman"/>
      <w:spacing w:val="0"/>
      <w:sz w:val="18"/>
      <w:szCs w:val="18"/>
    </w:rPr>
  </w:style>
  <w:style w:type="character" w:customStyle="1" w:styleId="61">
    <w:name w:val="Основной текст (6)_"/>
    <w:basedOn w:val="a0"/>
    <w:link w:val="62"/>
    <w:uiPriority w:val="99"/>
    <w:locked/>
    <w:rPr>
      <w:rFonts w:ascii="Times New Roman" w:hAnsi="Times New Roman" w:cs="Times New Roman"/>
      <w:noProof/>
      <w:sz w:val="20"/>
      <w:szCs w:val="20"/>
    </w:rPr>
  </w:style>
  <w:style w:type="character" w:customStyle="1" w:styleId="523">
    <w:name w:val="Основной текст (5)23"/>
    <w:basedOn w:val="51"/>
    <w:uiPriority w:val="99"/>
    <w:rPr>
      <w:rFonts w:ascii="Times New Roman" w:hAnsi="Times New Roman" w:cs="Times New Roman"/>
      <w:spacing w:val="0"/>
      <w:sz w:val="18"/>
      <w:szCs w:val="18"/>
    </w:rPr>
  </w:style>
  <w:style w:type="character" w:customStyle="1" w:styleId="522">
    <w:name w:val="Основной текст (5)22"/>
    <w:basedOn w:val="51"/>
    <w:uiPriority w:val="99"/>
    <w:rPr>
      <w:rFonts w:ascii="Times New Roman" w:hAnsi="Times New Roman" w:cs="Times New Roman"/>
      <w:noProof/>
      <w:spacing w:val="0"/>
      <w:sz w:val="18"/>
      <w:szCs w:val="18"/>
    </w:rPr>
  </w:style>
  <w:style w:type="character" w:customStyle="1" w:styleId="521">
    <w:name w:val="Основной текст (5)21"/>
    <w:basedOn w:val="51"/>
    <w:uiPriority w:val="99"/>
    <w:rPr>
      <w:rFonts w:ascii="Times New Roman" w:hAnsi="Times New Roman" w:cs="Times New Roman"/>
      <w:spacing w:val="0"/>
      <w:sz w:val="18"/>
      <w:szCs w:val="18"/>
    </w:rPr>
  </w:style>
  <w:style w:type="character" w:customStyle="1" w:styleId="520">
    <w:name w:val="Основной текст (5)20"/>
    <w:basedOn w:val="51"/>
    <w:uiPriority w:val="99"/>
    <w:rPr>
      <w:rFonts w:ascii="Times New Roman" w:hAnsi="Times New Roman" w:cs="Times New Roman"/>
      <w:noProof/>
      <w:spacing w:val="0"/>
      <w:sz w:val="18"/>
      <w:szCs w:val="18"/>
    </w:rPr>
  </w:style>
  <w:style w:type="character" w:customStyle="1" w:styleId="519">
    <w:name w:val="Основной текст (5)19"/>
    <w:basedOn w:val="51"/>
    <w:uiPriority w:val="99"/>
    <w:rPr>
      <w:rFonts w:ascii="Times New Roman" w:hAnsi="Times New Roman" w:cs="Times New Roman"/>
      <w:spacing w:val="0"/>
      <w:sz w:val="18"/>
      <w:szCs w:val="18"/>
    </w:rPr>
  </w:style>
  <w:style w:type="character" w:customStyle="1" w:styleId="518">
    <w:name w:val="Основной текст (5)18"/>
    <w:basedOn w:val="51"/>
    <w:uiPriority w:val="99"/>
    <w:rPr>
      <w:rFonts w:ascii="Times New Roman" w:hAnsi="Times New Roman" w:cs="Times New Roman"/>
      <w:spacing w:val="0"/>
      <w:sz w:val="18"/>
      <w:szCs w:val="18"/>
    </w:rPr>
  </w:style>
  <w:style w:type="character" w:customStyle="1" w:styleId="517">
    <w:name w:val="Основной текст (5)17"/>
    <w:basedOn w:val="51"/>
    <w:uiPriority w:val="99"/>
    <w:rPr>
      <w:rFonts w:ascii="Times New Roman" w:hAnsi="Times New Roman" w:cs="Times New Roman"/>
      <w:noProof/>
      <w:spacing w:val="0"/>
      <w:sz w:val="18"/>
      <w:szCs w:val="18"/>
    </w:rPr>
  </w:style>
  <w:style w:type="character" w:customStyle="1" w:styleId="516">
    <w:name w:val="Основной текст (5)16"/>
    <w:basedOn w:val="51"/>
    <w:uiPriority w:val="99"/>
    <w:rPr>
      <w:rFonts w:ascii="Times New Roman" w:hAnsi="Times New Roman" w:cs="Times New Roman"/>
      <w:noProof/>
      <w:spacing w:val="0"/>
      <w:sz w:val="18"/>
      <w:szCs w:val="18"/>
    </w:rPr>
  </w:style>
  <w:style w:type="character" w:customStyle="1" w:styleId="515">
    <w:name w:val="Основной текст (5)15"/>
    <w:basedOn w:val="51"/>
    <w:uiPriority w:val="99"/>
    <w:rPr>
      <w:rFonts w:ascii="Times New Roman" w:hAnsi="Times New Roman" w:cs="Times New Roman"/>
      <w:noProof/>
      <w:spacing w:val="0"/>
      <w:sz w:val="18"/>
      <w:szCs w:val="18"/>
    </w:rPr>
  </w:style>
  <w:style w:type="character" w:customStyle="1" w:styleId="514">
    <w:name w:val="Основной текст (5)14"/>
    <w:basedOn w:val="51"/>
    <w:uiPriority w:val="99"/>
    <w:rPr>
      <w:rFonts w:ascii="Times New Roman" w:hAnsi="Times New Roman" w:cs="Times New Roman"/>
      <w:spacing w:val="0"/>
      <w:sz w:val="18"/>
      <w:szCs w:val="18"/>
    </w:rPr>
  </w:style>
  <w:style w:type="character" w:customStyle="1" w:styleId="513">
    <w:name w:val="Основной текст (5)13"/>
    <w:basedOn w:val="51"/>
    <w:uiPriority w:val="99"/>
    <w:rPr>
      <w:rFonts w:ascii="Times New Roman" w:hAnsi="Times New Roman" w:cs="Times New Roman"/>
      <w:spacing w:val="0"/>
      <w:sz w:val="18"/>
      <w:szCs w:val="18"/>
    </w:rPr>
  </w:style>
  <w:style w:type="character" w:customStyle="1" w:styleId="512">
    <w:name w:val="Основной текст (5)12"/>
    <w:basedOn w:val="51"/>
    <w:uiPriority w:val="99"/>
    <w:rPr>
      <w:rFonts w:ascii="Times New Roman" w:hAnsi="Times New Roman" w:cs="Times New Roman"/>
      <w:noProof/>
      <w:spacing w:val="0"/>
      <w:sz w:val="18"/>
      <w:szCs w:val="18"/>
    </w:rPr>
  </w:style>
  <w:style w:type="character" w:customStyle="1" w:styleId="511">
    <w:name w:val="Основной текст (5)11"/>
    <w:basedOn w:val="51"/>
    <w:uiPriority w:val="99"/>
    <w:rPr>
      <w:rFonts w:ascii="Times New Roman" w:hAnsi="Times New Roman" w:cs="Times New Roman"/>
      <w:noProof/>
      <w:spacing w:val="0"/>
      <w:sz w:val="18"/>
      <w:szCs w:val="18"/>
    </w:rPr>
  </w:style>
  <w:style w:type="character" w:customStyle="1" w:styleId="5100">
    <w:name w:val="Основной текст (5)10"/>
    <w:basedOn w:val="51"/>
    <w:uiPriority w:val="99"/>
    <w:rPr>
      <w:rFonts w:ascii="Times New Roman" w:hAnsi="Times New Roman" w:cs="Times New Roman"/>
      <w:spacing w:val="0"/>
      <w:sz w:val="18"/>
      <w:szCs w:val="18"/>
    </w:rPr>
  </w:style>
  <w:style w:type="character" w:customStyle="1" w:styleId="59">
    <w:name w:val="Основной текст (5)9"/>
    <w:basedOn w:val="51"/>
    <w:uiPriority w:val="99"/>
    <w:rPr>
      <w:rFonts w:ascii="Times New Roman" w:hAnsi="Times New Roman" w:cs="Times New Roman"/>
      <w:noProof/>
      <w:spacing w:val="0"/>
      <w:sz w:val="18"/>
      <w:szCs w:val="18"/>
    </w:rPr>
  </w:style>
  <w:style w:type="character" w:customStyle="1" w:styleId="58">
    <w:name w:val="Основной текст (5)8"/>
    <w:basedOn w:val="51"/>
    <w:uiPriority w:val="99"/>
    <w:rPr>
      <w:rFonts w:ascii="Times New Roman" w:hAnsi="Times New Roman" w:cs="Times New Roman"/>
      <w:noProof/>
      <w:spacing w:val="0"/>
      <w:sz w:val="18"/>
      <w:szCs w:val="18"/>
    </w:rPr>
  </w:style>
  <w:style w:type="character" w:customStyle="1" w:styleId="57">
    <w:name w:val="Основной текст (5)7"/>
    <w:basedOn w:val="51"/>
    <w:uiPriority w:val="99"/>
    <w:rPr>
      <w:rFonts w:ascii="Times New Roman" w:hAnsi="Times New Roman" w:cs="Times New Roman"/>
      <w:spacing w:val="0"/>
      <w:sz w:val="18"/>
      <w:szCs w:val="18"/>
    </w:rPr>
  </w:style>
  <w:style w:type="character" w:customStyle="1" w:styleId="56">
    <w:name w:val="Основной текст (5)6"/>
    <w:basedOn w:val="51"/>
    <w:uiPriority w:val="99"/>
    <w:rPr>
      <w:rFonts w:ascii="Times New Roman" w:hAnsi="Times New Roman" w:cs="Times New Roman"/>
      <w:noProof/>
      <w:spacing w:val="0"/>
      <w:sz w:val="18"/>
      <w:szCs w:val="18"/>
    </w:rPr>
  </w:style>
  <w:style w:type="character" w:customStyle="1" w:styleId="55">
    <w:name w:val="Основной текст (5)5"/>
    <w:basedOn w:val="51"/>
    <w:uiPriority w:val="99"/>
    <w:rPr>
      <w:rFonts w:ascii="Times New Roman" w:hAnsi="Times New Roman" w:cs="Times New Roman"/>
      <w:noProof/>
      <w:spacing w:val="0"/>
      <w:sz w:val="18"/>
      <w:szCs w:val="18"/>
    </w:rPr>
  </w:style>
  <w:style w:type="character" w:customStyle="1" w:styleId="54">
    <w:name w:val="Основной текст (5)4"/>
    <w:basedOn w:val="51"/>
    <w:uiPriority w:val="99"/>
    <w:rPr>
      <w:rFonts w:ascii="Times New Roman" w:hAnsi="Times New Roman" w:cs="Times New Roman"/>
      <w:noProof/>
      <w:spacing w:val="0"/>
      <w:sz w:val="18"/>
      <w:szCs w:val="18"/>
    </w:rPr>
  </w:style>
  <w:style w:type="character" w:customStyle="1" w:styleId="53">
    <w:name w:val="Основной текст (5)3"/>
    <w:basedOn w:val="51"/>
    <w:uiPriority w:val="99"/>
    <w:rPr>
      <w:rFonts w:ascii="Times New Roman" w:hAnsi="Times New Roman" w:cs="Times New Roman"/>
      <w:spacing w:val="0"/>
      <w:sz w:val="18"/>
      <w:szCs w:val="18"/>
    </w:rPr>
  </w:style>
  <w:style w:type="character" w:customStyle="1" w:styleId="524">
    <w:name w:val="Основной текст (5)2"/>
    <w:basedOn w:val="51"/>
    <w:uiPriority w:val="99"/>
    <w:rPr>
      <w:rFonts w:ascii="Times New Roman" w:hAnsi="Times New Roman" w:cs="Times New Roman"/>
      <w:noProof/>
      <w:spacing w:val="0"/>
      <w:sz w:val="18"/>
      <w:szCs w:val="18"/>
    </w:rPr>
  </w:style>
  <w:style w:type="paragraph" w:customStyle="1" w:styleId="1">
    <w:name w:val="Сноска1"/>
    <w:basedOn w:val="a"/>
    <w:link w:val="a4"/>
    <w:uiPriority w:val="99"/>
    <w:pPr>
      <w:shd w:val="clear" w:color="auto" w:fill="FFFFFF"/>
      <w:spacing w:line="226" w:lineRule="exact"/>
    </w:pPr>
    <w:rPr>
      <w:rFonts w:ascii="Times New Roman" w:hAnsi="Times New Roman" w:cs="Times New Roman"/>
      <w:color w:val="auto"/>
      <w:sz w:val="18"/>
      <w:szCs w:val="18"/>
    </w:rPr>
  </w:style>
  <w:style w:type="paragraph" w:customStyle="1" w:styleId="210">
    <w:name w:val="Заголовок №21"/>
    <w:basedOn w:val="a"/>
    <w:link w:val="21"/>
    <w:uiPriority w:val="99"/>
    <w:pPr>
      <w:shd w:val="clear" w:color="auto" w:fill="FFFFFF"/>
      <w:spacing w:before="240" w:after="60" w:line="240" w:lineRule="atLeast"/>
      <w:jc w:val="center"/>
      <w:outlineLvl w:val="1"/>
    </w:pPr>
    <w:rPr>
      <w:rFonts w:ascii="Times New Roman" w:hAnsi="Times New Roman" w:cs="Times New Roman"/>
      <w:b/>
      <w:bCs/>
      <w:color w:val="auto"/>
      <w:sz w:val="22"/>
      <w:szCs w:val="22"/>
    </w:rPr>
  </w:style>
  <w:style w:type="paragraph" w:customStyle="1" w:styleId="510">
    <w:name w:val="Основной текст (5)1"/>
    <w:basedOn w:val="a"/>
    <w:link w:val="51"/>
    <w:uiPriority w:val="99"/>
    <w:pPr>
      <w:shd w:val="clear" w:color="auto" w:fill="FFFFFF"/>
      <w:spacing w:before="60" w:after="240" w:line="235" w:lineRule="exact"/>
      <w:ind w:hanging="500"/>
      <w:jc w:val="center"/>
    </w:pPr>
    <w:rPr>
      <w:rFonts w:ascii="Times New Roman" w:hAnsi="Times New Roman" w:cs="Times New Roman"/>
      <w:color w:val="auto"/>
      <w:sz w:val="18"/>
      <w:szCs w:val="18"/>
    </w:rPr>
  </w:style>
  <w:style w:type="paragraph" w:customStyle="1" w:styleId="62">
    <w:name w:val="Основной текст (6)"/>
    <w:basedOn w:val="a"/>
    <w:link w:val="61"/>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western">
    <w:name w:val="western"/>
    <w:basedOn w:val="a"/>
    <w:uiPriority w:val="99"/>
    <w:rsid w:val="003825C8"/>
    <w:pPr>
      <w:spacing w:before="100" w:beforeAutospacing="1" w:after="100" w:afterAutospacing="1"/>
    </w:pPr>
    <w:rPr>
      <w:rFonts w:ascii="Times New Roman" w:hAnsi="Times New Roman" w:cs="Times New Roman"/>
      <w:color w:val="auto"/>
    </w:rPr>
  </w:style>
  <w:style w:type="paragraph" w:styleId="a8">
    <w:name w:val="Balloon Text"/>
    <w:basedOn w:val="a"/>
    <w:link w:val="a9"/>
    <w:uiPriority w:val="99"/>
    <w:semiHidden/>
    <w:rsid w:val="00706C4B"/>
    <w:rPr>
      <w:rFonts w:ascii="Tahoma" w:hAnsi="Tahoma" w:cs="Tahoma"/>
      <w:sz w:val="16"/>
      <w:szCs w:val="16"/>
    </w:rPr>
  </w:style>
  <w:style w:type="character" w:customStyle="1" w:styleId="a9">
    <w:name w:val="Текст выноски Знак"/>
    <w:basedOn w:val="a0"/>
    <w:link w:val="a8"/>
    <w:uiPriority w:val="99"/>
    <w:semiHidden/>
    <w:locked/>
    <w:rsid w:val="00706C4B"/>
    <w:rPr>
      <w:rFonts w:ascii="Tahoma" w:hAnsi="Tahoma" w:cs="Tahoma"/>
      <w:color w:val="000000"/>
      <w:sz w:val="16"/>
      <w:szCs w:val="16"/>
    </w:rPr>
  </w:style>
  <w:style w:type="paragraph" w:styleId="aa">
    <w:name w:val="header"/>
    <w:basedOn w:val="a"/>
    <w:link w:val="ab"/>
    <w:uiPriority w:val="99"/>
    <w:rsid w:val="00E44C67"/>
    <w:pPr>
      <w:tabs>
        <w:tab w:val="center" w:pos="4677"/>
        <w:tab w:val="right" w:pos="9355"/>
      </w:tabs>
    </w:pPr>
  </w:style>
  <w:style w:type="character" w:customStyle="1" w:styleId="ab">
    <w:name w:val="Верхний колонтитул Знак"/>
    <w:basedOn w:val="a0"/>
    <w:link w:val="aa"/>
    <w:uiPriority w:val="99"/>
    <w:locked/>
    <w:rsid w:val="00E44C67"/>
    <w:rPr>
      <w:rFonts w:cs="Arial Unicode MS"/>
      <w:color w:val="000000"/>
    </w:rPr>
  </w:style>
  <w:style w:type="paragraph" w:styleId="ac">
    <w:name w:val="footer"/>
    <w:basedOn w:val="a"/>
    <w:link w:val="ad"/>
    <w:uiPriority w:val="99"/>
    <w:rsid w:val="00E44C67"/>
    <w:pPr>
      <w:tabs>
        <w:tab w:val="center" w:pos="4677"/>
        <w:tab w:val="right" w:pos="9355"/>
      </w:tabs>
    </w:pPr>
  </w:style>
  <w:style w:type="character" w:customStyle="1" w:styleId="ad">
    <w:name w:val="Нижний колонтитул Знак"/>
    <w:basedOn w:val="a0"/>
    <w:link w:val="ac"/>
    <w:uiPriority w:val="99"/>
    <w:locked/>
    <w:rsid w:val="00E44C67"/>
    <w:rPr>
      <w:rFonts w:cs="Arial Unicode MS"/>
      <w:color w:val="000000"/>
    </w:rPr>
  </w:style>
  <w:style w:type="paragraph" w:customStyle="1" w:styleId="ConsPlusNormal">
    <w:name w:val="ConsPlusNormal"/>
    <w:uiPriority w:val="99"/>
    <w:rsid w:val="0065364B"/>
    <w:pPr>
      <w:autoSpaceDE w:val="0"/>
      <w:autoSpaceDN w:val="0"/>
      <w:adjustRightInd w:val="0"/>
      <w:spacing w:after="0" w:line="240" w:lineRule="auto"/>
    </w:pPr>
    <w:rPr>
      <w:rFonts w:ascii="Times New Roman" w:hAnsi="Times New Roman"/>
    </w:rPr>
  </w:style>
  <w:style w:type="paragraph" w:styleId="ae">
    <w:name w:val="List Paragraph"/>
    <w:basedOn w:val="a"/>
    <w:uiPriority w:val="99"/>
    <w:qFormat/>
    <w:rsid w:val="00EF61D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33566">
      <w:marLeft w:val="0"/>
      <w:marRight w:val="0"/>
      <w:marTop w:val="0"/>
      <w:marBottom w:val="0"/>
      <w:divBdr>
        <w:top w:val="none" w:sz="0" w:space="0" w:color="auto"/>
        <w:left w:val="none" w:sz="0" w:space="0" w:color="auto"/>
        <w:bottom w:val="none" w:sz="0" w:space="0" w:color="auto"/>
        <w:right w:val="none" w:sz="0" w:space="0" w:color="auto"/>
      </w:divBdr>
    </w:div>
    <w:div w:id="2032533567">
      <w:marLeft w:val="0"/>
      <w:marRight w:val="0"/>
      <w:marTop w:val="0"/>
      <w:marBottom w:val="0"/>
      <w:divBdr>
        <w:top w:val="none" w:sz="0" w:space="0" w:color="auto"/>
        <w:left w:val="none" w:sz="0" w:space="0" w:color="auto"/>
        <w:bottom w:val="none" w:sz="0" w:space="0" w:color="auto"/>
        <w:right w:val="none" w:sz="0" w:space="0" w:color="auto"/>
      </w:divBdr>
    </w:div>
    <w:div w:id="2032533568">
      <w:marLeft w:val="0"/>
      <w:marRight w:val="0"/>
      <w:marTop w:val="0"/>
      <w:marBottom w:val="0"/>
      <w:divBdr>
        <w:top w:val="none" w:sz="0" w:space="0" w:color="auto"/>
        <w:left w:val="none" w:sz="0" w:space="0" w:color="auto"/>
        <w:bottom w:val="none" w:sz="0" w:space="0" w:color="auto"/>
        <w:right w:val="none" w:sz="0" w:space="0" w:color="auto"/>
      </w:divBdr>
    </w:div>
    <w:div w:id="20325335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54;&#1041;&#1065;&#1040;&#1071;\&#1048;&#1085;&#1092;&#1086;&#1088;&#1084;&#1072;&#1094;&#1080;&#1103;%20&#1089;&#1090;&#1072;&#1088;&#1099;&#1093;%20&#1075;&#1083;&#1072;&#1074;\&#1044;&#1086;&#1082;&#1091;&#1084;&#1077;&#1085;&#1090;&#1099;%20&#1042;.&#1055;.%20&#1044;&#1077;&#1074;&#1103;&#1090;&#1086;&#1074;&#1072;\&#1084;&#1086;&#1077;%20&#1085;&#1077;%20&#1090;&#1088;&#1086;&#1075;&#1072;&#1090;&#1100;\&#1087;&#1072;&#1091;&#1089;&#1090;&#1086;&#1074;&#1086;\&#1089;&#1086;&#1074;&#1077;&#1090;\admin\&#1056;&#1072;&#1073;&#1086;&#1095;&#1080;&#1081;%20&#1089;&#1090;&#1086;&#1083;\&#1053;&#1086;&#1074;&#1072;&#1103;%20&#1087;&#1072;&#1087;&#1082;&#1072;\&#1056;&#1077;&#1096;&#1077;&#1085;&#1080;&#1077;%20194.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5295</Words>
  <Characters>30185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Krokoz™</Company>
  <LinksUpToDate>false</LinksUpToDate>
  <CharactersWithSpaces>35410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Янкова Ю.А.</dc:creator>
  <cp:lastModifiedBy>User</cp:lastModifiedBy>
  <cp:revision>3</cp:revision>
  <cp:lastPrinted>2015-09-04T06:39:00Z</cp:lastPrinted>
  <dcterms:created xsi:type="dcterms:W3CDTF">2021-09-27T06:51:00Z</dcterms:created>
  <dcterms:modified xsi:type="dcterms:W3CDTF">2021-10-06T08:35:00Z</dcterms:modified>
</cp:coreProperties>
</file>