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tbl>
      <w:tblPr>
        <w:tblStyle w:val="a6"/>
        <w:tblpPr w:leftFromText="180" w:rightFromText="180" w:vertAnchor="text" w:horzAnchor="page" w:tblpX="5493" w:tblpY="22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56"/>
      </w:tblGrid>
      <w:tr w:rsidR="008B566C" w:rsidRPr="008B566C" w:rsidTr="008B566C">
        <w:trPr>
          <w:trHeight w:val="2535"/>
        </w:trPr>
        <w:tc>
          <w:tcPr>
            <w:tcW w:w="7756" w:type="dxa"/>
          </w:tcPr>
          <w:p w:rsidR="008B566C" w:rsidRPr="008B566C" w:rsidRDefault="008B566C" w:rsidP="008B566C">
            <w:pPr>
              <w:jc w:val="center"/>
              <w:rPr>
                <w:b/>
                <w:color w:val="F79646" w:themeColor="accent6"/>
                <w:sz w:val="96"/>
                <w:szCs w:val="9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B566C">
              <w:rPr>
                <w:b/>
                <w:color w:val="F79646" w:themeColor="accent6"/>
                <w:sz w:val="96"/>
                <w:szCs w:val="9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Бюджет для граждан</w:t>
            </w:r>
          </w:p>
          <w:p w:rsidR="008B566C" w:rsidRPr="008B566C" w:rsidRDefault="008B566C" w:rsidP="008B566C">
            <w:pPr>
              <w:jc w:val="center"/>
              <w:rPr>
                <w:b/>
                <w:sz w:val="44"/>
                <w:szCs w:val="4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B566C">
              <w:rPr>
                <w:b/>
                <w:color w:val="F79646" w:themeColor="accent6"/>
                <w:sz w:val="96"/>
                <w:szCs w:val="9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На 2020 год</w:t>
            </w:r>
          </w:p>
        </w:tc>
      </w:tr>
    </w:tbl>
    <w:p w:rsidR="0067562E" w:rsidRPr="00AE0DEC" w:rsidRDefault="008B566C" w:rsidP="0067562E">
      <w:pPr>
        <w:autoSpaceDE w:val="0"/>
        <w:autoSpaceDN w:val="0"/>
        <w:adjustRightInd w:val="0"/>
        <w:jc w:val="center"/>
        <w:rPr>
          <w:b/>
          <w:bCs/>
          <w:color w:val="FFFFFF" w:themeColor="background1"/>
          <w:sz w:val="130"/>
          <w:szCs w:val="130"/>
        </w:rPr>
      </w:pPr>
      <w:r>
        <w:rPr>
          <w:noProof/>
          <w:color w:val="000000"/>
          <w:sz w:val="56"/>
          <w:szCs w:val="56"/>
          <w:lang w:eastAsia="ru-RU"/>
        </w:rPr>
        <w:drawing>
          <wp:anchor distT="0" distB="0" distL="114300" distR="114300" simplePos="0" relativeHeight="251766784" behindDoc="1" locked="0" layoutInCell="1" allowOverlap="0" wp14:anchorId="0041CFF3" wp14:editId="77D35B9D">
            <wp:simplePos x="0" y="0"/>
            <wp:positionH relativeFrom="column">
              <wp:posOffset>-501015</wp:posOffset>
            </wp:positionH>
            <wp:positionV relativeFrom="paragraph">
              <wp:posOffset>-77470</wp:posOffset>
            </wp:positionV>
            <wp:extent cx="10879124" cy="9144000"/>
            <wp:effectExtent l="0" t="0" r="0" b="0"/>
            <wp:wrapNone/>
            <wp:docPr id="18" name="Рисунок 18" descr="_t_fotozdanieadministrat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t_fotozdanieadministrats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9124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62E" w:rsidRPr="00AE0DEC">
        <w:rPr>
          <w:b/>
          <w:bCs/>
          <w:color w:val="FFFFFF" w:themeColor="background1"/>
          <w:sz w:val="130"/>
          <w:szCs w:val="130"/>
        </w:rPr>
        <w:t xml:space="preserve">                                                                           </w:t>
      </w:r>
      <w:r w:rsidR="00917FC5">
        <w:rPr>
          <w:b/>
          <w:bCs/>
          <w:color w:val="FFFFFF" w:themeColor="background1"/>
          <w:sz w:val="130"/>
          <w:szCs w:val="130"/>
        </w:rPr>
        <w:t xml:space="preserve">                               </w:t>
      </w:r>
      <w:r w:rsidR="0067562E" w:rsidRPr="00AE0DEC">
        <w:rPr>
          <w:b/>
          <w:bCs/>
          <w:color w:val="FFFFFF" w:themeColor="background1"/>
          <w:sz w:val="130"/>
          <w:szCs w:val="130"/>
        </w:rPr>
        <w:t xml:space="preserve">                                                                        </w:t>
      </w:r>
    </w:p>
    <w:p w:rsidR="0067562E" w:rsidRPr="00AE0DEC" w:rsidRDefault="003F6D5B" w:rsidP="0067562E">
      <w:pPr>
        <w:autoSpaceDE w:val="0"/>
        <w:autoSpaceDN w:val="0"/>
        <w:adjustRightInd w:val="0"/>
        <w:jc w:val="center"/>
        <w:rPr>
          <w:color w:val="FFFFFF" w:themeColor="background1"/>
          <w:sz w:val="28"/>
          <w:szCs w:val="28"/>
        </w:rPr>
      </w:pPr>
      <w:r w:rsidRPr="00AE0DEC">
        <w:rPr>
          <w:b/>
          <w:bCs/>
          <w:color w:val="FFFFFF" w:themeColor="background1"/>
          <w:sz w:val="68"/>
          <w:szCs w:val="68"/>
        </w:rPr>
        <w:t xml:space="preserve"> </w:t>
      </w:r>
    </w:p>
    <w:p w:rsidR="00BC227E" w:rsidRPr="00AE0DEC" w:rsidRDefault="0067562E" w:rsidP="00BC227E">
      <w:pPr>
        <w:tabs>
          <w:tab w:val="left" w:pos="0"/>
        </w:tabs>
        <w:autoSpaceDE w:val="0"/>
        <w:autoSpaceDN w:val="0"/>
        <w:adjustRightInd w:val="0"/>
        <w:rPr>
          <w:color w:val="FFFFFF" w:themeColor="background1"/>
          <w:sz w:val="48"/>
          <w:szCs w:val="48"/>
        </w:rPr>
      </w:pPr>
      <w:r w:rsidRPr="00AE0DEC">
        <w:rPr>
          <w:color w:val="FFFFFF" w:themeColor="background1"/>
          <w:sz w:val="48"/>
          <w:szCs w:val="48"/>
        </w:rPr>
        <w:tab/>
      </w:r>
    </w:p>
    <w:p w:rsidR="008B566C" w:rsidRDefault="008B566C" w:rsidP="00917FC5">
      <w:pPr>
        <w:autoSpaceDE w:val="0"/>
        <w:autoSpaceDN w:val="0"/>
        <w:adjustRightInd w:val="0"/>
        <w:jc w:val="center"/>
        <w:rPr>
          <w:color w:val="000000"/>
          <w:sz w:val="56"/>
          <w:szCs w:val="56"/>
        </w:rPr>
      </w:pPr>
    </w:p>
    <w:p w:rsidR="008B566C" w:rsidRDefault="008B566C" w:rsidP="00917FC5">
      <w:pPr>
        <w:autoSpaceDE w:val="0"/>
        <w:autoSpaceDN w:val="0"/>
        <w:adjustRightInd w:val="0"/>
        <w:jc w:val="center"/>
        <w:rPr>
          <w:color w:val="000000"/>
          <w:sz w:val="56"/>
          <w:szCs w:val="56"/>
        </w:rPr>
      </w:pPr>
    </w:p>
    <w:p w:rsidR="008B566C" w:rsidRDefault="008B566C" w:rsidP="00917FC5">
      <w:pPr>
        <w:autoSpaceDE w:val="0"/>
        <w:autoSpaceDN w:val="0"/>
        <w:adjustRightInd w:val="0"/>
        <w:jc w:val="center"/>
        <w:rPr>
          <w:color w:val="000000"/>
          <w:sz w:val="56"/>
          <w:szCs w:val="56"/>
        </w:rPr>
      </w:pPr>
    </w:p>
    <w:p w:rsidR="008B566C" w:rsidRDefault="008B566C" w:rsidP="00917FC5">
      <w:pPr>
        <w:autoSpaceDE w:val="0"/>
        <w:autoSpaceDN w:val="0"/>
        <w:adjustRightInd w:val="0"/>
        <w:jc w:val="center"/>
        <w:rPr>
          <w:color w:val="000000"/>
          <w:sz w:val="56"/>
          <w:szCs w:val="56"/>
        </w:rPr>
      </w:pPr>
    </w:p>
    <w:tbl>
      <w:tblPr>
        <w:tblStyle w:val="a6"/>
        <w:tblpPr w:leftFromText="180" w:rightFromText="180" w:vertAnchor="text" w:horzAnchor="page" w:tblpX="1393" w:tblpY="29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61"/>
      </w:tblGrid>
      <w:tr w:rsidR="008B566C" w:rsidRPr="008B566C" w:rsidTr="009D412C">
        <w:trPr>
          <w:trHeight w:val="1403"/>
        </w:trPr>
        <w:tc>
          <w:tcPr>
            <w:tcW w:w="14961" w:type="dxa"/>
          </w:tcPr>
          <w:p w:rsidR="008B566C" w:rsidRPr="008B566C" w:rsidRDefault="008B566C" w:rsidP="008B566C">
            <w:pPr>
              <w:jc w:val="center"/>
              <w:rPr>
                <w:b/>
                <w:sz w:val="56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B566C">
              <w:rPr>
                <w:b/>
                <w:sz w:val="56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К решению Совета народных депутатов </w:t>
            </w:r>
          </w:p>
          <w:p w:rsidR="008B566C" w:rsidRPr="008B566C" w:rsidRDefault="008B566C" w:rsidP="008B566C">
            <w:pPr>
              <w:jc w:val="center"/>
              <w:rPr>
                <w:b/>
                <w:sz w:val="56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B566C">
              <w:rPr>
                <w:b/>
                <w:sz w:val="56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муниципального образования Паустовское</w:t>
            </w:r>
          </w:p>
          <w:p w:rsidR="008B566C" w:rsidRPr="008B566C" w:rsidRDefault="008B566C" w:rsidP="008B566C">
            <w:pPr>
              <w:jc w:val="center"/>
              <w:rPr>
                <w:b/>
                <w:sz w:val="56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B566C">
              <w:rPr>
                <w:b/>
                <w:sz w:val="56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Вязниковского района Владимирской области от 18.12.2019г. №187</w:t>
            </w:r>
          </w:p>
        </w:tc>
      </w:tr>
    </w:tbl>
    <w:p w:rsidR="008B566C" w:rsidRDefault="008B566C" w:rsidP="00917FC5">
      <w:pPr>
        <w:autoSpaceDE w:val="0"/>
        <w:autoSpaceDN w:val="0"/>
        <w:adjustRightInd w:val="0"/>
        <w:jc w:val="center"/>
        <w:rPr>
          <w:color w:val="000000"/>
          <w:sz w:val="56"/>
          <w:szCs w:val="56"/>
        </w:rPr>
      </w:pPr>
    </w:p>
    <w:p w:rsidR="008B566C" w:rsidRDefault="008B566C" w:rsidP="00917FC5">
      <w:pPr>
        <w:autoSpaceDE w:val="0"/>
        <w:autoSpaceDN w:val="0"/>
        <w:adjustRightInd w:val="0"/>
        <w:jc w:val="center"/>
        <w:rPr>
          <w:color w:val="000000"/>
          <w:sz w:val="56"/>
          <w:szCs w:val="56"/>
        </w:rPr>
      </w:pPr>
    </w:p>
    <w:p w:rsidR="008B566C" w:rsidRDefault="008B566C" w:rsidP="00917FC5">
      <w:pPr>
        <w:autoSpaceDE w:val="0"/>
        <w:autoSpaceDN w:val="0"/>
        <w:adjustRightInd w:val="0"/>
        <w:jc w:val="center"/>
        <w:rPr>
          <w:color w:val="000000"/>
          <w:sz w:val="56"/>
          <w:szCs w:val="56"/>
        </w:rPr>
      </w:pPr>
    </w:p>
    <w:p w:rsidR="008B566C" w:rsidRDefault="008B566C" w:rsidP="00917FC5">
      <w:pPr>
        <w:autoSpaceDE w:val="0"/>
        <w:autoSpaceDN w:val="0"/>
        <w:adjustRightInd w:val="0"/>
        <w:jc w:val="center"/>
        <w:rPr>
          <w:color w:val="000000"/>
          <w:sz w:val="56"/>
          <w:szCs w:val="56"/>
        </w:rPr>
      </w:pPr>
    </w:p>
    <w:p w:rsidR="008B566C" w:rsidRDefault="008B566C" w:rsidP="00917FC5">
      <w:pPr>
        <w:autoSpaceDE w:val="0"/>
        <w:autoSpaceDN w:val="0"/>
        <w:adjustRightInd w:val="0"/>
        <w:jc w:val="center"/>
        <w:rPr>
          <w:color w:val="000000"/>
          <w:sz w:val="56"/>
          <w:szCs w:val="56"/>
        </w:rPr>
      </w:pPr>
    </w:p>
    <w:p w:rsidR="008B566C" w:rsidRDefault="008B566C" w:rsidP="00917FC5">
      <w:pPr>
        <w:autoSpaceDE w:val="0"/>
        <w:autoSpaceDN w:val="0"/>
        <w:adjustRightInd w:val="0"/>
        <w:jc w:val="center"/>
        <w:rPr>
          <w:color w:val="000000"/>
          <w:sz w:val="56"/>
          <w:szCs w:val="56"/>
        </w:rPr>
      </w:pPr>
    </w:p>
    <w:p w:rsidR="008B566C" w:rsidRDefault="008B566C" w:rsidP="00917FC5">
      <w:pPr>
        <w:autoSpaceDE w:val="0"/>
        <w:autoSpaceDN w:val="0"/>
        <w:adjustRightInd w:val="0"/>
        <w:jc w:val="center"/>
        <w:rPr>
          <w:color w:val="000000"/>
          <w:sz w:val="56"/>
          <w:szCs w:val="56"/>
        </w:rPr>
      </w:pPr>
    </w:p>
    <w:p w:rsidR="008B566C" w:rsidRDefault="008B566C" w:rsidP="00917FC5">
      <w:pPr>
        <w:autoSpaceDE w:val="0"/>
        <w:autoSpaceDN w:val="0"/>
        <w:adjustRightInd w:val="0"/>
        <w:jc w:val="center"/>
        <w:rPr>
          <w:color w:val="000000"/>
          <w:sz w:val="56"/>
          <w:szCs w:val="56"/>
        </w:rPr>
      </w:pPr>
    </w:p>
    <w:p w:rsidR="0067562E" w:rsidRPr="0081115C" w:rsidRDefault="0067562E" w:rsidP="00917FC5">
      <w:pPr>
        <w:autoSpaceDE w:val="0"/>
        <w:autoSpaceDN w:val="0"/>
        <w:adjustRightInd w:val="0"/>
        <w:jc w:val="center"/>
        <w:rPr>
          <w:color w:val="000000"/>
          <w:sz w:val="56"/>
          <w:szCs w:val="56"/>
        </w:rPr>
      </w:pPr>
      <w:r w:rsidRPr="0081115C">
        <w:rPr>
          <w:color w:val="000000"/>
          <w:sz w:val="56"/>
          <w:szCs w:val="56"/>
        </w:rPr>
        <w:lastRenderedPageBreak/>
        <w:t>Что такое «бюджет для граждан»?</w:t>
      </w:r>
    </w:p>
    <w:p w:rsidR="0067562E" w:rsidRPr="0081115C" w:rsidRDefault="0067562E" w:rsidP="0067562E">
      <w:pPr>
        <w:autoSpaceDE w:val="0"/>
        <w:autoSpaceDN w:val="0"/>
        <w:adjustRightInd w:val="0"/>
        <w:rPr>
          <w:color w:val="000000"/>
          <w:sz w:val="48"/>
          <w:szCs w:val="48"/>
        </w:rPr>
      </w:pPr>
    </w:p>
    <w:p w:rsidR="0067562E" w:rsidRPr="0081115C" w:rsidRDefault="0067562E" w:rsidP="0067562E">
      <w:pPr>
        <w:autoSpaceDE w:val="0"/>
        <w:autoSpaceDN w:val="0"/>
        <w:adjustRightInd w:val="0"/>
        <w:jc w:val="both"/>
        <w:rPr>
          <w:color w:val="000000"/>
          <w:sz w:val="40"/>
          <w:szCs w:val="40"/>
        </w:rPr>
      </w:pPr>
      <w:r w:rsidRPr="0081115C">
        <w:rPr>
          <w:color w:val="000000"/>
          <w:sz w:val="40"/>
          <w:szCs w:val="40"/>
        </w:rPr>
        <w:t xml:space="preserve">«Бюджет для граждан» познакомит Вас с положениями проекта основного финансового документа </w:t>
      </w:r>
      <w:r>
        <w:rPr>
          <w:color w:val="000000"/>
          <w:sz w:val="40"/>
          <w:szCs w:val="40"/>
        </w:rPr>
        <w:t xml:space="preserve">сельского поселения </w:t>
      </w:r>
      <w:r w:rsidR="002E4197">
        <w:rPr>
          <w:color w:val="000000"/>
          <w:sz w:val="40"/>
          <w:szCs w:val="40"/>
        </w:rPr>
        <w:t>Паустовское</w:t>
      </w:r>
      <w:r w:rsidRPr="0081115C">
        <w:rPr>
          <w:color w:val="000000"/>
          <w:sz w:val="40"/>
          <w:szCs w:val="40"/>
        </w:rPr>
        <w:t xml:space="preserve"> – </w:t>
      </w:r>
      <w:r>
        <w:rPr>
          <w:color w:val="000000"/>
          <w:sz w:val="40"/>
          <w:szCs w:val="40"/>
        </w:rPr>
        <w:t xml:space="preserve">решение о бюджете сельского поселения </w:t>
      </w:r>
      <w:r w:rsidR="002E4197">
        <w:rPr>
          <w:color w:val="000000"/>
          <w:sz w:val="40"/>
          <w:szCs w:val="40"/>
        </w:rPr>
        <w:t>Паустовское</w:t>
      </w:r>
      <w:r w:rsidR="00962F0E">
        <w:rPr>
          <w:color w:val="000000"/>
          <w:sz w:val="40"/>
          <w:szCs w:val="40"/>
        </w:rPr>
        <w:t xml:space="preserve"> на 2020</w:t>
      </w:r>
      <w:r w:rsidR="002E4197">
        <w:rPr>
          <w:color w:val="000000"/>
          <w:sz w:val="40"/>
          <w:szCs w:val="40"/>
        </w:rPr>
        <w:t xml:space="preserve"> год. </w:t>
      </w:r>
      <w:r w:rsidRPr="0081115C">
        <w:rPr>
          <w:color w:val="000000"/>
          <w:sz w:val="40"/>
          <w:szCs w:val="40"/>
        </w:rPr>
        <w:t>Представленная информация предназначена для широкого круга пользователей и будет интересна и полезна как студентам, педагогам, врачам, молодым семьям, так и</w:t>
      </w:r>
      <w:r>
        <w:rPr>
          <w:color w:val="000000"/>
          <w:sz w:val="40"/>
          <w:szCs w:val="40"/>
        </w:rPr>
        <w:t xml:space="preserve"> </w:t>
      </w:r>
      <w:r w:rsidRPr="0081115C">
        <w:rPr>
          <w:color w:val="000000"/>
          <w:sz w:val="40"/>
          <w:szCs w:val="40"/>
        </w:rPr>
        <w:t xml:space="preserve">пенсионерам и другим категориям населения, так как бюджет сельского поселения </w:t>
      </w:r>
      <w:r w:rsidR="002E4197">
        <w:rPr>
          <w:color w:val="000000"/>
          <w:sz w:val="40"/>
          <w:szCs w:val="40"/>
        </w:rPr>
        <w:t>Паустовское</w:t>
      </w:r>
      <w:r w:rsidRPr="0081115C">
        <w:rPr>
          <w:color w:val="000000"/>
          <w:sz w:val="40"/>
          <w:szCs w:val="40"/>
        </w:rPr>
        <w:t xml:space="preserve"> затрагивает интересы каждого жителя </w:t>
      </w:r>
      <w:r w:rsidR="002E4197">
        <w:rPr>
          <w:color w:val="000000"/>
          <w:sz w:val="40"/>
          <w:szCs w:val="40"/>
        </w:rPr>
        <w:t>муниципального образования Паустовское</w:t>
      </w:r>
      <w:r w:rsidRPr="0081115C">
        <w:rPr>
          <w:color w:val="000000"/>
          <w:sz w:val="40"/>
          <w:szCs w:val="40"/>
        </w:rPr>
        <w:t>.</w:t>
      </w:r>
    </w:p>
    <w:p w:rsidR="0067562E" w:rsidRPr="0081115C" w:rsidRDefault="0067562E" w:rsidP="0067562E">
      <w:pPr>
        <w:autoSpaceDE w:val="0"/>
        <w:autoSpaceDN w:val="0"/>
        <w:adjustRightInd w:val="0"/>
        <w:jc w:val="both"/>
        <w:rPr>
          <w:color w:val="000000"/>
          <w:sz w:val="40"/>
          <w:szCs w:val="40"/>
        </w:rPr>
      </w:pPr>
    </w:p>
    <w:p w:rsidR="0067562E" w:rsidRPr="0081115C" w:rsidRDefault="0067562E" w:rsidP="0067562E">
      <w:pPr>
        <w:autoSpaceDE w:val="0"/>
        <w:autoSpaceDN w:val="0"/>
        <w:adjustRightInd w:val="0"/>
        <w:jc w:val="both"/>
        <w:rPr>
          <w:color w:val="000000"/>
          <w:sz w:val="40"/>
          <w:szCs w:val="40"/>
        </w:rPr>
      </w:pPr>
      <w:r w:rsidRPr="0081115C">
        <w:rPr>
          <w:color w:val="000000"/>
          <w:sz w:val="40"/>
          <w:szCs w:val="40"/>
        </w:rPr>
        <w:t>Граждане - и как налогоплательщики, и как потребители общественных благ -</w:t>
      </w:r>
      <w:r w:rsidR="002E4197">
        <w:rPr>
          <w:color w:val="000000"/>
          <w:sz w:val="40"/>
          <w:szCs w:val="40"/>
        </w:rPr>
        <w:t xml:space="preserve"> </w:t>
      </w:r>
      <w:r w:rsidRPr="0081115C">
        <w:rPr>
          <w:color w:val="000000"/>
          <w:sz w:val="40"/>
          <w:szCs w:val="40"/>
        </w:rPr>
        <w:t xml:space="preserve">должны быть уверены в том, что передаваемые ими в распоряжение государства средства используются прозрачно и эффективно, </w:t>
      </w:r>
      <w:proofErr w:type="gramStart"/>
      <w:r w:rsidRPr="0081115C">
        <w:rPr>
          <w:color w:val="000000"/>
          <w:sz w:val="40"/>
          <w:szCs w:val="40"/>
        </w:rPr>
        <w:t>приносят конкретные результаты</w:t>
      </w:r>
      <w:proofErr w:type="gramEnd"/>
      <w:r w:rsidRPr="0081115C">
        <w:rPr>
          <w:color w:val="000000"/>
          <w:sz w:val="40"/>
          <w:szCs w:val="40"/>
        </w:rPr>
        <w:t xml:space="preserve"> как для общества в целом, так и для каждой семьи, для каждого человека.</w:t>
      </w:r>
    </w:p>
    <w:p w:rsidR="0067562E" w:rsidRPr="0081115C" w:rsidRDefault="0067562E" w:rsidP="0067562E">
      <w:pPr>
        <w:autoSpaceDE w:val="0"/>
        <w:autoSpaceDN w:val="0"/>
        <w:adjustRightInd w:val="0"/>
        <w:jc w:val="both"/>
        <w:rPr>
          <w:color w:val="000000"/>
          <w:sz w:val="40"/>
          <w:szCs w:val="40"/>
        </w:rPr>
      </w:pPr>
    </w:p>
    <w:p w:rsidR="0067562E" w:rsidRPr="0081115C" w:rsidRDefault="0067562E" w:rsidP="0067562E">
      <w:pPr>
        <w:autoSpaceDE w:val="0"/>
        <w:autoSpaceDN w:val="0"/>
        <w:adjustRightInd w:val="0"/>
        <w:jc w:val="both"/>
        <w:rPr>
          <w:color w:val="000000"/>
          <w:sz w:val="40"/>
          <w:szCs w:val="40"/>
        </w:rPr>
      </w:pPr>
      <w:r w:rsidRPr="0081115C">
        <w:rPr>
          <w:color w:val="000000"/>
          <w:sz w:val="40"/>
          <w:szCs w:val="40"/>
        </w:rPr>
        <w:t>Мы постарались в доступной и понятной для граждан форме показать основные</w:t>
      </w:r>
    </w:p>
    <w:p w:rsidR="0067562E" w:rsidRPr="0081115C" w:rsidRDefault="0067562E" w:rsidP="0067562E">
      <w:pPr>
        <w:autoSpaceDE w:val="0"/>
        <w:autoSpaceDN w:val="0"/>
        <w:adjustRightInd w:val="0"/>
        <w:jc w:val="both"/>
        <w:rPr>
          <w:color w:val="000000"/>
          <w:sz w:val="40"/>
          <w:szCs w:val="40"/>
        </w:rPr>
      </w:pPr>
      <w:r w:rsidRPr="0081115C">
        <w:rPr>
          <w:color w:val="000000"/>
          <w:sz w:val="40"/>
          <w:szCs w:val="40"/>
        </w:rPr>
        <w:t>параметры бюджета</w:t>
      </w:r>
      <w:r>
        <w:rPr>
          <w:color w:val="000000"/>
          <w:sz w:val="40"/>
          <w:szCs w:val="40"/>
        </w:rPr>
        <w:t xml:space="preserve"> сельского поселения</w:t>
      </w:r>
      <w:r w:rsidRPr="0081115C">
        <w:rPr>
          <w:color w:val="000000"/>
          <w:sz w:val="40"/>
          <w:szCs w:val="40"/>
        </w:rPr>
        <w:t>.</w:t>
      </w:r>
    </w:p>
    <w:p w:rsidR="0067562E" w:rsidRPr="0081115C" w:rsidRDefault="0067562E" w:rsidP="0067562E">
      <w:pPr>
        <w:autoSpaceDE w:val="0"/>
        <w:autoSpaceDN w:val="0"/>
        <w:adjustRightInd w:val="0"/>
        <w:jc w:val="both"/>
        <w:rPr>
          <w:color w:val="000000"/>
          <w:sz w:val="40"/>
          <w:szCs w:val="40"/>
        </w:rPr>
      </w:pPr>
    </w:p>
    <w:p w:rsidR="0067562E" w:rsidRDefault="0067562E" w:rsidP="0067562E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</w:t>
      </w:r>
    </w:p>
    <w:p w:rsidR="00962677" w:rsidRPr="0081115C" w:rsidRDefault="00962677" w:rsidP="00962677">
      <w:pPr>
        <w:autoSpaceDE w:val="0"/>
        <w:autoSpaceDN w:val="0"/>
        <w:adjustRightInd w:val="0"/>
        <w:jc w:val="both"/>
        <w:rPr>
          <w:rFonts w:cs="Times New Roman"/>
          <w:color w:val="000000"/>
          <w:sz w:val="40"/>
          <w:szCs w:val="40"/>
        </w:rPr>
      </w:pPr>
    </w:p>
    <w:p w:rsidR="0081115C" w:rsidRDefault="0081115C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81115C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" w:hAnsi="Calibri" w:cs="Calibri"/>
          <w:color w:val="000000"/>
          <w:sz w:val="48"/>
          <w:szCs w:val="48"/>
        </w:rPr>
        <w:lastRenderedPageBreak/>
        <w:t xml:space="preserve">                                                                                                                                     </w:t>
      </w:r>
    </w:p>
    <w:p w:rsidR="005C3821" w:rsidRDefault="00254191" w:rsidP="00254191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66902CE6" wp14:editId="441762D3">
            <wp:extent cx="8043332" cy="6032500"/>
            <wp:effectExtent l="0" t="0" r="0" b="6350"/>
            <wp:docPr id="4" name="Рисунок 4" descr="http://budget.petrozavodsk-mo.ru/portal/Upload/slide_budget_2016/images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udget.petrozavodsk-mo.ru/portal/Upload/slide_budget_2016/images/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3332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91" w:rsidRDefault="00254191" w:rsidP="005C3821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p w:rsidR="00254191" w:rsidRDefault="00254191" w:rsidP="005C3821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p w:rsidR="00180CE6" w:rsidRDefault="00180CE6" w:rsidP="005C3821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  <w:r>
        <w:rPr>
          <w:rFonts w:ascii="Calibri,Bold" w:hAnsi="Calibri,Bold" w:cs="Calibri,Bold"/>
          <w:b/>
          <w:bCs/>
          <w:sz w:val="56"/>
          <w:szCs w:val="56"/>
        </w:rPr>
        <w:t>На чем основано составление проекта</w:t>
      </w:r>
    </w:p>
    <w:p w:rsidR="00180CE6" w:rsidRDefault="00180CE6" w:rsidP="00180CE6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" w:hAnsi="Calibri" w:cs="Calibri"/>
          <w:noProof/>
          <w:color w:val="00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8F73059" wp14:editId="3E06BBE5">
                <wp:simplePos x="0" y="0"/>
                <wp:positionH relativeFrom="column">
                  <wp:posOffset>181610</wp:posOffset>
                </wp:positionH>
                <wp:positionV relativeFrom="paragraph">
                  <wp:posOffset>647065</wp:posOffset>
                </wp:positionV>
                <wp:extent cx="8851900" cy="1143000"/>
                <wp:effectExtent l="0" t="0" r="25400" b="19050"/>
                <wp:wrapTight wrapText="bothSides">
                  <wp:wrapPolygon edited="0">
                    <wp:start x="186" y="0"/>
                    <wp:lineTo x="0" y="1440"/>
                    <wp:lineTo x="0" y="21600"/>
                    <wp:lineTo x="21615" y="21600"/>
                    <wp:lineTo x="21615" y="1440"/>
                    <wp:lineTo x="21430" y="0"/>
                    <wp:lineTo x="186" y="0"/>
                  </wp:wrapPolygon>
                </wp:wrapTight>
                <wp:docPr id="29" name="Прямоугольник с двумя скругленными соседними углами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1900" cy="1143000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FC5" w:rsidRDefault="00917FC5" w:rsidP="001F76A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 xml:space="preserve">Составление проекта бюджета сельского поселения основывается </w:t>
                            </w:r>
                            <w:proofErr w:type="gramStart"/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на</w:t>
                            </w:r>
                            <w:proofErr w:type="gramEnd"/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:</w:t>
                            </w:r>
                          </w:p>
                          <w:p w:rsidR="00917FC5" w:rsidRDefault="00917FC5" w:rsidP="00180C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оугольник с двумя скругленными соседними углами 29" o:spid="_x0000_s1026" style="position:absolute;left:0;text-align:left;margin-left:14.3pt;margin-top:50.95pt;width:697pt;height:90pt;z-index:-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851900,1143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" adj="-11796480,,5400" path="m190504,l8661396,v105212,,190504,85292,190504,190504l8851900,1143000r,l,1143000r,l,190504c,85292,85292,,190504,xe" fillcolor="#4f81bd [3204]" strokecolor="#243f60 [1604]" strokeweight="2pt">
                <v:stroke joinstyle="miter"/>
                <v:formulas/>
                <v:path arrowok="t" o:connecttype="custom" o:connectlocs="190504,0;8661396,0;8851900,190504;8851900,1143000;8851900,1143000;0,1143000;0,1143000;0,190504;190504,0" o:connectangles="0,0,0,0,0,0,0,0,0" textboxrect="0,0,8851900,1143000"/>
                <v:textbox>
                  <w:txbxContent>
                    <w:p w:rsidR="00917FC5" w:rsidRDefault="00917FC5" w:rsidP="001F76A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alibri,Bold" w:hAnsi="Calibri,Bold" w:cs="Calibri,Bold"/>
                          <w:b/>
                          <w:bCs/>
                          <w:color w:val="FFFFFF"/>
                          <w:sz w:val="56"/>
                          <w:szCs w:val="56"/>
                        </w:rPr>
                        <w:t xml:space="preserve">Составление проекта бюджета сельского поселения основывается </w:t>
                      </w:r>
                      <w:proofErr w:type="gramStart"/>
                      <w:r>
                        <w:rPr>
                          <w:rFonts w:ascii="Calibri,Bold" w:hAnsi="Calibri,Bold" w:cs="Calibri,Bold"/>
                          <w:b/>
                          <w:bCs/>
                          <w:color w:val="FFFFFF"/>
                          <w:sz w:val="56"/>
                          <w:szCs w:val="56"/>
                        </w:rPr>
                        <w:t>на</w:t>
                      </w:r>
                      <w:proofErr w:type="gramEnd"/>
                      <w:r>
                        <w:rPr>
                          <w:rFonts w:ascii="Calibri,Bold" w:hAnsi="Calibri,Bold" w:cs="Calibri,Bold"/>
                          <w:b/>
                          <w:bCs/>
                          <w:color w:val="FFFFFF"/>
                          <w:sz w:val="56"/>
                          <w:szCs w:val="56"/>
                        </w:rPr>
                        <w:t>:</w:t>
                      </w:r>
                    </w:p>
                    <w:p w:rsidR="00917FC5" w:rsidRDefault="00917FC5" w:rsidP="00180CE6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alibri,Bold" w:hAnsi="Calibri,Bold" w:cs="Calibri,Bold"/>
          <w:b/>
          <w:bCs/>
          <w:sz w:val="56"/>
          <w:szCs w:val="56"/>
        </w:rPr>
        <w:t xml:space="preserve"> </w:t>
      </w:r>
      <w:r w:rsidR="001F76A8">
        <w:rPr>
          <w:rFonts w:ascii="Calibri,Bold" w:hAnsi="Calibri,Bold" w:cs="Calibri,Bold"/>
          <w:b/>
          <w:bCs/>
          <w:sz w:val="56"/>
          <w:szCs w:val="56"/>
        </w:rPr>
        <w:t>Б</w:t>
      </w:r>
      <w:r>
        <w:rPr>
          <w:rFonts w:ascii="Calibri,Bold" w:hAnsi="Calibri,Bold" w:cs="Calibri,Bold"/>
          <w:b/>
          <w:bCs/>
          <w:sz w:val="56"/>
          <w:szCs w:val="56"/>
        </w:rPr>
        <w:t>юджета</w:t>
      </w:r>
      <w:r w:rsidR="001F76A8">
        <w:rPr>
          <w:rFonts w:ascii="Calibri,Bold" w:hAnsi="Calibri,Bold" w:cs="Calibri,Bold"/>
          <w:b/>
          <w:bCs/>
          <w:sz w:val="56"/>
          <w:szCs w:val="56"/>
        </w:rPr>
        <w:t xml:space="preserve"> сельского поселения </w:t>
      </w:r>
      <w:r w:rsidR="00085E7A">
        <w:rPr>
          <w:rFonts w:ascii="Calibri,Bold" w:hAnsi="Calibri,Bold" w:cs="Calibri,Bold"/>
          <w:b/>
          <w:bCs/>
          <w:sz w:val="56"/>
          <w:szCs w:val="56"/>
        </w:rPr>
        <w:t>Паустовское</w:t>
      </w:r>
    </w:p>
    <w:p w:rsidR="00180CE6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180CE6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180CE6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180CE6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5C3821" w:rsidRDefault="005C3821" w:rsidP="004A2328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color w:val="244061" w:themeColor="accent1" w:themeShade="80"/>
          <w:sz w:val="56"/>
          <w:szCs w:val="56"/>
        </w:rPr>
      </w:pPr>
    </w:p>
    <w:p w:rsidR="004A2328" w:rsidRPr="00F3560B" w:rsidRDefault="004A2328" w:rsidP="005C3821">
      <w:pPr>
        <w:autoSpaceDE w:val="0"/>
        <w:autoSpaceDN w:val="0"/>
        <w:adjustRightInd w:val="0"/>
        <w:spacing w:line="360" w:lineRule="auto"/>
        <w:ind w:left="708"/>
        <w:rPr>
          <w:rFonts w:ascii="Times New Roman" w:hAnsi="Times New Roman" w:cs="Times New Roman"/>
          <w:color w:val="244061" w:themeColor="accent1" w:themeShade="80"/>
          <w:sz w:val="48"/>
          <w:szCs w:val="48"/>
        </w:rPr>
      </w:pPr>
      <w:r w:rsidRPr="00F3560B">
        <w:rPr>
          <w:rFonts w:ascii="Times New Roman" w:hAnsi="Times New Roman" w:cs="Times New Roman"/>
          <w:color w:val="244061" w:themeColor="accent1" w:themeShade="80"/>
          <w:sz w:val="48"/>
          <w:szCs w:val="48"/>
        </w:rPr>
        <w:t xml:space="preserve">1. </w:t>
      </w:r>
      <w:proofErr w:type="gramStart"/>
      <w:r w:rsidRPr="00F3560B">
        <w:rPr>
          <w:rFonts w:ascii="Times New Roman" w:hAnsi="Times New Roman" w:cs="Times New Roman"/>
          <w:bCs/>
          <w:color w:val="244061" w:themeColor="accent1" w:themeShade="80"/>
          <w:sz w:val="48"/>
          <w:szCs w:val="48"/>
        </w:rPr>
        <w:t>Прогнозе</w:t>
      </w:r>
      <w:proofErr w:type="gramEnd"/>
      <w:r w:rsidRPr="00F3560B">
        <w:rPr>
          <w:rFonts w:ascii="Times New Roman" w:hAnsi="Times New Roman" w:cs="Times New Roman"/>
          <w:bCs/>
          <w:color w:val="244061" w:themeColor="accent1" w:themeShade="80"/>
          <w:sz w:val="48"/>
          <w:szCs w:val="48"/>
        </w:rPr>
        <w:t xml:space="preserve"> социально-экономического развития сельского поселения </w:t>
      </w:r>
      <w:r w:rsidR="00085E7A" w:rsidRPr="00F3560B">
        <w:rPr>
          <w:rFonts w:ascii="Times New Roman" w:hAnsi="Times New Roman" w:cs="Times New Roman"/>
          <w:bCs/>
          <w:color w:val="244061" w:themeColor="accent1" w:themeShade="80"/>
          <w:sz w:val="48"/>
          <w:szCs w:val="48"/>
        </w:rPr>
        <w:t>Паустовское;</w:t>
      </w:r>
    </w:p>
    <w:p w:rsidR="004A2328" w:rsidRPr="00F3560B" w:rsidRDefault="004A2328" w:rsidP="005C3821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color w:val="244061" w:themeColor="accent1" w:themeShade="80"/>
          <w:sz w:val="48"/>
          <w:szCs w:val="48"/>
        </w:rPr>
      </w:pPr>
      <w:r w:rsidRPr="00F3560B">
        <w:rPr>
          <w:rFonts w:ascii="Times New Roman" w:hAnsi="Times New Roman" w:cs="Times New Roman"/>
          <w:color w:val="244061" w:themeColor="accent1" w:themeShade="80"/>
          <w:sz w:val="48"/>
          <w:szCs w:val="48"/>
        </w:rPr>
        <w:t xml:space="preserve">2. </w:t>
      </w:r>
      <w:r w:rsidRPr="00F3560B">
        <w:rPr>
          <w:rFonts w:ascii="Times New Roman" w:hAnsi="Times New Roman" w:cs="Times New Roman"/>
          <w:bCs/>
          <w:color w:val="244061" w:themeColor="accent1" w:themeShade="80"/>
          <w:sz w:val="48"/>
          <w:szCs w:val="48"/>
        </w:rPr>
        <w:t xml:space="preserve">Основных </w:t>
      </w:r>
      <w:proofErr w:type="gramStart"/>
      <w:r w:rsidRPr="00F3560B">
        <w:rPr>
          <w:rFonts w:ascii="Times New Roman" w:hAnsi="Times New Roman" w:cs="Times New Roman"/>
          <w:bCs/>
          <w:color w:val="244061" w:themeColor="accent1" w:themeShade="80"/>
          <w:sz w:val="48"/>
          <w:szCs w:val="48"/>
        </w:rPr>
        <w:t>направлениях</w:t>
      </w:r>
      <w:proofErr w:type="gramEnd"/>
      <w:r w:rsidRPr="00F3560B">
        <w:rPr>
          <w:rFonts w:ascii="Times New Roman" w:hAnsi="Times New Roman" w:cs="Times New Roman"/>
          <w:bCs/>
          <w:color w:val="244061" w:themeColor="accent1" w:themeShade="80"/>
          <w:sz w:val="48"/>
          <w:szCs w:val="48"/>
        </w:rPr>
        <w:t xml:space="preserve"> налоговой политики</w:t>
      </w:r>
      <w:r w:rsidR="00085E7A" w:rsidRPr="00F3560B">
        <w:rPr>
          <w:rFonts w:ascii="Times New Roman" w:hAnsi="Times New Roman" w:cs="Times New Roman"/>
          <w:bCs/>
          <w:color w:val="244061" w:themeColor="accent1" w:themeShade="80"/>
          <w:sz w:val="48"/>
          <w:szCs w:val="48"/>
        </w:rPr>
        <w:t>;</w:t>
      </w:r>
    </w:p>
    <w:p w:rsidR="004A2328" w:rsidRPr="00F3560B" w:rsidRDefault="004A2328" w:rsidP="005C3821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color w:val="244061" w:themeColor="accent1" w:themeShade="80"/>
          <w:sz w:val="48"/>
          <w:szCs w:val="48"/>
        </w:rPr>
      </w:pPr>
      <w:r w:rsidRPr="00F3560B">
        <w:rPr>
          <w:rFonts w:ascii="Times New Roman" w:hAnsi="Times New Roman" w:cs="Times New Roman"/>
          <w:color w:val="244061" w:themeColor="accent1" w:themeShade="80"/>
          <w:sz w:val="48"/>
          <w:szCs w:val="48"/>
        </w:rPr>
        <w:t xml:space="preserve">3. </w:t>
      </w:r>
      <w:r w:rsidRPr="00F3560B">
        <w:rPr>
          <w:rFonts w:ascii="Times New Roman" w:hAnsi="Times New Roman" w:cs="Times New Roman"/>
          <w:bCs/>
          <w:color w:val="244061" w:themeColor="accent1" w:themeShade="80"/>
          <w:sz w:val="48"/>
          <w:szCs w:val="48"/>
        </w:rPr>
        <w:t xml:space="preserve">Основных </w:t>
      </w:r>
      <w:proofErr w:type="gramStart"/>
      <w:r w:rsidRPr="00F3560B">
        <w:rPr>
          <w:rFonts w:ascii="Times New Roman" w:hAnsi="Times New Roman" w:cs="Times New Roman"/>
          <w:bCs/>
          <w:color w:val="244061" w:themeColor="accent1" w:themeShade="80"/>
          <w:sz w:val="48"/>
          <w:szCs w:val="48"/>
        </w:rPr>
        <w:t>направлениях</w:t>
      </w:r>
      <w:proofErr w:type="gramEnd"/>
      <w:r w:rsidRPr="00F3560B">
        <w:rPr>
          <w:rFonts w:ascii="Times New Roman" w:hAnsi="Times New Roman" w:cs="Times New Roman"/>
          <w:bCs/>
          <w:color w:val="244061" w:themeColor="accent1" w:themeShade="80"/>
          <w:sz w:val="48"/>
          <w:szCs w:val="48"/>
        </w:rPr>
        <w:t xml:space="preserve"> бюджетной политики</w:t>
      </w:r>
      <w:r w:rsidR="00085E7A" w:rsidRPr="00F3560B">
        <w:rPr>
          <w:rFonts w:ascii="Times New Roman" w:hAnsi="Times New Roman" w:cs="Times New Roman"/>
          <w:bCs/>
          <w:color w:val="244061" w:themeColor="accent1" w:themeShade="80"/>
          <w:sz w:val="48"/>
          <w:szCs w:val="48"/>
        </w:rPr>
        <w:t>;</w:t>
      </w:r>
    </w:p>
    <w:p w:rsidR="004A2328" w:rsidRPr="00F3560B" w:rsidRDefault="004A2328" w:rsidP="005C3821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color w:val="244061" w:themeColor="accent1" w:themeShade="80"/>
          <w:sz w:val="48"/>
          <w:szCs w:val="48"/>
        </w:rPr>
      </w:pPr>
      <w:r w:rsidRPr="00F3560B">
        <w:rPr>
          <w:rFonts w:ascii="Times New Roman" w:hAnsi="Times New Roman" w:cs="Times New Roman"/>
          <w:color w:val="244061" w:themeColor="accent1" w:themeShade="80"/>
          <w:sz w:val="48"/>
          <w:szCs w:val="48"/>
        </w:rPr>
        <w:t xml:space="preserve">4. </w:t>
      </w:r>
      <w:r w:rsidRPr="00F3560B">
        <w:rPr>
          <w:rFonts w:ascii="Times New Roman" w:hAnsi="Times New Roman" w:cs="Times New Roman"/>
          <w:bCs/>
          <w:color w:val="244061" w:themeColor="accent1" w:themeShade="80"/>
          <w:sz w:val="48"/>
          <w:szCs w:val="48"/>
        </w:rPr>
        <w:t>Муниципальны</w:t>
      </w:r>
      <w:r w:rsidR="00A929AB">
        <w:rPr>
          <w:rFonts w:ascii="Times New Roman" w:hAnsi="Times New Roman" w:cs="Times New Roman"/>
          <w:bCs/>
          <w:color w:val="244061" w:themeColor="accent1" w:themeShade="80"/>
          <w:sz w:val="48"/>
          <w:szCs w:val="48"/>
        </w:rPr>
        <w:t xml:space="preserve">х </w:t>
      </w:r>
      <w:proofErr w:type="gramStart"/>
      <w:r w:rsidRPr="00F3560B">
        <w:rPr>
          <w:rFonts w:ascii="Times New Roman" w:hAnsi="Times New Roman" w:cs="Times New Roman"/>
          <w:bCs/>
          <w:color w:val="244061" w:themeColor="accent1" w:themeShade="80"/>
          <w:sz w:val="48"/>
          <w:szCs w:val="48"/>
        </w:rPr>
        <w:t>программ</w:t>
      </w:r>
      <w:r w:rsidR="00A929AB">
        <w:rPr>
          <w:rFonts w:ascii="Times New Roman" w:hAnsi="Times New Roman" w:cs="Times New Roman"/>
          <w:bCs/>
          <w:color w:val="244061" w:themeColor="accent1" w:themeShade="80"/>
          <w:sz w:val="48"/>
          <w:szCs w:val="48"/>
        </w:rPr>
        <w:t>ах</w:t>
      </w:r>
      <w:proofErr w:type="gramEnd"/>
      <w:r w:rsidRPr="00F3560B">
        <w:rPr>
          <w:rFonts w:ascii="Times New Roman" w:hAnsi="Times New Roman" w:cs="Times New Roman"/>
          <w:bCs/>
          <w:color w:val="244061" w:themeColor="accent1" w:themeShade="80"/>
          <w:sz w:val="48"/>
          <w:szCs w:val="48"/>
        </w:rPr>
        <w:t xml:space="preserve"> сельского поселения </w:t>
      </w:r>
      <w:r w:rsidR="00A929AB">
        <w:rPr>
          <w:rFonts w:ascii="Times New Roman" w:hAnsi="Times New Roman" w:cs="Times New Roman"/>
          <w:bCs/>
          <w:color w:val="244061" w:themeColor="accent1" w:themeShade="80"/>
          <w:sz w:val="48"/>
          <w:szCs w:val="48"/>
        </w:rPr>
        <w:t xml:space="preserve"> </w:t>
      </w:r>
      <w:r w:rsidR="00085E7A" w:rsidRPr="00F3560B">
        <w:rPr>
          <w:rFonts w:ascii="Times New Roman" w:hAnsi="Times New Roman" w:cs="Times New Roman"/>
          <w:bCs/>
          <w:color w:val="244061" w:themeColor="accent1" w:themeShade="80"/>
          <w:sz w:val="48"/>
          <w:szCs w:val="48"/>
        </w:rPr>
        <w:t>Паустовское.</w:t>
      </w:r>
    </w:p>
    <w:p w:rsidR="00180CE6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085E7A" w:rsidRDefault="00085E7A" w:rsidP="00F3560B">
      <w:pPr>
        <w:autoSpaceDE w:val="0"/>
        <w:autoSpaceDN w:val="0"/>
        <w:adjustRightInd w:val="0"/>
        <w:rPr>
          <w:rFonts w:ascii="Calibri,Bold" w:hAnsi="Calibri,Bold" w:cs="Calibri,Bold"/>
          <w:b/>
          <w:bCs/>
          <w:sz w:val="56"/>
          <w:szCs w:val="56"/>
        </w:rPr>
      </w:pPr>
    </w:p>
    <w:p w:rsidR="00E1677A" w:rsidRDefault="00E1677A" w:rsidP="001F76A8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p w:rsidR="001F76A8" w:rsidRDefault="001F76A8" w:rsidP="001F76A8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  <w:bookmarkStart w:id="0" w:name="_GoBack"/>
      <w:bookmarkEnd w:id="0"/>
      <w:r>
        <w:rPr>
          <w:rFonts w:ascii="Calibri,Bold" w:hAnsi="Calibri,Bold" w:cs="Calibri,Bold"/>
          <w:b/>
          <w:bCs/>
          <w:sz w:val="56"/>
          <w:szCs w:val="56"/>
        </w:rPr>
        <w:lastRenderedPageBreak/>
        <w:t>Доходы бюджета</w:t>
      </w:r>
    </w:p>
    <w:p w:rsidR="001F76A8" w:rsidRDefault="001F76A8" w:rsidP="001F76A8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,Bold" w:hAnsi="Calibri,Bold" w:cs="Calibri,Bold"/>
          <w:b/>
          <w:bCs/>
          <w:color w:val="0000FF"/>
          <w:sz w:val="44"/>
          <w:szCs w:val="44"/>
        </w:rPr>
        <w:t xml:space="preserve">Доходы бюджета </w:t>
      </w:r>
      <w:r>
        <w:rPr>
          <w:rFonts w:ascii="Calibri" w:hAnsi="Calibri" w:cs="Calibri"/>
          <w:color w:val="000000"/>
          <w:sz w:val="44"/>
          <w:szCs w:val="44"/>
        </w:rPr>
        <w:t>– это безвозмездные и безвозвратные</w:t>
      </w:r>
    </w:p>
    <w:p w:rsidR="001F76A8" w:rsidRDefault="001F76A8" w:rsidP="001F76A8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поступления денежных сре</w:t>
      </w:r>
      <w:proofErr w:type="gramStart"/>
      <w:r>
        <w:rPr>
          <w:rFonts w:ascii="Calibri" w:hAnsi="Calibri" w:cs="Calibri"/>
          <w:color w:val="000000"/>
          <w:sz w:val="44"/>
          <w:szCs w:val="44"/>
        </w:rPr>
        <w:t>дств в б</w:t>
      </w:r>
      <w:proofErr w:type="gramEnd"/>
      <w:r>
        <w:rPr>
          <w:rFonts w:ascii="Calibri" w:hAnsi="Calibri" w:cs="Calibri"/>
          <w:color w:val="000000"/>
          <w:sz w:val="44"/>
          <w:szCs w:val="44"/>
        </w:rPr>
        <w:t>юджет.</w:t>
      </w:r>
    </w:p>
    <w:p w:rsidR="001F76A8" w:rsidRDefault="00E97DDC" w:rsidP="001F76A8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noProof/>
          <w:color w:val="00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2353310</wp:posOffset>
                </wp:positionH>
                <wp:positionV relativeFrom="paragraph">
                  <wp:posOffset>311785</wp:posOffset>
                </wp:positionV>
                <wp:extent cx="4445000" cy="622300"/>
                <wp:effectExtent l="0" t="0" r="12700" b="25400"/>
                <wp:wrapTight wrapText="bothSides">
                  <wp:wrapPolygon edited="0">
                    <wp:start x="93" y="0"/>
                    <wp:lineTo x="0" y="1984"/>
                    <wp:lineTo x="0" y="20498"/>
                    <wp:lineTo x="93" y="21820"/>
                    <wp:lineTo x="21477" y="21820"/>
                    <wp:lineTo x="21569" y="20498"/>
                    <wp:lineTo x="21569" y="1984"/>
                    <wp:lineTo x="21477" y="0"/>
                    <wp:lineTo x="93" y="0"/>
                  </wp:wrapPolygon>
                </wp:wrapTight>
                <wp:docPr id="681" name="Блок-схема: альтернативный процесс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0" cy="6223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FC5" w:rsidRPr="004264E9" w:rsidRDefault="00917FC5" w:rsidP="004264E9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 w:rsidRPr="004264E9">
                              <w:rPr>
                                <w:b/>
                                <w:color w:val="0D0D0D" w:themeColor="text1" w:themeTint="F2"/>
                                <w:sz w:val="44"/>
                                <w:szCs w:val="44"/>
                              </w:rPr>
                              <w:t>Доходы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681" o:spid="_x0000_s1027" type="#_x0000_t176" style="position:absolute;left:0;text-align:left;margin-left:185.3pt;margin-top:24.55pt;width:350pt;height:49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" fillcolor="#9bbb59 [3206]" strokecolor="#4e6128 [1606]" strokeweight="2pt">
                <v:textbox>
                  <w:txbxContent>
                    <w:p w:rsidR="00917FC5" w:rsidRPr="004264E9" w:rsidRDefault="00917FC5" w:rsidP="004264E9">
                      <w:pPr>
                        <w:jc w:val="center"/>
                        <w:rPr>
                          <w:b/>
                          <w:color w:val="0D0D0D" w:themeColor="text1" w:themeTint="F2"/>
                          <w:sz w:val="44"/>
                          <w:szCs w:val="44"/>
                        </w:rPr>
                      </w:pPr>
                      <w:r w:rsidRPr="004264E9">
                        <w:rPr>
                          <w:b/>
                          <w:color w:val="0D0D0D" w:themeColor="text1" w:themeTint="F2"/>
                          <w:sz w:val="44"/>
                          <w:szCs w:val="44"/>
                        </w:rPr>
                        <w:t>Доходы бюджета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F76A8" w:rsidRDefault="001F76A8" w:rsidP="001F76A8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48"/>
          <w:szCs w:val="48"/>
        </w:rPr>
      </w:pPr>
    </w:p>
    <w:p w:rsidR="00180CE6" w:rsidRDefault="004264E9" w:rsidP="001F76A8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48"/>
          <w:szCs w:val="48"/>
        </w:rPr>
      </w:pPr>
      <w:r w:rsidRPr="004264E9">
        <w:rPr>
          <w:rFonts w:ascii="Calibri" w:hAnsi="Calibri" w:cs="Calibri"/>
          <w:noProof/>
          <w:color w:val="0D0D0D" w:themeColor="text1" w:themeTint="F2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7C6B5AC" wp14:editId="5D344F6A">
                <wp:simplePos x="0" y="0"/>
                <wp:positionH relativeFrom="column">
                  <wp:posOffset>10160</wp:posOffset>
                </wp:positionH>
                <wp:positionV relativeFrom="paragraph">
                  <wp:posOffset>411480</wp:posOffset>
                </wp:positionV>
                <wp:extent cx="2781300" cy="965200"/>
                <wp:effectExtent l="57150" t="38100" r="76200" b="101600"/>
                <wp:wrapTight wrapText="bothSides">
                  <wp:wrapPolygon edited="0">
                    <wp:start x="444" y="-853"/>
                    <wp:lineTo x="-444" y="0"/>
                    <wp:lineTo x="-444" y="20463"/>
                    <wp:lineTo x="592" y="23021"/>
                    <wp:lineTo x="888" y="23447"/>
                    <wp:lineTo x="20712" y="23447"/>
                    <wp:lineTo x="20860" y="23021"/>
                    <wp:lineTo x="22044" y="20889"/>
                    <wp:lineTo x="22044" y="6821"/>
                    <wp:lineTo x="21452" y="1705"/>
                    <wp:lineTo x="21156" y="-853"/>
                    <wp:lineTo x="444" y="-853"/>
                  </wp:wrapPolygon>
                </wp:wrapTight>
                <wp:docPr id="682" name="Скругленный прямоугольник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965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FC5" w:rsidRPr="004264E9" w:rsidRDefault="00917FC5" w:rsidP="004264E9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4264E9">
                              <w:rPr>
                                <w:sz w:val="44"/>
                                <w:szCs w:val="44"/>
                              </w:rPr>
                              <w:t>Налоговые 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82" o:spid="_x0000_s1028" style="position:absolute;left:0;text-align:left;margin-left:.8pt;margin-top:32.4pt;width:219pt;height:76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17FC5" w:rsidRPr="004264E9" w:rsidRDefault="00917FC5" w:rsidP="004264E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4264E9">
                        <w:rPr>
                          <w:sz w:val="44"/>
                          <w:szCs w:val="44"/>
                        </w:rPr>
                        <w:t>Налоговые доходы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Pr="004264E9">
        <w:rPr>
          <w:rFonts w:ascii="Calibri" w:hAnsi="Calibri" w:cs="Calibri"/>
          <w:noProof/>
          <w:color w:val="0D0D0D" w:themeColor="text1" w:themeTint="F2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A4A2518" wp14:editId="097DFB50">
                <wp:simplePos x="0" y="0"/>
                <wp:positionH relativeFrom="column">
                  <wp:posOffset>3121660</wp:posOffset>
                </wp:positionH>
                <wp:positionV relativeFrom="paragraph">
                  <wp:posOffset>411480</wp:posOffset>
                </wp:positionV>
                <wp:extent cx="2959100" cy="965200"/>
                <wp:effectExtent l="57150" t="38100" r="69850" b="101600"/>
                <wp:wrapTight wrapText="bothSides">
                  <wp:wrapPolygon edited="0">
                    <wp:start x="417" y="-853"/>
                    <wp:lineTo x="-417" y="0"/>
                    <wp:lineTo x="-417" y="20463"/>
                    <wp:lineTo x="556" y="23021"/>
                    <wp:lineTo x="834" y="23447"/>
                    <wp:lineTo x="20719" y="23447"/>
                    <wp:lineTo x="20858" y="23021"/>
                    <wp:lineTo x="21971" y="20889"/>
                    <wp:lineTo x="21971" y="6821"/>
                    <wp:lineTo x="21415" y="1705"/>
                    <wp:lineTo x="21136" y="-853"/>
                    <wp:lineTo x="417" y="-853"/>
                  </wp:wrapPolygon>
                </wp:wrapTight>
                <wp:docPr id="684" name="Скругленный прямоугольник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0" cy="965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FC5" w:rsidRPr="004264E9" w:rsidRDefault="00917FC5" w:rsidP="004264E9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4264E9">
                              <w:rPr>
                                <w:sz w:val="44"/>
                                <w:szCs w:val="44"/>
                              </w:rPr>
                              <w:t>Неналоговые 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84" o:spid="_x0000_s1029" style="position:absolute;left:0;text-align:left;margin-left:245.8pt;margin-top:32.4pt;width:233pt;height:76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17FC5" w:rsidRPr="004264E9" w:rsidRDefault="00917FC5" w:rsidP="004264E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4264E9">
                        <w:rPr>
                          <w:sz w:val="44"/>
                          <w:szCs w:val="44"/>
                        </w:rPr>
                        <w:t>Неналоговые доходы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180CE6" w:rsidRDefault="004264E9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" w:hAnsi="Calibri" w:cs="Calibri"/>
          <w:noProof/>
          <w:color w:val="0D0D0D" w:themeColor="text1" w:themeTint="F2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5024DE08" wp14:editId="3166C614">
                <wp:simplePos x="0" y="0"/>
                <wp:positionH relativeFrom="column">
                  <wp:posOffset>349250</wp:posOffset>
                </wp:positionH>
                <wp:positionV relativeFrom="paragraph">
                  <wp:posOffset>1258570</wp:posOffset>
                </wp:positionV>
                <wp:extent cx="2628900" cy="3340100"/>
                <wp:effectExtent l="0" t="0" r="19050" b="12700"/>
                <wp:wrapTight wrapText="bothSides">
                  <wp:wrapPolygon edited="0">
                    <wp:start x="2504" y="0"/>
                    <wp:lineTo x="1722" y="123"/>
                    <wp:lineTo x="0" y="1478"/>
                    <wp:lineTo x="0" y="20081"/>
                    <wp:lineTo x="1878" y="21559"/>
                    <wp:lineTo x="2348" y="21559"/>
                    <wp:lineTo x="19252" y="21559"/>
                    <wp:lineTo x="19878" y="21559"/>
                    <wp:lineTo x="21600" y="20204"/>
                    <wp:lineTo x="21600" y="1478"/>
                    <wp:lineTo x="20191" y="370"/>
                    <wp:lineTo x="19252" y="0"/>
                    <wp:lineTo x="2504" y="0"/>
                  </wp:wrapPolygon>
                </wp:wrapTight>
                <wp:docPr id="688" name="Скругленный прямоугольник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340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FC5" w:rsidRPr="00877850" w:rsidRDefault="00917FC5" w:rsidP="0087785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Поступления от других</w:t>
                            </w:r>
                          </w:p>
                          <w:p w:rsidR="00917FC5" w:rsidRPr="00877850" w:rsidRDefault="00917FC5" w:rsidP="0087785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бюджетов </w:t>
                            </w:r>
                            <w:proofErr w:type="gramStart"/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бюджетной</w:t>
                            </w:r>
                            <w:proofErr w:type="gramEnd"/>
                          </w:p>
                          <w:p w:rsidR="00917FC5" w:rsidRPr="00877850" w:rsidRDefault="00917FC5" w:rsidP="0087785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системы (межбюджетные</w:t>
                            </w:r>
                            <w:proofErr w:type="gramEnd"/>
                          </w:p>
                          <w:p w:rsidR="00917FC5" w:rsidRPr="00877850" w:rsidRDefault="00917FC5" w:rsidP="0087785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трансферты),</w:t>
                            </w:r>
                          </w:p>
                          <w:p w:rsidR="00917FC5" w:rsidRPr="00877850" w:rsidRDefault="00917FC5" w:rsidP="0087785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организаций, граждан</w:t>
                            </w:r>
                          </w:p>
                          <w:p w:rsidR="00917FC5" w:rsidRPr="00877850" w:rsidRDefault="00917FC5" w:rsidP="0087785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(кроме налоговых и</w:t>
                            </w:r>
                            <w:proofErr w:type="gramEnd"/>
                          </w:p>
                          <w:p w:rsidR="00917FC5" w:rsidRPr="00877850" w:rsidRDefault="00917FC5" w:rsidP="0087785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неналоговых доходов).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88" o:spid="_x0000_s1030" style="position:absolute;margin-left:27.5pt;margin-top:99.1pt;width:207pt;height:263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" fillcolor="white [3201]" strokecolor="#9bbb59 [3206]" strokeweight="2pt">
                <v:textbox>
                  <w:txbxContent>
                    <w:p w:rsidR="00917FC5" w:rsidRPr="00877850" w:rsidRDefault="00917FC5" w:rsidP="0087785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Поступления от других</w:t>
                      </w:r>
                    </w:p>
                    <w:p w:rsidR="00917FC5" w:rsidRPr="00877850" w:rsidRDefault="00917FC5" w:rsidP="0087785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 xml:space="preserve">бюджетов </w:t>
                      </w:r>
                      <w:proofErr w:type="gramStart"/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бюджетной</w:t>
                      </w:r>
                      <w:proofErr w:type="gramEnd"/>
                    </w:p>
                    <w:p w:rsidR="00917FC5" w:rsidRPr="00877850" w:rsidRDefault="00917FC5" w:rsidP="0087785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системы (межбюджетные</w:t>
                      </w:r>
                      <w:proofErr w:type="gramEnd"/>
                    </w:p>
                    <w:p w:rsidR="00917FC5" w:rsidRPr="00877850" w:rsidRDefault="00917FC5" w:rsidP="0087785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трансферты),</w:t>
                      </w:r>
                    </w:p>
                    <w:p w:rsidR="00917FC5" w:rsidRPr="00877850" w:rsidRDefault="00917FC5" w:rsidP="0087785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организаций, граждан</w:t>
                      </w:r>
                    </w:p>
                    <w:p w:rsidR="00917FC5" w:rsidRPr="00877850" w:rsidRDefault="00917FC5" w:rsidP="0087785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(кроме налоговых и</w:t>
                      </w:r>
                      <w:proofErr w:type="gramEnd"/>
                    </w:p>
                    <w:p w:rsidR="00917FC5" w:rsidRPr="00877850" w:rsidRDefault="00917FC5" w:rsidP="0087785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неналоговых доходов).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>
        <w:rPr>
          <w:rFonts w:ascii="Calibri" w:hAnsi="Calibri" w:cs="Calibri"/>
          <w:noProof/>
          <w:color w:val="0D0D0D" w:themeColor="text1" w:themeTint="F2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EC9B9B1" wp14:editId="2BE59FA2">
                <wp:simplePos x="0" y="0"/>
                <wp:positionH relativeFrom="column">
                  <wp:posOffset>-6115050</wp:posOffset>
                </wp:positionH>
                <wp:positionV relativeFrom="paragraph">
                  <wp:posOffset>1258570</wp:posOffset>
                </wp:positionV>
                <wp:extent cx="2667000" cy="3340100"/>
                <wp:effectExtent l="0" t="0" r="19050" b="12700"/>
                <wp:wrapTight wrapText="bothSides">
                  <wp:wrapPolygon edited="0">
                    <wp:start x="2469" y="0"/>
                    <wp:lineTo x="1234" y="493"/>
                    <wp:lineTo x="0" y="1478"/>
                    <wp:lineTo x="0" y="20081"/>
                    <wp:lineTo x="1851" y="21559"/>
                    <wp:lineTo x="2314" y="21559"/>
                    <wp:lineTo x="19286" y="21559"/>
                    <wp:lineTo x="19749" y="21559"/>
                    <wp:lineTo x="21600" y="20081"/>
                    <wp:lineTo x="21600" y="1478"/>
                    <wp:lineTo x="19903" y="123"/>
                    <wp:lineTo x="19131" y="0"/>
                    <wp:lineTo x="2469" y="0"/>
                  </wp:wrapPolygon>
                </wp:wrapTight>
                <wp:docPr id="686" name="Скругленный прямоугольник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3340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FC5" w:rsidRPr="00877850" w:rsidRDefault="00917FC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Поступления от уплаты</w:t>
                            </w:r>
                          </w:p>
                          <w:p w:rsidR="00917FC5" w:rsidRPr="00877850" w:rsidRDefault="00917FC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налогов, установленных</w:t>
                            </w:r>
                          </w:p>
                          <w:p w:rsidR="00917FC5" w:rsidRPr="00877850" w:rsidRDefault="00917FC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Налоговым кодексом</w:t>
                            </w:r>
                          </w:p>
                          <w:p w:rsidR="00917FC5" w:rsidRPr="00877850" w:rsidRDefault="00917FC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Российской Федерации</w:t>
                            </w:r>
                            <w:r w:rsidRPr="00877850">
                              <w:rPr>
                                <w:rFonts w:cs="Calibri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917FC5" w:rsidRPr="00877850" w:rsidRDefault="00917FC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например:</w:t>
                            </w:r>
                          </w:p>
                          <w:p w:rsidR="00917FC5" w:rsidRPr="00085E7A" w:rsidRDefault="00917FC5" w:rsidP="00085E7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:rsidR="00917FC5" w:rsidRPr="00877850" w:rsidRDefault="00917FC5" w:rsidP="00877850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налог на доходы</w:t>
                            </w:r>
                          </w:p>
                          <w:p w:rsidR="00917FC5" w:rsidRPr="00877850" w:rsidRDefault="00917FC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физических лиц;</w:t>
                            </w:r>
                          </w:p>
                          <w:p w:rsidR="00917FC5" w:rsidRPr="00877850" w:rsidRDefault="00917FC5" w:rsidP="00877850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другие налоги.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86" o:spid="_x0000_s1031" style="position:absolute;margin-left:-481.5pt;margin-top:99.1pt;width:210pt;height:263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" fillcolor="white [3201]" strokecolor="#9bbb59 [3206]" strokeweight="2pt">
                <v:textbox>
                  <w:txbxContent>
                    <w:p w:rsidR="00917FC5" w:rsidRPr="00877850" w:rsidRDefault="00917FC5" w:rsidP="004264E9">
                      <w:pPr>
                        <w:autoSpaceDE w:val="0"/>
                        <w:autoSpaceDN w:val="0"/>
                        <w:adjustRightInd w:val="0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Поступления от уплаты</w:t>
                      </w:r>
                    </w:p>
                    <w:p w:rsidR="00917FC5" w:rsidRPr="00877850" w:rsidRDefault="00917FC5" w:rsidP="004264E9">
                      <w:pPr>
                        <w:autoSpaceDE w:val="0"/>
                        <w:autoSpaceDN w:val="0"/>
                        <w:adjustRightInd w:val="0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налогов, установленных</w:t>
                      </w:r>
                    </w:p>
                    <w:p w:rsidR="00917FC5" w:rsidRPr="00877850" w:rsidRDefault="00917FC5" w:rsidP="004264E9">
                      <w:pPr>
                        <w:autoSpaceDE w:val="0"/>
                        <w:autoSpaceDN w:val="0"/>
                        <w:adjustRightInd w:val="0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Налоговым кодексом</w:t>
                      </w:r>
                    </w:p>
                    <w:p w:rsidR="00917FC5" w:rsidRPr="00877850" w:rsidRDefault="00917FC5" w:rsidP="004264E9">
                      <w:pPr>
                        <w:autoSpaceDE w:val="0"/>
                        <w:autoSpaceDN w:val="0"/>
                        <w:adjustRightInd w:val="0"/>
                        <w:rPr>
                          <w:rFonts w:cs="Calibri"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Российской Федерации</w:t>
                      </w:r>
                      <w:r w:rsidRPr="00877850">
                        <w:rPr>
                          <w:rFonts w:cs="Calibri"/>
                          <w:sz w:val="28"/>
                          <w:szCs w:val="28"/>
                        </w:rPr>
                        <w:t>,</w:t>
                      </w:r>
                    </w:p>
                    <w:p w:rsidR="00917FC5" w:rsidRPr="00877850" w:rsidRDefault="00917FC5" w:rsidP="004264E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77850">
                        <w:rPr>
                          <w:rFonts w:ascii="Calibri" w:hAnsi="Calibri" w:cs="Calibri"/>
                          <w:sz w:val="28"/>
                          <w:szCs w:val="28"/>
                        </w:rPr>
                        <w:t>например:</w:t>
                      </w:r>
                    </w:p>
                    <w:p w:rsidR="00917FC5" w:rsidRPr="00085E7A" w:rsidRDefault="00917FC5" w:rsidP="00085E7A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:rsidR="00917FC5" w:rsidRPr="00877850" w:rsidRDefault="00917FC5" w:rsidP="00877850">
                      <w:pPr>
                        <w:pStyle w:val="a5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77850">
                        <w:rPr>
                          <w:rFonts w:ascii="Calibri" w:hAnsi="Calibri" w:cs="Calibri"/>
                          <w:sz w:val="28"/>
                          <w:szCs w:val="28"/>
                        </w:rPr>
                        <w:t>налог на доходы</w:t>
                      </w:r>
                    </w:p>
                    <w:p w:rsidR="00917FC5" w:rsidRPr="00877850" w:rsidRDefault="00917FC5" w:rsidP="004264E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77850">
                        <w:rPr>
                          <w:rFonts w:ascii="Calibri" w:hAnsi="Calibri" w:cs="Calibri"/>
                          <w:sz w:val="28"/>
                          <w:szCs w:val="28"/>
                        </w:rPr>
                        <w:t>физических лиц;</w:t>
                      </w:r>
                    </w:p>
                    <w:p w:rsidR="00917FC5" w:rsidRPr="00877850" w:rsidRDefault="00917FC5" w:rsidP="00877850">
                      <w:pPr>
                        <w:pStyle w:val="a5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877850">
                        <w:rPr>
                          <w:rFonts w:ascii="Calibri" w:hAnsi="Calibri" w:cs="Calibri"/>
                          <w:sz w:val="28"/>
                          <w:szCs w:val="28"/>
                        </w:rPr>
                        <w:t>другие налоги.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Pr="004264E9">
        <w:rPr>
          <w:rFonts w:ascii="Calibri" w:hAnsi="Calibri" w:cs="Calibri"/>
          <w:noProof/>
          <w:color w:val="0D0D0D" w:themeColor="text1" w:themeTint="F2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6096E8D" wp14:editId="12E310C2">
                <wp:simplePos x="0" y="0"/>
                <wp:positionH relativeFrom="column">
                  <wp:posOffset>182880</wp:posOffset>
                </wp:positionH>
                <wp:positionV relativeFrom="paragraph">
                  <wp:posOffset>39370</wp:posOffset>
                </wp:positionV>
                <wp:extent cx="2743200" cy="965200"/>
                <wp:effectExtent l="57150" t="38100" r="76200" b="101600"/>
                <wp:wrapTight wrapText="bothSides">
                  <wp:wrapPolygon edited="0">
                    <wp:start x="450" y="-853"/>
                    <wp:lineTo x="-450" y="0"/>
                    <wp:lineTo x="-450" y="20463"/>
                    <wp:lineTo x="600" y="23021"/>
                    <wp:lineTo x="900" y="23447"/>
                    <wp:lineTo x="20700" y="23447"/>
                    <wp:lineTo x="20850" y="23021"/>
                    <wp:lineTo x="22050" y="20889"/>
                    <wp:lineTo x="22050" y="6821"/>
                    <wp:lineTo x="21450" y="1705"/>
                    <wp:lineTo x="21150" y="-853"/>
                    <wp:lineTo x="450" y="-853"/>
                  </wp:wrapPolygon>
                </wp:wrapTight>
                <wp:docPr id="685" name="Скругленный прямоугольник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965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FC5" w:rsidRPr="004264E9" w:rsidRDefault="00917FC5" w:rsidP="004264E9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4264E9">
                              <w:rPr>
                                <w:sz w:val="44"/>
                                <w:szCs w:val="44"/>
                              </w:rPr>
                              <w:t>Безвозмездные поступления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85" o:spid="_x0000_s1032" style="position:absolute;margin-left:14.4pt;margin-top:3.1pt;width:3in;height:76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17FC5" w:rsidRPr="004264E9" w:rsidRDefault="00917FC5" w:rsidP="004264E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4264E9">
                        <w:rPr>
                          <w:sz w:val="44"/>
                          <w:szCs w:val="44"/>
                        </w:rPr>
                        <w:t>Безвозмездные поступления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180CE6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180CE6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180CE6" w:rsidRDefault="005C3821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" w:hAnsi="Calibri" w:cs="Calibri"/>
          <w:noProof/>
          <w:color w:val="0D0D0D" w:themeColor="text1" w:themeTint="F2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D61C90" wp14:editId="5712A22B">
                <wp:simplePos x="0" y="0"/>
                <wp:positionH relativeFrom="column">
                  <wp:posOffset>353060</wp:posOffset>
                </wp:positionH>
                <wp:positionV relativeFrom="paragraph">
                  <wp:posOffset>143510</wp:posOffset>
                </wp:positionV>
                <wp:extent cx="2819400" cy="3340100"/>
                <wp:effectExtent l="0" t="0" r="19050" b="12700"/>
                <wp:wrapNone/>
                <wp:docPr id="687" name="Скругленный прямоугольник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340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FC5" w:rsidRPr="00877850" w:rsidRDefault="00917FC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Поступления от уплаты</w:t>
                            </w:r>
                          </w:p>
                          <w:p w:rsidR="00917FC5" w:rsidRPr="00877850" w:rsidRDefault="00917FC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других пошлин и сборов,</w:t>
                            </w:r>
                          </w:p>
                          <w:p w:rsidR="00917FC5" w:rsidRPr="00877850" w:rsidRDefault="00917FC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установленных</w:t>
                            </w:r>
                            <w:proofErr w:type="gramEnd"/>
                          </w:p>
                          <w:p w:rsidR="00917FC5" w:rsidRPr="00877850" w:rsidRDefault="00917FC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законодательством, а также</w:t>
                            </w:r>
                          </w:p>
                          <w:p w:rsidR="00917FC5" w:rsidRPr="00877850" w:rsidRDefault="00917FC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штрафов за нарушение</w:t>
                            </w:r>
                          </w:p>
                          <w:p w:rsidR="00917FC5" w:rsidRPr="00877850" w:rsidRDefault="00917FC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законодательства</w:t>
                            </w:r>
                            <w:r w:rsidRPr="00877850">
                              <w:rPr>
                                <w:rFonts w:cs="Calibri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917FC5" w:rsidRPr="00877850" w:rsidRDefault="00917FC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например:</w:t>
                            </w:r>
                          </w:p>
                          <w:p w:rsidR="00917FC5" w:rsidRPr="00877850" w:rsidRDefault="00917FC5" w:rsidP="0087785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доходы от использования</w:t>
                            </w:r>
                          </w:p>
                          <w:p w:rsidR="00917FC5" w:rsidRPr="00877850" w:rsidRDefault="00917FC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государственного</w:t>
                            </w:r>
                          </w:p>
                          <w:p w:rsidR="00917FC5" w:rsidRPr="00877850" w:rsidRDefault="00917FC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имущества и земли;</w:t>
                            </w:r>
                          </w:p>
                          <w:p w:rsidR="00917FC5" w:rsidRPr="00877850" w:rsidRDefault="00917FC5" w:rsidP="00877850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штрафные санкции;</w:t>
                            </w:r>
                          </w:p>
                          <w:p w:rsidR="00917FC5" w:rsidRPr="00877850" w:rsidRDefault="00917FC5" w:rsidP="00877850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другие.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87" o:spid="_x0000_s1033" style="position:absolute;margin-left:27.8pt;margin-top:11.3pt;width:222pt;height:26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" fillcolor="white [3201]" strokecolor="#9bbb59 [3206]" strokeweight="2pt">
                <v:textbox>
                  <w:txbxContent>
                    <w:p w:rsidR="00917FC5" w:rsidRPr="00877850" w:rsidRDefault="00917FC5" w:rsidP="004264E9">
                      <w:pPr>
                        <w:autoSpaceDE w:val="0"/>
                        <w:autoSpaceDN w:val="0"/>
                        <w:adjustRightInd w:val="0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Поступления от уплаты</w:t>
                      </w:r>
                    </w:p>
                    <w:p w:rsidR="00917FC5" w:rsidRPr="00877850" w:rsidRDefault="00917FC5" w:rsidP="004264E9">
                      <w:pPr>
                        <w:autoSpaceDE w:val="0"/>
                        <w:autoSpaceDN w:val="0"/>
                        <w:adjustRightInd w:val="0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других пошлин и сборов,</w:t>
                      </w:r>
                    </w:p>
                    <w:p w:rsidR="00917FC5" w:rsidRPr="00877850" w:rsidRDefault="00917FC5" w:rsidP="004264E9">
                      <w:pPr>
                        <w:autoSpaceDE w:val="0"/>
                        <w:autoSpaceDN w:val="0"/>
                        <w:adjustRightInd w:val="0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установленных</w:t>
                      </w:r>
                      <w:proofErr w:type="gramEnd"/>
                    </w:p>
                    <w:p w:rsidR="00917FC5" w:rsidRPr="00877850" w:rsidRDefault="00917FC5" w:rsidP="004264E9">
                      <w:pPr>
                        <w:autoSpaceDE w:val="0"/>
                        <w:autoSpaceDN w:val="0"/>
                        <w:adjustRightInd w:val="0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законодательством, а также</w:t>
                      </w:r>
                    </w:p>
                    <w:p w:rsidR="00917FC5" w:rsidRPr="00877850" w:rsidRDefault="00917FC5" w:rsidP="004264E9">
                      <w:pPr>
                        <w:autoSpaceDE w:val="0"/>
                        <w:autoSpaceDN w:val="0"/>
                        <w:adjustRightInd w:val="0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штрафов за нарушение</w:t>
                      </w:r>
                    </w:p>
                    <w:p w:rsidR="00917FC5" w:rsidRPr="00877850" w:rsidRDefault="00917FC5" w:rsidP="004264E9">
                      <w:pPr>
                        <w:autoSpaceDE w:val="0"/>
                        <w:autoSpaceDN w:val="0"/>
                        <w:adjustRightInd w:val="0"/>
                        <w:rPr>
                          <w:rFonts w:cs="Calibri"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законодательства</w:t>
                      </w:r>
                      <w:r w:rsidRPr="00877850">
                        <w:rPr>
                          <w:rFonts w:cs="Calibri"/>
                          <w:sz w:val="28"/>
                          <w:szCs w:val="28"/>
                        </w:rPr>
                        <w:t>,</w:t>
                      </w:r>
                    </w:p>
                    <w:p w:rsidR="00917FC5" w:rsidRPr="00877850" w:rsidRDefault="00917FC5" w:rsidP="004264E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77850">
                        <w:rPr>
                          <w:rFonts w:ascii="Calibri" w:hAnsi="Calibri" w:cs="Calibri"/>
                          <w:sz w:val="28"/>
                          <w:szCs w:val="28"/>
                        </w:rPr>
                        <w:t>например:</w:t>
                      </w:r>
                    </w:p>
                    <w:p w:rsidR="00917FC5" w:rsidRPr="00877850" w:rsidRDefault="00917FC5" w:rsidP="00877850">
                      <w:pPr>
                        <w:pStyle w:val="a5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77850">
                        <w:rPr>
                          <w:rFonts w:ascii="Calibri" w:hAnsi="Calibri" w:cs="Calibri"/>
                          <w:sz w:val="28"/>
                          <w:szCs w:val="28"/>
                        </w:rPr>
                        <w:t>доходы от использования</w:t>
                      </w:r>
                    </w:p>
                    <w:p w:rsidR="00917FC5" w:rsidRPr="00877850" w:rsidRDefault="00917FC5" w:rsidP="004264E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77850">
                        <w:rPr>
                          <w:rFonts w:ascii="Calibri" w:hAnsi="Calibri" w:cs="Calibri"/>
                          <w:sz w:val="28"/>
                          <w:szCs w:val="28"/>
                        </w:rPr>
                        <w:t>государственного</w:t>
                      </w:r>
                    </w:p>
                    <w:p w:rsidR="00917FC5" w:rsidRPr="00877850" w:rsidRDefault="00917FC5" w:rsidP="004264E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77850">
                        <w:rPr>
                          <w:rFonts w:ascii="Calibri" w:hAnsi="Calibri" w:cs="Calibri"/>
                          <w:sz w:val="28"/>
                          <w:szCs w:val="28"/>
                        </w:rPr>
                        <w:t>имущества и земли;</w:t>
                      </w:r>
                    </w:p>
                    <w:p w:rsidR="00917FC5" w:rsidRPr="00877850" w:rsidRDefault="00917FC5" w:rsidP="00877850">
                      <w:pPr>
                        <w:pStyle w:val="a5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77850">
                        <w:rPr>
                          <w:rFonts w:ascii="Calibri" w:hAnsi="Calibri" w:cs="Calibri"/>
                          <w:sz w:val="28"/>
                          <w:szCs w:val="28"/>
                        </w:rPr>
                        <w:t>штрафные санкции;</w:t>
                      </w:r>
                    </w:p>
                    <w:p w:rsidR="00917FC5" w:rsidRPr="00877850" w:rsidRDefault="00917FC5" w:rsidP="00877850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877850">
                        <w:rPr>
                          <w:rFonts w:ascii="Calibri" w:hAnsi="Calibri" w:cs="Calibri"/>
                          <w:sz w:val="28"/>
                          <w:szCs w:val="28"/>
                        </w:rPr>
                        <w:t>другие.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80CE6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180CE6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180CE6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180CE6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5C3821" w:rsidRDefault="005C3821" w:rsidP="00877850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p w:rsidR="005C3821" w:rsidRDefault="005C3821" w:rsidP="00877850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p w:rsidR="005C3821" w:rsidRDefault="005C3821" w:rsidP="00877850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p w:rsidR="00254191" w:rsidRDefault="00254191" w:rsidP="00877850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p w:rsidR="00254191" w:rsidRDefault="00254191" w:rsidP="00254191">
      <w:pPr>
        <w:jc w:val="center"/>
        <w:rPr>
          <w:rFonts w:ascii="Calibri,Bold" w:hAnsi="Calibri,Bold" w:cs="Calibri,Bold"/>
          <w:b/>
          <w:bCs/>
          <w:sz w:val="56"/>
          <w:szCs w:val="56"/>
        </w:rPr>
      </w:pPr>
      <w:r>
        <w:rPr>
          <w:rFonts w:ascii="Calibri,Bold" w:hAnsi="Calibri,Bold" w:cs="Calibri,Bold"/>
          <w:b/>
          <w:bCs/>
          <w:sz w:val="56"/>
          <w:szCs w:val="56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3217AA4B" wp14:editId="50ECD886">
            <wp:extent cx="7912100" cy="6832600"/>
            <wp:effectExtent l="0" t="0" r="0" b="6350"/>
            <wp:docPr id="2" name="Рисунок 2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 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6" cy="682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91" w:rsidRDefault="00254191" w:rsidP="00877850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tbl>
      <w:tblPr>
        <w:tblW w:w="15526" w:type="dxa"/>
        <w:tblInd w:w="1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98"/>
        <w:gridCol w:w="1276"/>
        <w:gridCol w:w="4252"/>
      </w:tblGrid>
      <w:tr w:rsidR="00884582" w:rsidRPr="001C0D0B" w:rsidTr="00884582">
        <w:trPr>
          <w:cantSplit/>
          <w:trHeight w:val="530"/>
        </w:trPr>
        <w:tc>
          <w:tcPr>
            <w:tcW w:w="9998" w:type="dxa"/>
            <w:vMerge w:val="restart"/>
            <w:shd w:val="clear" w:color="auto" w:fill="D99594" w:themeFill="accent2" w:themeFillTint="99"/>
            <w:vAlign w:val="center"/>
          </w:tcPr>
          <w:p w:rsidR="00884582" w:rsidRPr="00884582" w:rsidRDefault="00884582" w:rsidP="00D9703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Наименование дохода</w:t>
            </w:r>
          </w:p>
        </w:tc>
        <w:tc>
          <w:tcPr>
            <w:tcW w:w="5528" w:type="dxa"/>
            <w:gridSpan w:val="2"/>
            <w:shd w:val="clear" w:color="auto" w:fill="D99594" w:themeFill="accent2" w:themeFillTint="99"/>
            <w:vAlign w:val="center"/>
          </w:tcPr>
          <w:p w:rsidR="00884582" w:rsidRPr="00884582" w:rsidRDefault="00AF6E17" w:rsidP="00AF6E17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  <w:r>
              <w:rPr>
                <w:rFonts w:ascii="Times New Roman" w:hAnsi="Times New Roman" w:cs="Times New Roman"/>
                <w:sz w:val="44"/>
                <w:szCs w:val="36"/>
              </w:rPr>
              <w:t xml:space="preserve">сумма  </w:t>
            </w:r>
            <w:r w:rsidR="00884582" w:rsidRPr="00884582">
              <w:rPr>
                <w:rFonts w:ascii="Times New Roman" w:hAnsi="Times New Roman" w:cs="Times New Roman"/>
                <w:sz w:val="44"/>
                <w:szCs w:val="36"/>
              </w:rPr>
              <w:t xml:space="preserve">доходов </w:t>
            </w:r>
          </w:p>
        </w:tc>
      </w:tr>
      <w:tr w:rsidR="00085E7A" w:rsidRPr="001C0D0B" w:rsidTr="00A929AB">
        <w:trPr>
          <w:cantSplit/>
          <w:trHeight w:val="1081"/>
        </w:trPr>
        <w:tc>
          <w:tcPr>
            <w:tcW w:w="9998" w:type="dxa"/>
            <w:vMerge/>
            <w:shd w:val="clear" w:color="auto" w:fill="D99594" w:themeFill="accent2" w:themeFillTint="99"/>
            <w:vAlign w:val="center"/>
          </w:tcPr>
          <w:p w:rsidR="00085E7A" w:rsidRPr="00884582" w:rsidRDefault="00085E7A" w:rsidP="00D9703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</w:p>
        </w:tc>
        <w:tc>
          <w:tcPr>
            <w:tcW w:w="1276" w:type="dxa"/>
            <w:tcBorders>
              <w:right w:val="nil"/>
            </w:tcBorders>
            <w:shd w:val="clear" w:color="auto" w:fill="D99594" w:themeFill="accent2" w:themeFillTint="99"/>
            <w:vAlign w:val="center"/>
          </w:tcPr>
          <w:p w:rsidR="00085E7A" w:rsidRPr="00884582" w:rsidRDefault="00AF6E17" w:rsidP="00085E7A">
            <w:pPr>
              <w:snapToGrid w:val="0"/>
              <w:ind w:left="-108" w:right="-108"/>
              <w:jc w:val="right"/>
              <w:rPr>
                <w:rFonts w:ascii="Times New Roman" w:hAnsi="Times New Roman" w:cs="Times New Roman"/>
                <w:sz w:val="44"/>
                <w:szCs w:val="36"/>
              </w:rPr>
            </w:pPr>
            <w:r>
              <w:rPr>
                <w:rFonts w:ascii="Times New Roman" w:hAnsi="Times New Roman" w:cs="Times New Roman"/>
                <w:sz w:val="44"/>
                <w:szCs w:val="36"/>
              </w:rPr>
              <w:t xml:space="preserve">        </w:t>
            </w:r>
          </w:p>
        </w:tc>
        <w:tc>
          <w:tcPr>
            <w:tcW w:w="4252" w:type="dxa"/>
            <w:tcBorders>
              <w:left w:val="nil"/>
            </w:tcBorders>
            <w:shd w:val="clear" w:color="auto" w:fill="D99594" w:themeFill="accent2" w:themeFillTint="99"/>
            <w:vAlign w:val="center"/>
          </w:tcPr>
          <w:p w:rsidR="00085E7A" w:rsidRPr="00884582" w:rsidRDefault="00AF6E17" w:rsidP="00085E7A">
            <w:pPr>
              <w:snapToGrid w:val="0"/>
              <w:ind w:left="-108" w:right="-108"/>
              <w:rPr>
                <w:rFonts w:ascii="Times New Roman" w:hAnsi="Times New Roman" w:cs="Times New Roman"/>
                <w:sz w:val="44"/>
                <w:szCs w:val="36"/>
              </w:rPr>
            </w:pPr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(</w:t>
            </w:r>
            <w:r>
              <w:rPr>
                <w:rFonts w:ascii="Times New Roman" w:hAnsi="Times New Roman" w:cs="Times New Roman"/>
                <w:sz w:val="44"/>
                <w:szCs w:val="36"/>
              </w:rPr>
              <w:t>тыс. руб.</w:t>
            </w:r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)</w:t>
            </w:r>
            <w:r>
              <w:rPr>
                <w:rFonts w:ascii="Times New Roman" w:hAnsi="Times New Roman" w:cs="Times New Roman"/>
                <w:sz w:val="44"/>
                <w:szCs w:val="36"/>
              </w:rPr>
              <w:t xml:space="preserve">  </w:t>
            </w:r>
          </w:p>
        </w:tc>
      </w:tr>
      <w:tr w:rsidR="00085E7A" w:rsidRPr="001C0D0B" w:rsidTr="00085E7A">
        <w:tc>
          <w:tcPr>
            <w:tcW w:w="9998" w:type="dxa"/>
            <w:tcBorders>
              <w:bottom w:val="single" w:sz="4" w:space="0" w:color="auto"/>
            </w:tcBorders>
            <w:vAlign w:val="center"/>
          </w:tcPr>
          <w:p w:rsidR="00085E7A" w:rsidRPr="004D4BA0" w:rsidRDefault="00085E7A" w:rsidP="00884582">
            <w:pPr>
              <w:snapToGrid w:val="0"/>
              <w:ind w:left="-108"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4BA0">
              <w:rPr>
                <w:rFonts w:ascii="Times New Roman" w:hAnsi="Times New Roman" w:cs="Times New Roman"/>
                <w:b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5528" w:type="dxa"/>
            <w:gridSpan w:val="2"/>
            <w:tcBorders>
              <w:bottom w:val="single" w:sz="4" w:space="0" w:color="auto"/>
            </w:tcBorders>
            <w:vAlign w:val="center"/>
          </w:tcPr>
          <w:p w:rsidR="00085E7A" w:rsidRPr="00AF6E17" w:rsidRDefault="00085E7A" w:rsidP="004D4BA0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E17">
              <w:rPr>
                <w:rFonts w:ascii="Times New Roman" w:hAnsi="Times New Roman" w:cs="Times New Roman"/>
                <w:b/>
                <w:sz w:val="28"/>
                <w:szCs w:val="28"/>
              </w:rPr>
              <w:t>767,0</w:t>
            </w:r>
          </w:p>
          <w:p w:rsidR="00085E7A" w:rsidRPr="00AF6E17" w:rsidRDefault="00085E7A" w:rsidP="004D4BA0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85E7A" w:rsidRPr="001C0D0B" w:rsidTr="00085E7A">
        <w:trPr>
          <w:trHeight w:val="1037"/>
        </w:trPr>
        <w:tc>
          <w:tcPr>
            <w:tcW w:w="9998" w:type="dxa"/>
            <w:vAlign w:val="center"/>
          </w:tcPr>
          <w:p w:rsidR="00085E7A" w:rsidRPr="004D4BA0" w:rsidRDefault="00085E7A" w:rsidP="00884582">
            <w:pPr>
              <w:snapToGrid w:val="0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4BA0">
              <w:rPr>
                <w:rFonts w:ascii="Times New Roman" w:hAnsi="Times New Roman" w:cs="Times New Roman"/>
                <w:b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5E7A" w:rsidRPr="00AF6E17" w:rsidRDefault="00085E7A" w:rsidP="004D4BA0">
            <w:pPr>
              <w:snapToGrid w:val="0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E17">
              <w:rPr>
                <w:rFonts w:ascii="Times New Roman" w:hAnsi="Times New Roman" w:cs="Times New Roman"/>
                <w:b/>
                <w:sz w:val="28"/>
                <w:szCs w:val="28"/>
              </w:rPr>
              <w:t>41,0</w:t>
            </w:r>
          </w:p>
        </w:tc>
      </w:tr>
      <w:tr w:rsidR="00085E7A" w:rsidRPr="001C0D0B" w:rsidTr="00085E7A">
        <w:trPr>
          <w:trHeight w:val="1109"/>
        </w:trPr>
        <w:tc>
          <w:tcPr>
            <w:tcW w:w="9998" w:type="dxa"/>
            <w:tcBorders>
              <w:bottom w:val="single" w:sz="4" w:space="0" w:color="auto"/>
            </w:tcBorders>
            <w:vAlign w:val="center"/>
          </w:tcPr>
          <w:p w:rsidR="00085E7A" w:rsidRPr="004D4BA0" w:rsidRDefault="00085E7A" w:rsidP="00884582">
            <w:pPr>
              <w:snapToGrid w:val="0"/>
              <w:ind w:left="-108"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4BA0">
              <w:rPr>
                <w:rFonts w:ascii="Times New Roman" w:hAnsi="Times New Roman" w:cs="Times New Roman"/>
                <w:b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5E7A" w:rsidRPr="00AF6E17" w:rsidRDefault="004D4BA0" w:rsidP="004D4BA0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E17">
              <w:rPr>
                <w:rFonts w:ascii="Times New Roman" w:hAnsi="Times New Roman" w:cs="Times New Roman"/>
                <w:b/>
                <w:sz w:val="28"/>
                <w:szCs w:val="28"/>
              </w:rPr>
              <w:t>635,0</w:t>
            </w:r>
          </w:p>
        </w:tc>
      </w:tr>
      <w:tr w:rsidR="00085E7A" w:rsidRPr="001C0D0B" w:rsidTr="00085E7A">
        <w:trPr>
          <w:trHeight w:val="175"/>
        </w:trPr>
        <w:tc>
          <w:tcPr>
            <w:tcW w:w="9998" w:type="dxa"/>
            <w:vAlign w:val="center"/>
          </w:tcPr>
          <w:p w:rsidR="00085E7A" w:rsidRPr="004D4BA0" w:rsidRDefault="00085E7A" w:rsidP="00884582">
            <w:pPr>
              <w:snapToGrid w:val="0"/>
              <w:ind w:left="-108"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4BA0">
              <w:rPr>
                <w:rFonts w:ascii="Times New Roman" w:hAnsi="Times New Roman" w:cs="Times New Roman"/>
                <w:b/>
                <w:sz w:val="28"/>
                <w:szCs w:val="28"/>
              </w:rPr>
              <w:t>Земельный налог</w:t>
            </w:r>
            <w:r w:rsidR="004D4BA0" w:rsidRPr="004D4B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организаций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85E7A" w:rsidRPr="00AF6E17" w:rsidRDefault="00085E7A" w:rsidP="004D4BA0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085E7A" w:rsidRPr="00AF6E17" w:rsidRDefault="004D4BA0" w:rsidP="004D4BA0">
            <w:pPr>
              <w:snapToGrid w:val="0"/>
              <w:ind w:left="-108"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E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1465,0</w:t>
            </w:r>
          </w:p>
        </w:tc>
      </w:tr>
      <w:tr w:rsidR="004D4BA0" w:rsidRPr="001C0D0B" w:rsidTr="00085E7A">
        <w:trPr>
          <w:trHeight w:val="175"/>
        </w:trPr>
        <w:tc>
          <w:tcPr>
            <w:tcW w:w="9998" w:type="dxa"/>
            <w:vAlign w:val="center"/>
          </w:tcPr>
          <w:p w:rsidR="004D4BA0" w:rsidRPr="004D4BA0" w:rsidRDefault="004D4BA0" w:rsidP="004D4BA0">
            <w:pPr>
              <w:snapToGrid w:val="0"/>
              <w:ind w:left="-108"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4BA0">
              <w:rPr>
                <w:rFonts w:ascii="Times New Roman" w:hAnsi="Times New Roman" w:cs="Times New Roman"/>
                <w:b/>
                <w:sz w:val="28"/>
                <w:szCs w:val="28"/>
              </w:rPr>
              <w:t>Земельный налог с физических лиц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D4BA0" w:rsidRPr="00AF6E17" w:rsidRDefault="004D4BA0" w:rsidP="004D4BA0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D4BA0" w:rsidRPr="00AF6E17" w:rsidRDefault="004D4BA0" w:rsidP="004D4BA0">
            <w:pPr>
              <w:snapToGrid w:val="0"/>
              <w:ind w:left="-108"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E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1360,0</w:t>
            </w:r>
          </w:p>
        </w:tc>
      </w:tr>
      <w:tr w:rsidR="00085E7A" w:rsidRPr="001C0D0B" w:rsidTr="004D4BA0">
        <w:trPr>
          <w:trHeight w:val="175"/>
        </w:trPr>
        <w:tc>
          <w:tcPr>
            <w:tcW w:w="9998" w:type="dxa"/>
            <w:vAlign w:val="center"/>
          </w:tcPr>
          <w:p w:rsidR="00085E7A" w:rsidRPr="004D4BA0" w:rsidRDefault="004D4BA0" w:rsidP="00884582">
            <w:pPr>
              <w:snapToGrid w:val="0"/>
              <w:ind w:left="-108"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4BA0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Государственная пошлина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5E7A" w:rsidRPr="00AF6E17" w:rsidRDefault="004D4BA0" w:rsidP="004D4BA0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E17">
              <w:rPr>
                <w:rFonts w:ascii="Times New Roman" w:hAnsi="Times New Roman" w:cs="Times New Roman"/>
                <w:b/>
                <w:sz w:val="28"/>
                <w:szCs w:val="28"/>
              </w:rPr>
              <w:t>58,0</w:t>
            </w:r>
          </w:p>
        </w:tc>
      </w:tr>
      <w:tr w:rsidR="004D4BA0" w:rsidRPr="001C0D0B" w:rsidTr="004D4BA0">
        <w:trPr>
          <w:trHeight w:val="175"/>
        </w:trPr>
        <w:tc>
          <w:tcPr>
            <w:tcW w:w="9998" w:type="dxa"/>
            <w:vAlign w:val="center"/>
          </w:tcPr>
          <w:p w:rsidR="004D4BA0" w:rsidRPr="004D4BA0" w:rsidRDefault="004D4BA0" w:rsidP="00884582">
            <w:pPr>
              <w:snapToGrid w:val="0"/>
              <w:ind w:left="-108"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4BA0">
              <w:rPr>
                <w:rFonts w:ascii="Times New Roman" w:hAnsi="Times New Roman" w:cs="Times New Roman"/>
                <w:b/>
                <w:sz w:val="28"/>
                <w:szCs w:val="28"/>
              </w:rPr>
              <w:t>Земельный налог до 01 января 2006 года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BA0" w:rsidRPr="00AF6E17" w:rsidRDefault="004D4BA0" w:rsidP="004D4BA0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E17">
              <w:rPr>
                <w:rFonts w:ascii="Times New Roman" w:hAnsi="Times New Roman" w:cs="Times New Roman"/>
                <w:b/>
                <w:sz w:val="28"/>
                <w:szCs w:val="28"/>
              </w:rPr>
              <w:t>3,0</w:t>
            </w:r>
          </w:p>
        </w:tc>
      </w:tr>
      <w:tr w:rsidR="004D4BA0" w:rsidRPr="001C0D0B" w:rsidTr="004D4BA0">
        <w:trPr>
          <w:trHeight w:val="1317"/>
        </w:trPr>
        <w:tc>
          <w:tcPr>
            <w:tcW w:w="9998" w:type="dxa"/>
            <w:vAlign w:val="center"/>
          </w:tcPr>
          <w:p w:rsidR="004D4BA0" w:rsidRPr="004D4BA0" w:rsidRDefault="004D4BA0" w:rsidP="004D4BA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4BA0">
              <w:rPr>
                <w:rFonts w:ascii="Times New Roman" w:hAnsi="Times New Roman" w:cs="Times New Roman"/>
                <w:b/>
                <w:sz w:val="28"/>
                <w:szCs w:val="28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  <w:p w:rsidR="004D4BA0" w:rsidRPr="004D4BA0" w:rsidRDefault="004D4BA0" w:rsidP="004D4BA0">
            <w:pPr>
              <w:snapToGrid w:val="0"/>
              <w:ind w:left="-108" w:right="-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BA0" w:rsidRPr="00AF6E17" w:rsidRDefault="004D4BA0" w:rsidP="004D4BA0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E17">
              <w:rPr>
                <w:rFonts w:ascii="Times New Roman" w:hAnsi="Times New Roman" w:cs="Times New Roman"/>
                <w:b/>
                <w:sz w:val="28"/>
                <w:szCs w:val="28"/>
              </w:rPr>
              <w:t>25,7</w:t>
            </w:r>
          </w:p>
        </w:tc>
      </w:tr>
      <w:tr w:rsidR="004D4BA0" w:rsidRPr="001C0D0B" w:rsidTr="003E6448">
        <w:trPr>
          <w:trHeight w:val="175"/>
        </w:trPr>
        <w:tc>
          <w:tcPr>
            <w:tcW w:w="9998" w:type="dxa"/>
            <w:vAlign w:val="center"/>
          </w:tcPr>
          <w:p w:rsidR="004D4BA0" w:rsidRPr="004D4BA0" w:rsidRDefault="004D4BA0" w:rsidP="004D4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4BA0">
              <w:rPr>
                <w:rFonts w:ascii="Times New Roman" w:hAnsi="Times New Roman" w:cs="Times New Roman"/>
                <w:b/>
                <w:sz w:val="28"/>
                <w:szCs w:val="28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  <w:p w:rsidR="004D4BA0" w:rsidRPr="004D4BA0" w:rsidRDefault="004D4BA0" w:rsidP="00884582">
            <w:pPr>
              <w:snapToGrid w:val="0"/>
              <w:ind w:left="-108"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4BA0" w:rsidRPr="00AF6E17" w:rsidRDefault="003E6448" w:rsidP="004D4BA0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E17">
              <w:rPr>
                <w:rFonts w:ascii="Times New Roman" w:hAnsi="Times New Roman" w:cs="Times New Roman"/>
                <w:b/>
                <w:sz w:val="28"/>
                <w:szCs w:val="28"/>
              </w:rPr>
              <w:t>260,0</w:t>
            </w:r>
          </w:p>
        </w:tc>
      </w:tr>
      <w:tr w:rsidR="003E6448" w:rsidRPr="001C0D0B" w:rsidTr="003E6448">
        <w:trPr>
          <w:trHeight w:val="175"/>
        </w:trPr>
        <w:tc>
          <w:tcPr>
            <w:tcW w:w="9998" w:type="dxa"/>
            <w:vAlign w:val="center"/>
          </w:tcPr>
          <w:p w:rsidR="003E6448" w:rsidRPr="003E6448" w:rsidRDefault="003E6448" w:rsidP="003E64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448">
              <w:rPr>
                <w:rFonts w:ascii="Times New Roman" w:hAnsi="Times New Roman" w:cs="Times New Roman"/>
                <w:b/>
                <w:sz w:val="28"/>
                <w:szCs w:val="28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  <w:p w:rsidR="003E6448" w:rsidRPr="003E6448" w:rsidRDefault="003E6448" w:rsidP="004D4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6448" w:rsidRPr="00AF6E17" w:rsidRDefault="003E6448" w:rsidP="004D4BA0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E17">
              <w:rPr>
                <w:rFonts w:ascii="Times New Roman" w:hAnsi="Times New Roman" w:cs="Times New Roman"/>
                <w:b/>
                <w:sz w:val="28"/>
                <w:szCs w:val="28"/>
              </w:rPr>
              <w:t>20,0</w:t>
            </w:r>
          </w:p>
        </w:tc>
      </w:tr>
      <w:tr w:rsidR="003E6448" w:rsidRPr="001C0D0B" w:rsidTr="003E6448">
        <w:trPr>
          <w:trHeight w:val="175"/>
        </w:trPr>
        <w:tc>
          <w:tcPr>
            <w:tcW w:w="9998" w:type="dxa"/>
            <w:vAlign w:val="center"/>
          </w:tcPr>
          <w:p w:rsidR="003E6448" w:rsidRPr="003E6448" w:rsidRDefault="003E6448" w:rsidP="003E64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44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  <w:p w:rsidR="003E6448" w:rsidRPr="003E6448" w:rsidRDefault="003E6448" w:rsidP="004D4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6448" w:rsidRPr="00AF6E17" w:rsidRDefault="003E6448" w:rsidP="004D4BA0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E17">
              <w:rPr>
                <w:rFonts w:ascii="Times New Roman" w:hAnsi="Times New Roman" w:cs="Times New Roman"/>
                <w:b/>
                <w:sz w:val="28"/>
                <w:szCs w:val="28"/>
              </w:rPr>
              <w:t>4,0</w:t>
            </w:r>
          </w:p>
        </w:tc>
      </w:tr>
      <w:tr w:rsidR="003E6448" w:rsidRPr="001C0D0B" w:rsidTr="003E6448">
        <w:trPr>
          <w:trHeight w:val="175"/>
        </w:trPr>
        <w:tc>
          <w:tcPr>
            <w:tcW w:w="9998" w:type="dxa"/>
            <w:vAlign w:val="center"/>
          </w:tcPr>
          <w:p w:rsidR="003E6448" w:rsidRPr="003E6448" w:rsidRDefault="003E6448" w:rsidP="003E64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E6448">
              <w:rPr>
                <w:rFonts w:ascii="Times New Roman" w:hAnsi="Times New Roman" w:cs="Times New Roman"/>
                <w:b/>
                <w:sz w:val="28"/>
                <w:szCs w:val="28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сельского поселения</w:t>
            </w:r>
            <w:proofErr w:type="gramEnd"/>
          </w:p>
          <w:p w:rsidR="003E6448" w:rsidRPr="003E6448" w:rsidRDefault="003E6448" w:rsidP="004D4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6448" w:rsidRPr="00AF6E17" w:rsidRDefault="003E6448" w:rsidP="004D4BA0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E17">
              <w:rPr>
                <w:rFonts w:ascii="Times New Roman" w:hAnsi="Times New Roman" w:cs="Times New Roman"/>
                <w:b/>
                <w:sz w:val="28"/>
                <w:szCs w:val="28"/>
              </w:rPr>
              <w:t>1,0</w:t>
            </w:r>
          </w:p>
        </w:tc>
      </w:tr>
      <w:tr w:rsidR="003E6448" w:rsidRPr="001C0D0B" w:rsidTr="003E6448">
        <w:trPr>
          <w:trHeight w:val="175"/>
        </w:trPr>
        <w:tc>
          <w:tcPr>
            <w:tcW w:w="9998" w:type="dxa"/>
            <w:vAlign w:val="center"/>
          </w:tcPr>
          <w:p w:rsidR="003E6448" w:rsidRPr="003E6448" w:rsidRDefault="003E6448" w:rsidP="004D4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 налоговых и неналоговых доходов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6448" w:rsidRPr="00AF6E17" w:rsidRDefault="003E6448" w:rsidP="004D4BA0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E17">
              <w:rPr>
                <w:rFonts w:ascii="Times New Roman" w:hAnsi="Times New Roman" w:cs="Times New Roman"/>
                <w:b/>
                <w:sz w:val="28"/>
                <w:szCs w:val="28"/>
              </w:rPr>
              <w:t>4639,7</w:t>
            </w:r>
          </w:p>
        </w:tc>
      </w:tr>
      <w:tr w:rsidR="003E6448" w:rsidRPr="001C0D0B" w:rsidTr="003E6448">
        <w:trPr>
          <w:trHeight w:val="175"/>
        </w:trPr>
        <w:tc>
          <w:tcPr>
            <w:tcW w:w="9998" w:type="dxa"/>
            <w:vAlign w:val="center"/>
          </w:tcPr>
          <w:p w:rsidR="003E6448" w:rsidRPr="003E6448" w:rsidRDefault="003E6448" w:rsidP="003E64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448">
              <w:rPr>
                <w:rFonts w:ascii="Times New Roman" w:hAnsi="Times New Roman" w:cs="Times New Roman"/>
                <w:b/>
                <w:sz w:val="28"/>
                <w:szCs w:val="28"/>
              </w:rPr>
              <w:t>Дотации бюджетам сельских поселений на выравнивание бюджетной обеспеченности районного Фонда финансовой поддержки</w:t>
            </w:r>
          </w:p>
          <w:p w:rsidR="003E6448" w:rsidRPr="003E6448" w:rsidRDefault="003E6448" w:rsidP="004D4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6448" w:rsidRPr="00AF6E17" w:rsidRDefault="003E6448" w:rsidP="004D4BA0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E17">
              <w:rPr>
                <w:rFonts w:ascii="Times New Roman" w:hAnsi="Times New Roman" w:cs="Times New Roman"/>
                <w:b/>
                <w:sz w:val="28"/>
                <w:szCs w:val="28"/>
              </w:rPr>
              <w:t>9167,5</w:t>
            </w:r>
          </w:p>
        </w:tc>
      </w:tr>
      <w:tr w:rsidR="003E6448" w:rsidRPr="001C0D0B" w:rsidTr="003E6448">
        <w:trPr>
          <w:trHeight w:val="175"/>
        </w:trPr>
        <w:tc>
          <w:tcPr>
            <w:tcW w:w="9998" w:type="dxa"/>
            <w:vAlign w:val="center"/>
          </w:tcPr>
          <w:p w:rsidR="003E6448" w:rsidRPr="003E6448" w:rsidRDefault="003E6448" w:rsidP="003E64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4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Прочие субсидии (Прочие субсидии бюджетам муниципальных образований на реализацию мероприятий по предотвращению распространения борщевика </w:t>
            </w:r>
            <w:proofErr w:type="spellStart"/>
            <w:r w:rsidRPr="003E6448">
              <w:rPr>
                <w:rFonts w:ascii="Times New Roman" w:hAnsi="Times New Roman" w:cs="Times New Roman"/>
                <w:b/>
                <w:sz w:val="28"/>
                <w:szCs w:val="28"/>
              </w:rPr>
              <w:t>Сосоновского</w:t>
            </w:r>
            <w:proofErr w:type="spellEnd"/>
            <w:r w:rsidRPr="003E644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3E6448" w:rsidRPr="003E6448" w:rsidRDefault="003E6448" w:rsidP="004D4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6448" w:rsidRPr="00AF6E17" w:rsidRDefault="003E6448" w:rsidP="004D4BA0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E17">
              <w:rPr>
                <w:rFonts w:ascii="Times New Roman" w:hAnsi="Times New Roman" w:cs="Times New Roman"/>
                <w:b/>
                <w:sz w:val="28"/>
                <w:szCs w:val="28"/>
              </w:rPr>
              <w:t>301,6</w:t>
            </w:r>
          </w:p>
        </w:tc>
      </w:tr>
      <w:tr w:rsidR="003E6448" w:rsidRPr="001C0D0B" w:rsidTr="003E6448">
        <w:trPr>
          <w:trHeight w:val="175"/>
        </w:trPr>
        <w:tc>
          <w:tcPr>
            <w:tcW w:w="9998" w:type="dxa"/>
            <w:vAlign w:val="center"/>
          </w:tcPr>
          <w:p w:rsidR="003E6448" w:rsidRPr="003E6448" w:rsidRDefault="003E6448" w:rsidP="003E64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448">
              <w:rPr>
                <w:rFonts w:ascii="Times New Roman" w:hAnsi="Times New Roman" w:cs="Times New Roman"/>
                <w:b/>
                <w:sz w:val="28"/>
                <w:szCs w:val="28"/>
              </w:rPr>
              <w:t>Субвенция бюджетам сельских поселений на осуществление  первичного воинского учета на территориях, где отсутствуют военные комиссариаты</w:t>
            </w:r>
          </w:p>
          <w:p w:rsidR="003E6448" w:rsidRPr="003E6448" w:rsidRDefault="003E6448" w:rsidP="004D4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6448" w:rsidRPr="00AF6E17" w:rsidRDefault="003E6448" w:rsidP="004D4BA0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E17">
              <w:rPr>
                <w:rFonts w:ascii="Times New Roman" w:hAnsi="Times New Roman" w:cs="Times New Roman"/>
                <w:b/>
                <w:sz w:val="28"/>
                <w:szCs w:val="28"/>
              </w:rPr>
              <w:t>199,1</w:t>
            </w:r>
          </w:p>
        </w:tc>
      </w:tr>
      <w:tr w:rsidR="003E6448" w:rsidRPr="001C0D0B" w:rsidTr="003E6448">
        <w:trPr>
          <w:trHeight w:val="175"/>
        </w:trPr>
        <w:tc>
          <w:tcPr>
            <w:tcW w:w="9998" w:type="dxa"/>
            <w:vAlign w:val="center"/>
          </w:tcPr>
          <w:p w:rsidR="003E6448" w:rsidRPr="003E6448" w:rsidRDefault="003E6448" w:rsidP="003E64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448">
              <w:rPr>
                <w:rFonts w:ascii="Times New Roman" w:hAnsi="Times New Roman" w:cs="Times New Roman"/>
                <w:b/>
                <w:sz w:val="28"/>
                <w:szCs w:val="28"/>
              </w:rPr>
              <w:t>Иные межбюджетные трансферты из районного бюджета (средства на сбалансированность)</w:t>
            </w:r>
          </w:p>
          <w:p w:rsidR="003E6448" w:rsidRPr="003E6448" w:rsidRDefault="003E6448" w:rsidP="004D4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6448" w:rsidRPr="00AF6E17" w:rsidRDefault="003E6448" w:rsidP="004D4BA0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E17">
              <w:rPr>
                <w:rFonts w:ascii="Times New Roman" w:hAnsi="Times New Roman" w:cs="Times New Roman"/>
                <w:b/>
                <w:sz w:val="28"/>
                <w:szCs w:val="28"/>
              </w:rPr>
              <w:t>6132,6</w:t>
            </w:r>
          </w:p>
        </w:tc>
      </w:tr>
      <w:tr w:rsidR="003E6448" w:rsidRPr="001C0D0B" w:rsidTr="003E6448">
        <w:trPr>
          <w:trHeight w:val="175"/>
        </w:trPr>
        <w:tc>
          <w:tcPr>
            <w:tcW w:w="9998" w:type="dxa"/>
            <w:vAlign w:val="center"/>
          </w:tcPr>
          <w:p w:rsidR="003E6448" w:rsidRPr="00AF6E17" w:rsidRDefault="003E6448" w:rsidP="003E64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E17">
              <w:rPr>
                <w:rFonts w:ascii="Times New Roman" w:hAnsi="Times New Roman" w:cs="Times New Roman"/>
                <w:b/>
                <w:sz w:val="28"/>
                <w:szCs w:val="28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  <w:p w:rsidR="003E6448" w:rsidRPr="003E6448" w:rsidRDefault="003E6448" w:rsidP="004D4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6448" w:rsidRPr="00AF6E17" w:rsidRDefault="00AF6E17" w:rsidP="004D4BA0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E17">
              <w:rPr>
                <w:rFonts w:ascii="Times New Roman" w:hAnsi="Times New Roman" w:cs="Times New Roman"/>
                <w:b/>
                <w:sz w:val="28"/>
                <w:szCs w:val="28"/>
              </w:rPr>
              <w:t>1363,0</w:t>
            </w:r>
          </w:p>
        </w:tc>
      </w:tr>
      <w:tr w:rsidR="003E6448" w:rsidRPr="001C0D0B" w:rsidTr="00AF6E17">
        <w:trPr>
          <w:trHeight w:val="175"/>
        </w:trPr>
        <w:tc>
          <w:tcPr>
            <w:tcW w:w="9998" w:type="dxa"/>
            <w:vAlign w:val="center"/>
          </w:tcPr>
          <w:p w:rsidR="003E6448" w:rsidRPr="003E6448" w:rsidRDefault="00AF6E17" w:rsidP="004D4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 безвозмездных поступлений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6448" w:rsidRPr="00AF6E17" w:rsidRDefault="00AF6E17" w:rsidP="004D4BA0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E17">
              <w:rPr>
                <w:rFonts w:ascii="Times New Roman" w:hAnsi="Times New Roman" w:cs="Times New Roman"/>
                <w:b/>
                <w:sz w:val="28"/>
                <w:szCs w:val="28"/>
              </w:rPr>
              <w:t>17163,8</w:t>
            </w:r>
          </w:p>
        </w:tc>
      </w:tr>
      <w:tr w:rsidR="00AF6E17" w:rsidRPr="001C0D0B" w:rsidTr="00085E7A">
        <w:trPr>
          <w:trHeight w:val="175"/>
        </w:trPr>
        <w:tc>
          <w:tcPr>
            <w:tcW w:w="9998" w:type="dxa"/>
            <w:vAlign w:val="center"/>
          </w:tcPr>
          <w:p w:rsidR="00AF6E17" w:rsidRDefault="00AF6E17" w:rsidP="004D4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 доходов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</w:tcBorders>
            <w:vAlign w:val="center"/>
          </w:tcPr>
          <w:p w:rsidR="00AF6E17" w:rsidRPr="00AF6E17" w:rsidRDefault="00AF6E17" w:rsidP="004D4BA0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E17">
              <w:rPr>
                <w:rFonts w:ascii="Times New Roman" w:hAnsi="Times New Roman" w:cs="Times New Roman"/>
                <w:b/>
                <w:sz w:val="28"/>
                <w:szCs w:val="28"/>
              </w:rPr>
              <w:t>21803,5</w:t>
            </w:r>
          </w:p>
        </w:tc>
      </w:tr>
    </w:tbl>
    <w:p w:rsidR="003F3354" w:rsidRDefault="003F3354" w:rsidP="00E03DE6">
      <w:pPr>
        <w:autoSpaceDE w:val="0"/>
        <w:autoSpaceDN w:val="0"/>
        <w:adjustRightInd w:val="0"/>
        <w:rPr>
          <w:rFonts w:ascii="Calibri,Bold" w:hAnsi="Calibri,Bold" w:cs="Calibri,Bold"/>
          <w:b/>
          <w:bCs/>
          <w:sz w:val="56"/>
          <w:szCs w:val="56"/>
        </w:rPr>
      </w:pPr>
    </w:p>
    <w:p w:rsidR="00020490" w:rsidRPr="00020490" w:rsidRDefault="00AF6E17" w:rsidP="00AF6E17">
      <w:pPr>
        <w:autoSpaceDE w:val="0"/>
        <w:autoSpaceDN w:val="0"/>
        <w:adjustRightInd w:val="0"/>
        <w:rPr>
          <w:rFonts w:ascii="Calibri,Bold" w:hAnsi="Calibri,Bold" w:cs="Calibri,Bold"/>
          <w:b/>
          <w:bCs/>
          <w:sz w:val="56"/>
          <w:szCs w:val="56"/>
        </w:rPr>
      </w:pPr>
      <w:r>
        <w:rPr>
          <w:rFonts w:ascii="Calibri,Bold" w:hAnsi="Calibri,Bold" w:cs="Calibri,Bold"/>
          <w:b/>
          <w:bCs/>
          <w:sz w:val="56"/>
          <w:szCs w:val="56"/>
        </w:rPr>
        <w:lastRenderedPageBreak/>
        <w:t xml:space="preserve">       </w:t>
      </w:r>
      <w:r w:rsidR="00020490" w:rsidRPr="00020490">
        <w:rPr>
          <w:rFonts w:ascii="Calibri,Bold" w:hAnsi="Calibri,Bold" w:cs="Calibri,Bold"/>
          <w:b/>
          <w:bCs/>
          <w:sz w:val="56"/>
          <w:szCs w:val="56"/>
        </w:rPr>
        <w:t>Межбюджетные трансферты – основной вид</w:t>
      </w:r>
    </w:p>
    <w:p w:rsidR="00C5308D" w:rsidRDefault="00020490" w:rsidP="00020490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  <w:r w:rsidRPr="00020490">
        <w:rPr>
          <w:rFonts w:ascii="Calibri,Bold" w:hAnsi="Calibri,Bold" w:cs="Calibri,Bold"/>
          <w:b/>
          <w:bCs/>
          <w:sz w:val="56"/>
          <w:szCs w:val="56"/>
        </w:rPr>
        <w:t>безвозмездных перечислений</w:t>
      </w:r>
    </w:p>
    <w:p w:rsidR="00C5308D" w:rsidRDefault="00C5308D" w:rsidP="00877850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p w:rsidR="00020490" w:rsidRPr="00020490" w:rsidRDefault="00020490" w:rsidP="00020490">
      <w:pPr>
        <w:autoSpaceDE w:val="0"/>
        <w:autoSpaceDN w:val="0"/>
        <w:adjustRightInd w:val="0"/>
        <w:jc w:val="both"/>
        <w:rPr>
          <w:rFonts w:ascii="Calibri,Bold" w:hAnsi="Calibri,Bold" w:cs="Calibri,Bold"/>
          <w:bCs/>
          <w:sz w:val="50"/>
          <w:szCs w:val="56"/>
        </w:rPr>
      </w:pPr>
      <w:r w:rsidRPr="00020490">
        <w:rPr>
          <w:rFonts w:ascii="Calibri,Bold" w:hAnsi="Calibri,Bold" w:cs="Calibri,Bold"/>
          <w:bCs/>
          <w:sz w:val="50"/>
          <w:szCs w:val="56"/>
        </w:rPr>
        <w:t>Межбюджетные трансферты – это денежные средства, перечисляемые</w:t>
      </w:r>
      <w:r>
        <w:rPr>
          <w:rFonts w:ascii="Calibri,Bold" w:hAnsi="Calibri,Bold" w:cs="Calibri,Bold"/>
          <w:bCs/>
          <w:sz w:val="50"/>
          <w:szCs w:val="56"/>
        </w:rPr>
        <w:t xml:space="preserve"> </w:t>
      </w:r>
      <w:r w:rsidRPr="00020490">
        <w:rPr>
          <w:rFonts w:ascii="Calibri,Bold" w:hAnsi="Calibri,Bold" w:cs="Calibri,Bold"/>
          <w:bCs/>
          <w:sz w:val="50"/>
          <w:szCs w:val="56"/>
        </w:rPr>
        <w:t>из одного бюджета бюджетной системы Российской Федерации другому.</w:t>
      </w:r>
    </w:p>
    <w:p w:rsidR="00020490" w:rsidRDefault="00020490" w:rsidP="00020490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tbl>
      <w:tblPr>
        <w:tblStyle w:val="a6"/>
        <w:tblW w:w="15843" w:type="dxa"/>
        <w:tblLook w:val="04A0" w:firstRow="1" w:lastRow="0" w:firstColumn="1" w:lastColumn="0" w:noHBand="0" w:noVBand="1"/>
      </w:tblPr>
      <w:tblGrid>
        <w:gridCol w:w="6771"/>
        <w:gridCol w:w="9072"/>
      </w:tblGrid>
      <w:tr w:rsidR="00020490" w:rsidTr="003A1DF8">
        <w:trPr>
          <w:trHeight w:val="1788"/>
        </w:trPr>
        <w:tc>
          <w:tcPr>
            <w:tcW w:w="6771" w:type="dxa"/>
            <w:shd w:val="clear" w:color="auto" w:fill="E36C0A" w:themeFill="accent6" w:themeFillShade="BF"/>
            <w:vAlign w:val="center"/>
          </w:tcPr>
          <w:p w:rsidR="00020490" w:rsidRPr="00020490" w:rsidRDefault="00020490" w:rsidP="003A1DF8">
            <w:pPr>
              <w:autoSpaceDE w:val="0"/>
              <w:autoSpaceDN w:val="0"/>
              <w:adjustRightInd w:val="0"/>
              <w:jc w:val="center"/>
              <w:rPr>
                <w:rFonts w:ascii="Calibri,Bold" w:hAnsi="Calibri,Bold" w:cs="Calibri,Bold"/>
                <w:b/>
                <w:bCs/>
                <w:sz w:val="48"/>
                <w:szCs w:val="48"/>
              </w:rPr>
            </w:pPr>
            <w:r w:rsidRPr="00020490">
              <w:rPr>
                <w:rFonts w:ascii="Calibri,Bold" w:hAnsi="Calibri,Bold" w:cs="Calibri,Bold"/>
                <w:b/>
                <w:bCs/>
                <w:sz w:val="48"/>
                <w:szCs w:val="48"/>
              </w:rPr>
              <w:t>Виды межбюджетных трансфертов</w:t>
            </w:r>
          </w:p>
        </w:tc>
        <w:tc>
          <w:tcPr>
            <w:tcW w:w="9072" w:type="dxa"/>
            <w:shd w:val="clear" w:color="auto" w:fill="E36C0A" w:themeFill="accent6" w:themeFillShade="BF"/>
            <w:vAlign w:val="center"/>
          </w:tcPr>
          <w:p w:rsidR="00020490" w:rsidRPr="00020490" w:rsidRDefault="00020490" w:rsidP="003A1DF8">
            <w:pPr>
              <w:autoSpaceDE w:val="0"/>
              <w:autoSpaceDN w:val="0"/>
              <w:adjustRightInd w:val="0"/>
              <w:jc w:val="center"/>
              <w:rPr>
                <w:rFonts w:ascii="Calibri,Bold" w:hAnsi="Calibri,Bold" w:cs="Calibri,Bold"/>
                <w:b/>
                <w:bCs/>
                <w:sz w:val="48"/>
                <w:szCs w:val="48"/>
              </w:rPr>
            </w:pPr>
            <w:r w:rsidRPr="00020490">
              <w:rPr>
                <w:rFonts w:ascii="Calibri,Bold" w:hAnsi="Calibri,Bold" w:cs="Calibri,Bold"/>
                <w:b/>
                <w:bCs/>
                <w:sz w:val="48"/>
                <w:szCs w:val="48"/>
              </w:rPr>
              <w:t>Определение</w:t>
            </w:r>
          </w:p>
          <w:p w:rsidR="00020490" w:rsidRPr="00020490" w:rsidRDefault="00020490" w:rsidP="003A1DF8">
            <w:pPr>
              <w:autoSpaceDE w:val="0"/>
              <w:autoSpaceDN w:val="0"/>
              <w:adjustRightInd w:val="0"/>
              <w:jc w:val="center"/>
              <w:rPr>
                <w:rFonts w:ascii="Calibri,Bold" w:hAnsi="Calibri,Bold" w:cs="Calibri,Bold"/>
                <w:b/>
                <w:bCs/>
                <w:sz w:val="48"/>
                <w:szCs w:val="48"/>
              </w:rPr>
            </w:pPr>
          </w:p>
        </w:tc>
      </w:tr>
      <w:tr w:rsidR="00020490" w:rsidTr="003A1DF8">
        <w:trPr>
          <w:trHeight w:val="1095"/>
        </w:trPr>
        <w:tc>
          <w:tcPr>
            <w:tcW w:w="6771" w:type="dxa"/>
            <w:shd w:val="clear" w:color="auto" w:fill="FABF8F" w:themeFill="accent6" w:themeFillTint="99"/>
          </w:tcPr>
          <w:p w:rsidR="00020490" w:rsidRPr="00020490" w:rsidRDefault="00020490" w:rsidP="00020490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Cs/>
                <w:sz w:val="48"/>
                <w:szCs w:val="48"/>
              </w:rPr>
            </w:pPr>
            <w:proofErr w:type="gramStart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Дотации (от лат.</w:t>
            </w:r>
            <w:proofErr w:type="gramEnd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 xml:space="preserve"> «</w:t>
            </w:r>
            <w:proofErr w:type="spellStart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Dotatio</w:t>
            </w:r>
            <w:proofErr w:type="spellEnd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 xml:space="preserve">» - </w:t>
            </w:r>
            <w:proofErr w:type="spellStart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дар</w:t>
            </w:r>
            <w:proofErr w:type="gramStart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,п</w:t>
            </w:r>
            <w:proofErr w:type="gramEnd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ожертвование</w:t>
            </w:r>
            <w:proofErr w:type="spellEnd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)</w:t>
            </w:r>
          </w:p>
        </w:tc>
        <w:tc>
          <w:tcPr>
            <w:tcW w:w="9072" w:type="dxa"/>
            <w:shd w:val="clear" w:color="auto" w:fill="FABF8F" w:themeFill="accent6" w:themeFillTint="99"/>
          </w:tcPr>
          <w:p w:rsidR="00020490" w:rsidRPr="00020490" w:rsidRDefault="00020490" w:rsidP="003A1DF8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Cs/>
                <w:sz w:val="48"/>
                <w:szCs w:val="48"/>
              </w:rPr>
            </w:pPr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Предоставляются без определения конкретной цели их использования</w:t>
            </w:r>
          </w:p>
        </w:tc>
      </w:tr>
      <w:tr w:rsidR="00020490" w:rsidTr="003A1DF8">
        <w:tc>
          <w:tcPr>
            <w:tcW w:w="6771" w:type="dxa"/>
            <w:shd w:val="clear" w:color="auto" w:fill="FBD4B4" w:themeFill="accent6" w:themeFillTint="66"/>
          </w:tcPr>
          <w:p w:rsidR="00020490" w:rsidRPr="00020490" w:rsidRDefault="00020490" w:rsidP="00020490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Cs/>
                <w:sz w:val="48"/>
                <w:szCs w:val="48"/>
              </w:rPr>
            </w:pPr>
            <w:proofErr w:type="gramStart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Субвенции (от лат.</w:t>
            </w:r>
            <w:proofErr w:type="gramEnd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 xml:space="preserve"> </w:t>
            </w:r>
            <w:proofErr w:type="gramStart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«</w:t>
            </w:r>
            <w:proofErr w:type="spellStart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Subvenire</w:t>
            </w:r>
            <w:proofErr w:type="spellEnd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»</w:t>
            </w:r>
            <w:r w:rsidR="003A1DF8">
              <w:rPr>
                <w:rFonts w:ascii="Calibri,Bold" w:hAnsi="Calibri,Bold" w:cs="Calibri,Bold"/>
                <w:bCs/>
                <w:sz w:val="48"/>
                <w:szCs w:val="48"/>
              </w:rPr>
              <w:t xml:space="preserve"> </w:t>
            </w:r>
            <w:r w:rsidR="003A1DF8" w:rsidRPr="00020490">
              <w:rPr>
                <w:rFonts w:ascii="Calibri,Bold" w:hAnsi="Calibri,Bold" w:cs="Calibri,Bold"/>
                <w:bCs/>
                <w:sz w:val="48"/>
                <w:szCs w:val="48"/>
              </w:rPr>
              <w:t>-</w:t>
            </w:r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 xml:space="preserve"> приходить на помощь)</w:t>
            </w:r>
            <w:proofErr w:type="gramEnd"/>
          </w:p>
        </w:tc>
        <w:tc>
          <w:tcPr>
            <w:tcW w:w="9072" w:type="dxa"/>
            <w:shd w:val="clear" w:color="auto" w:fill="FBD4B4" w:themeFill="accent6" w:themeFillTint="66"/>
          </w:tcPr>
          <w:p w:rsidR="00020490" w:rsidRPr="00020490" w:rsidRDefault="00020490" w:rsidP="00020490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Cs/>
                <w:sz w:val="48"/>
                <w:szCs w:val="48"/>
              </w:rPr>
            </w:pPr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 xml:space="preserve">Предоставляются на </w:t>
            </w:r>
            <w:r>
              <w:rPr>
                <w:rFonts w:ascii="Calibri,Bold" w:hAnsi="Calibri,Bold" w:cs="Calibri,Bold"/>
                <w:bCs/>
                <w:sz w:val="48"/>
                <w:szCs w:val="48"/>
              </w:rPr>
              <w:t>ф</w:t>
            </w:r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инансирование</w:t>
            </w:r>
            <w:r>
              <w:rPr>
                <w:rFonts w:ascii="Calibri,Bold" w:hAnsi="Calibri,Bold" w:cs="Calibri,Bold"/>
                <w:bCs/>
                <w:sz w:val="48"/>
                <w:szCs w:val="48"/>
              </w:rPr>
              <w:t xml:space="preserve"> </w:t>
            </w:r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«переданных» другим публично-правовым образованиям полномочий</w:t>
            </w:r>
          </w:p>
        </w:tc>
      </w:tr>
      <w:tr w:rsidR="00020490" w:rsidTr="003A1DF8">
        <w:tc>
          <w:tcPr>
            <w:tcW w:w="6771" w:type="dxa"/>
            <w:shd w:val="clear" w:color="auto" w:fill="FDE9D9" w:themeFill="accent6" w:themeFillTint="33"/>
          </w:tcPr>
          <w:p w:rsidR="00020490" w:rsidRPr="00020490" w:rsidRDefault="00020490" w:rsidP="00020490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Cs/>
                <w:sz w:val="48"/>
                <w:szCs w:val="48"/>
              </w:rPr>
            </w:pPr>
            <w:proofErr w:type="gramStart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Субсидии (от лат.</w:t>
            </w:r>
            <w:proofErr w:type="gramEnd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 xml:space="preserve"> </w:t>
            </w:r>
            <w:proofErr w:type="gramStart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«</w:t>
            </w:r>
            <w:proofErr w:type="spellStart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Subsidium</w:t>
            </w:r>
            <w:proofErr w:type="spellEnd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»</w:t>
            </w:r>
            <w:r w:rsidR="003A1DF8">
              <w:rPr>
                <w:rFonts w:ascii="Calibri,Bold" w:hAnsi="Calibri,Bold" w:cs="Calibri,Bold"/>
                <w:bCs/>
                <w:sz w:val="48"/>
                <w:szCs w:val="48"/>
              </w:rPr>
              <w:t xml:space="preserve"> </w:t>
            </w:r>
            <w:r w:rsidR="003A1DF8" w:rsidRPr="00020490">
              <w:rPr>
                <w:rFonts w:ascii="Calibri,Bold" w:hAnsi="Calibri,Bold" w:cs="Calibri,Bold"/>
                <w:bCs/>
                <w:sz w:val="48"/>
                <w:szCs w:val="48"/>
              </w:rPr>
              <w:t>-</w:t>
            </w:r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 xml:space="preserve"> поддержка)</w:t>
            </w:r>
            <w:proofErr w:type="gramEnd"/>
          </w:p>
        </w:tc>
        <w:tc>
          <w:tcPr>
            <w:tcW w:w="9072" w:type="dxa"/>
            <w:shd w:val="clear" w:color="auto" w:fill="FDE9D9" w:themeFill="accent6" w:themeFillTint="33"/>
          </w:tcPr>
          <w:p w:rsidR="00020490" w:rsidRPr="00020490" w:rsidRDefault="00020490" w:rsidP="00020490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Cs/>
                <w:sz w:val="48"/>
                <w:szCs w:val="48"/>
              </w:rPr>
            </w:pPr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 xml:space="preserve">Предоставляются на условиях </w:t>
            </w:r>
            <w:proofErr w:type="gramStart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долевого</w:t>
            </w:r>
            <w:proofErr w:type="gramEnd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 xml:space="preserve"> софинансирования расходов других бюджетов</w:t>
            </w:r>
          </w:p>
        </w:tc>
      </w:tr>
    </w:tbl>
    <w:p w:rsidR="00C5308D" w:rsidRDefault="00C5308D" w:rsidP="00877850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p w:rsidR="00E03DE6" w:rsidRDefault="00E03DE6" w:rsidP="00877850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p w:rsidR="00180CE6" w:rsidRDefault="00877850" w:rsidP="00877850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  <w:r>
        <w:rPr>
          <w:rFonts w:ascii="Calibri,Bold" w:hAnsi="Calibri,Bold" w:cs="Calibri,Bold"/>
          <w:b/>
          <w:bCs/>
          <w:sz w:val="56"/>
          <w:szCs w:val="56"/>
        </w:rPr>
        <w:t>Расходы бюджета</w:t>
      </w:r>
    </w:p>
    <w:p w:rsidR="00877850" w:rsidRDefault="00877850" w:rsidP="00877850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8"/>
          <w:szCs w:val="28"/>
        </w:rPr>
      </w:pPr>
      <w:r>
        <w:rPr>
          <w:rFonts w:ascii="TimesNewRoman,Bold" w:hAnsi="TimesNewRoman,Bold" w:cs="TimesNewRoman,Bold"/>
          <w:b/>
          <w:bCs/>
          <w:color w:val="000000"/>
          <w:sz w:val="28"/>
          <w:szCs w:val="28"/>
        </w:rPr>
        <w:t xml:space="preserve">Расходы бюджета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NewRoman" w:hAnsi="TimesNewRoman" w:cs="TimesNewRoman"/>
          <w:color w:val="000000"/>
          <w:sz w:val="28"/>
          <w:szCs w:val="28"/>
        </w:rPr>
        <w:t>выплачиваемые из бюджета денежные средства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hAnsi="TimesNewRoman" w:cs="TimesNewRoman"/>
          <w:color w:val="000000"/>
          <w:sz w:val="28"/>
          <w:szCs w:val="28"/>
        </w:rPr>
        <w:t>за исключением средств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hAnsi="TimesNewRoman" w:cs="TimesNewRoman"/>
          <w:color w:val="000000"/>
          <w:sz w:val="28"/>
          <w:szCs w:val="28"/>
        </w:rPr>
        <w:t>являющихся</w:t>
      </w:r>
    </w:p>
    <w:p w:rsidR="00877850" w:rsidRDefault="00877850" w:rsidP="0087785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NewRoman" w:hAnsi="TimesNewRoman" w:cs="TimesNewRoman"/>
          <w:color w:val="000000"/>
          <w:sz w:val="28"/>
          <w:szCs w:val="28"/>
        </w:rPr>
        <w:t>источниками финансирования дефицита бюджета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77850" w:rsidRDefault="00877850" w:rsidP="00877850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8"/>
          <w:szCs w:val="28"/>
        </w:rPr>
      </w:pPr>
      <w:r>
        <w:rPr>
          <w:rFonts w:ascii="TimesNewRoman,Bold" w:hAnsi="TimesNewRoman,Bold" w:cs="TimesNewRoman,Bold"/>
          <w:b/>
          <w:bCs/>
          <w:color w:val="000000"/>
          <w:sz w:val="28"/>
          <w:szCs w:val="28"/>
        </w:rPr>
        <w:t xml:space="preserve">Формирование расходов </w:t>
      </w:r>
      <w:r>
        <w:rPr>
          <w:rFonts w:ascii="TimesNewRoman" w:hAnsi="TimesNewRoman" w:cs="TimesNewRoman"/>
          <w:color w:val="000000"/>
          <w:sz w:val="28"/>
          <w:szCs w:val="28"/>
        </w:rPr>
        <w:t>осуществляется в соответствии с расходными обязательствами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hAnsi="TimesNewRoman" w:cs="TimesNewRoman"/>
          <w:color w:val="000000"/>
          <w:sz w:val="28"/>
          <w:szCs w:val="28"/>
        </w:rPr>
        <w:t>обусловленными</w:t>
      </w:r>
    </w:p>
    <w:p w:rsidR="00877850" w:rsidRDefault="00877850" w:rsidP="00877850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8"/>
          <w:szCs w:val="28"/>
        </w:rPr>
      </w:pPr>
      <w:r>
        <w:rPr>
          <w:rFonts w:ascii="TimesNewRoman" w:hAnsi="TimesNewRoman" w:cs="TimesNewRoman"/>
          <w:color w:val="000000"/>
          <w:sz w:val="28"/>
          <w:szCs w:val="28"/>
        </w:rPr>
        <w:t>установленным законодательством разграничением полномочий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hAnsi="TimesNewRoman" w:cs="TimesNewRoman"/>
          <w:color w:val="000000"/>
          <w:sz w:val="28"/>
          <w:szCs w:val="28"/>
        </w:rPr>
        <w:t xml:space="preserve">исполнение которых должно происходить </w:t>
      </w:r>
      <w:proofErr w:type="gramStart"/>
      <w:r>
        <w:rPr>
          <w:rFonts w:ascii="TimesNewRoman" w:hAnsi="TimesNewRoman" w:cs="TimesNewRoman"/>
          <w:color w:val="000000"/>
          <w:sz w:val="28"/>
          <w:szCs w:val="28"/>
        </w:rPr>
        <w:t>в</w:t>
      </w:r>
      <w:proofErr w:type="gramEnd"/>
    </w:p>
    <w:p w:rsidR="00877850" w:rsidRDefault="00877850" w:rsidP="0087785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NewRoman" w:hAnsi="TimesNewRoman" w:cs="TimesNewRoman"/>
          <w:color w:val="000000"/>
          <w:sz w:val="28"/>
          <w:szCs w:val="28"/>
        </w:rPr>
        <w:t>очередном финансовом году за счет средств соответствующих бюджетов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877850" w:rsidRDefault="00877850" w:rsidP="0087785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NewRoman,Bold" w:hAnsi="TimesNewRoman,Bold" w:cs="TimesNewRoman,Bold"/>
          <w:b/>
          <w:bCs/>
          <w:color w:val="000000"/>
          <w:sz w:val="28"/>
          <w:szCs w:val="28"/>
        </w:rPr>
        <w:t>Принципы формирования расходов бюджета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877850" w:rsidRDefault="00877850" w:rsidP="0087785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• </w:t>
      </w:r>
      <w:r>
        <w:rPr>
          <w:rFonts w:ascii="TimesNewRoman" w:hAnsi="TimesNewRoman" w:cs="TimesNewRoman"/>
          <w:color w:val="000000"/>
          <w:sz w:val="24"/>
          <w:szCs w:val="24"/>
        </w:rPr>
        <w:t>по разделам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77850" w:rsidRDefault="00877850" w:rsidP="0087785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• </w:t>
      </w:r>
      <w:r>
        <w:rPr>
          <w:rFonts w:ascii="TimesNewRoman" w:hAnsi="TimesNewRoman" w:cs="TimesNewRoman"/>
          <w:color w:val="000000"/>
          <w:sz w:val="24"/>
          <w:szCs w:val="24"/>
        </w:rPr>
        <w:t>по ведомствам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77850" w:rsidRDefault="00877850" w:rsidP="00877850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• </w:t>
      </w:r>
      <w:r>
        <w:rPr>
          <w:rFonts w:ascii="TimesNewRoman" w:hAnsi="TimesNewRoman" w:cs="TimesNewRoman"/>
          <w:color w:val="000000"/>
          <w:sz w:val="24"/>
          <w:szCs w:val="24"/>
        </w:rPr>
        <w:t xml:space="preserve">по государственным программам </w:t>
      </w:r>
      <w:r w:rsidR="001D5708">
        <w:rPr>
          <w:rFonts w:ascii="TimesNewRoman" w:hAnsi="TimesNewRoman" w:cs="TimesNewRoman"/>
          <w:color w:val="000000"/>
          <w:sz w:val="24"/>
          <w:szCs w:val="24"/>
        </w:rPr>
        <w:t xml:space="preserve">Владимирской </w:t>
      </w:r>
      <w:r>
        <w:rPr>
          <w:rFonts w:ascii="TimesNewRoman" w:hAnsi="TimesNewRoman" w:cs="TimesNewRoman"/>
          <w:color w:val="000000"/>
          <w:sz w:val="24"/>
          <w:szCs w:val="24"/>
        </w:rPr>
        <w:t xml:space="preserve"> области</w:t>
      </w:r>
    </w:p>
    <w:p w:rsidR="00877850" w:rsidRDefault="00A45749" w:rsidP="00877850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" w:hAnsi="Calibri" w:cs="Calibri"/>
          <w:noProof/>
          <w:color w:val="00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E2CD7A7" wp14:editId="6959D3F1">
                <wp:simplePos x="0" y="0"/>
                <wp:positionH relativeFrom="column">
                  <wp:posOffset>-554990</wp:posOffset>
                </wp:positionH>
                <wp:positionV relativeFrom="paragraph">
                  <wp:posOffset>166370</wp:posOffset>
                </wp:positionV>
                <wp:extent cx="9779000" cy="558800"/>
                <wp:effectExtent l="57150" t="38100" r="69850" b="88900"/>
                <wp:wrapTight wrapText="bothSides">
                  <wp:wrapPolygon edited="0">
                    <wp:start x="0" y="-1473"/>
                    <wp:lineTo x="-126" y="0"/>
                    <wp:lineTo x="-126" y="21355"/>
                    <wp:lineTo x="84" y="24300"/>
                    <wp:lineTo x="21502" y="24300"/>
                    <wp:lineTo x="21502" y="23564"/>
                    <wp:lineTo x="21712" y="12518"/>
                    <wp:lineTo x="21712" y="11782"/>
                    <wp:lineTo x="21586" y="736"/>
                    <wp:lineTo x="21586" y="-1473"/>
                    <wp:lineTo x="0" y="-1473"/>
                  </wp:wrapPolygon>
                </wp:wrapTight>
                <wp:docPr id="692" name="Скругленный прямоугольник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0" cy="558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FC5" w:rsidRDefault="00917FC5" w:rsidP="00A4574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,Bold" w:hAnsi="Calibri,Bold" w:cs="Calibri,Bol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>Разделы классификации расходов бюджетов</w:t>
                            </w:r>
                          </w:p>
                          <w:p w:rsidR="00917FC5" w:rsidRDefault="00917FC5" w:rsidP="00A457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692" o:spid="_x0000_s1034" style="position:absolute;left:0;text-align:left;margin-left:-43.7pt;margin-top:13.1pt;width:770pt;height:44pt;z-index:-25161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17FC5" w:rsidRDefault="00917FC5" w:rsidP="00A4574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,Bold" w:hAnsi="Calibri,Bold" w:cs="Calibri,Bol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color w:val="0000FF"/>
                          <w:sz w:val="40"/>
                          <w:szCs w:val="40"/>
                        </w:rPr>
                        <w:t>Разделы классификации расходов бюджетов</w:t>
                      </w:r>
                    </w:p>
                    <w:p w:rsidR="00917FC5" w:rsidRDefault="00917FC5" w:rsidP="00A45749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180CE6" w:rsidRDefault="001D5708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" w:hAnsi="Calibri" w:cs="Calibri"/>
          <w:noProof/>
          <w:color w:val="00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B7E28E1" wp14:editId="71F31022">
                <wp:simplePos x="0" y="0"/>
                <wp:positionH relativeFrom="column">
                  <wp:posOffset>-1364615</wp:posOffset>
                </wp:positionH>
                <wp:positionV relativeFrom="paragraph">
                  <wp:posOffset>354965</wp:posOffset>
                </wp:positionV>
                <wp:extent cx="812800" cy="2667000"/>
                <wp:effectExtent l="76200" t="57150" r="82550" b="95250"/>
                <wp:wrapTight wrapText="bothSides">
                  <wp:wrapPolygon edited="0">
                    <wp:start x="9113" y="-463"/>
                    <wp:lineTo x="3544" y="-154"/>
                    <wp:lineTo x="3544" y="2314"/>
                    <wp:lineTo x="6075" y="2314"/>
                    <wp:lineTo x="6075" y="7251"/>
                    <wp:lineTo x="-2025" y="7251"/>
                    <wp:lineTo x="-1519" y="22217"/>
                    <wp:lineTo x="22781" y="22217"/>
                    <wp:lineTo x="23288" y="8023"/>
                    <wp:lineTo x="20756" y="7251"/>
                    <wp:lineTo x="15188" y="7251"/>
                    <wp:lineTo x="16706" y="2314"/>
                    <wp:lineTo x="15188" y="771"/>
                    <wp:lineTo x="12656" y="-463"/>
                    <wp:lineTo x="9113" y="-463"/>
                  </wp:wrapPolygon>
                </wp:wrapTight>
                <wp:docPr id="701" name="Выноска со стрелкой вверх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2667000"/>
                        </a:xfrm>
                        <a:prstGeom prst="up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3535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FC5" w:rsidRDefault="00917FC5" w:rsidP="002C053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2C05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32"/>
                                <w:szCs w:val="32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 xml:space="preserve"> «</w:t>
                            </w: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Физическая</w:t>
                            </w:r>
                          </w:p>
                          <w:p w:rsidR="00917FC5" w:rsidRDefault="00917FC5" w:rsidP="002C053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Культура и спорт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Выноска со стрелкой вверх 701" o:spid="_x0000_s1035" type="#_x0000_t79" style="position:absolute;margin-left:-107.45pt;margin-top:27.95pt;width:64pt;height:210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" adj="7876,,1646" fillcolor="#4f81bd [3204]" strokecolor="white [3201]" strokeweight="3pt">
                <v:shadow on="t" color="black" opacity="24903f" origin=",.5" offset="0,.55556mm"/>
                <v:textbox>
                  <w:txbxContent>
                    <w:p w:rsidR="00917FC5" w:rsidRDefault="00917FC5" w:rsidP="002C053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20"/>
                          <w:szCs w:val="20"/>
                        </w:rPr>
                      </w:pPr>
                      <w:r w:rsidRPr="002C053F"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32"/>
                          <w:szCs w:val="32"/>
                        </w:rPr>
                        <w:t>11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20"/>
                          <w:szCs w:val="20"/>
                        </w:rPr>
                        <w:t xml:space="preserve"> «</w:t>
                      </w: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20"/>
                          <w:szCs w:val="20"/>
                        </w:rPr>
                        <w:t>Физическая</w:t>
                      </w:r>
                    </w:p>
                    <w:p w:rsidR="00917FC5" w:rsidRDefault="00917FC5" w:rsidP="002C053F">
                      <w:pPr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20"/>
                          <w:szCs w:val="20"/>
                        </w:rPr>
                        <w:t>Культура и спорт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A3A4D">
        <w:rPr>
          <w:rFonts w:ascii="Calibri" w:hAnsi="Calibri" w:cs="Calibri"/>
          <w:noProof/>
          <w:color w:val="00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1" layoutInCell="1" allowOverlap="1" wp14:anchorId="35678F01" wp14:editId="60E5EEB4">
                <wp:simplePos x="0" y="0"/>
                <wp:positionH relativeFrom="column">
                  <wp:posOffset>-9822815</wp:posOffset>
                </wp:positionH>
                <wp:positionV relativeFrom="paragraph">
                  <wp:posOffset>405765</wp:posOffset>
                </wp:positionV>
                <wp:extent cx="838200" cy="2578735"/>
                <wp:effectExtent l="76200" t="57150" r="76200" b="88265"/>
                <wp:wrapTight wrapText="bothSides">
                  <wp:wrapPolygon edited="0">
                    <wp:start x="8836" y="-479"/>
                    <wp:lineTo x="3436" y="-160"/>
                    <wp:lineTo x="3436" y="2393"/>
                    <wp:lineTo x="5891" y="2393"/>
                    <wp:lineTo x="5891" y="4947"/>
                    <wp:lineTo x="-1964" y="4947"/>
                    <wp:lineTo x="-1473" y="22180"/>
                    <wp:lineTo x="22582" y="22180"/>
                    <wp:lineTo x="23073" y="7500"/>
                    <wp:lineTo x="15218" y="4947"/>
                    <wp:lineTo x="16691" y="2393"/>
                    <wp:lineTo x="14727" y="798"/>
                    <wp:lineTo x="12273" y="-479"/>
                    <wp:lineTo x="8836" y="-479"/>
                  </wp:wrapPolygon>
                </wp:wrapTight>
                <wp:docPr id="690" name="Выноска со стрелкой вверх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578735"/>
                        </a:xfrm>
                        <a:prstGeom prst="upArrow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FC5" w:rsidRPr="006B70BA" w:rsidRDefault="00917FC5" w:rsidP="002C053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C05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32"/>
                                <w:szCs w:val="32"/>
                              </w:rPr>
                              <w:t xml:space="preserve">01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Общегосударственные вопросы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со стрелкой вверх 690" o:spid="_x0000_s1036" type="#_x0000_t79" style="position:absolute;margin-left:-773.45pt;margin-top:31.95pt;width:66pt;height:203.0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" adj="7565,,1755" fillcolor="#4f81bd [3204]" strokecolor="white [3201]" strokeweight="3pt">
                <v:shadow on="t" color="black" opacity="24903f" origin=",.5" offset="0,.55556mm"/>
                <v:textbox>
                  <w:txbxContent>
                    <w:p w:rsidR="00917FC5" w:rsidRPr="006B70BA" w:rsidRDefault="00917FC5" w:rsidP="002C053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C053F"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32"/>
                          <w:szCs w:val="32"/>
                        </w:rPr>
                        <w:t xml:space="preserve">01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20"/>
                          <w:szCs w:val="20"/>
                        </w:rPr>
                        <w:t>«</w:t>
                      </w: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20"/>
                          <w:szCs w:val="20"/>
                        </w:rPr>
                        <w:t>Общегосударственные вопросы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</w:p>
    <w:p w:rsidR="000B0CE7" w:rsidRDefault="001D5708" w:rsidP="003133F5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  <w:r>
        <w:rPr>
          <w:rFonts w:ascii="Calibri" w:hAnsi="Calibri" w:cs="Calibri"/>
          <w:noProof/>
          <w:color w:val="00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AAD9B1A" wp14:editId="712438EB">
                <wp:simplePos x="0" y="0"/>
                <wp:positionH relativeFrom="column">
                  <wp:posOffset>-8811895</wp:posOffset>
                </wp:positionH>
                <wp:positionV relativeFrom="paragraph">
                  <wp:posOffset>71755</wp:posOffset>
                </wp:positionV>
                <wp:extent cx="774700" cy="2552700"/>
                <wp:effectExtent l="76200" t="57150" r="82550" b="95250"/>
                <wp:wrapTight wrapText="bothSides">
                  <wp:wrapPolygon edited="0">
                    <wp:start x="9030" y="-484"/>
                    <wp:lineTo x="3187" y="-161"/>
                    <wp:lineTo x="3187" y="2418"/>
                    <wp:lineTo x="5843" y="2418"/>
                    <wp:lineTo x="5843" y="4997"/>
                    <wp:lineTo x="-2125" y="4997"/>
                    <wp:lineTo x="-1593" y="22245"/>
                    <wp:lineTo x="22839" y="22245"/>
                    <wp:lineTo x="23370" y="7576"/>
                    <wp:lineTo x="15403" y="4997"/>
                    <wp:lineTo x="16466" y="2418"/>
                    <wp:lineTo x="14872" y="645"/>
                    <wp:lineTo x="12748" y="-484"/>
                    <wp:lineTo x="9030" y="-484"/>
                  </wp:wrapPolygon>
                </wp:wrapTight>
                <wp:docPr id="693" name="Выноска со стрелкой вверх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2552700"/>
                        </a:xfrm>
                        <a:prstGeom prst="upArrow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FC5" w:rsidRDefault="00917FC5" w:rsidP="002C053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2C05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32"/>
                                <w:szCs w:val="32"/>
                              </w:rPr>
                              <w:t xml:space="preserve">02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Национальная</w:t>
                            </w:r>
                          </w:p>
                          <w:p w:rsidR="00917FC5" w:rsidRDefault="00917FC5" w:rsidP="002C053F">
                            <w:pPr>
                              <w:jc w:val="center"/>
                            </w:pP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оборона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со стрелкой вверх 693" o:spid="_x0000_s1037" type="#_x0000_t79" style="position:absolute;left:0;text-align:left;margin-left:-693.85pt;margin-top:5.65pt;width:61pt;height:201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" adj="7565,,1639" fillcolor="#4f81bd [3204]" strokecolor="white [3201]" strokeweight="3pt">
                <v:shadow on="t" color="black" opacity="24903f" origin=",.5" offset="0,.55556mm"/>
                <v:textbox>
                  <w:txbxContent>
                    <w:p w:rsidR="00917FC5" w:rsidRDefault="00917FC5" w:rsidP="002C053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20"/>
                          <w:szCs w:val="20"/>
                        </w:rPr>
                      </w:pPr>
                      <w:r w:rsidRPr="002C053F"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32"/>
                          <w:szCs w:val="32"/>
                        </w:rPr>
                        <w:t xml:space="preserve">02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20"/>
                          <w:szCs w:val="20"/>
                        </w:rPr>
                        <w:t>«</w:t>
                      </w: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20"/>
                          <w:szCs w:val="20"/>
                        </w:rPr>
                        <w:t>Национальная</w:t>
                      </w:r>
                    </w:p>
                    <w:p w:rsidR="00917FC5" w:rsidRDefault="00917FC5" w:rsidP="002C053F">
                      <w:pPr>
                        <w:jc w:val="center"/>
                      </w:pP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20"/>
                          <w:szCs w:val="20"/>
                        </w:rPr>
                        <w:t>оборона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2F8D0C3" wp14:editId="2E6D9E69">
                <wp:simplePos x="0" y="0"/>
                <wp:positionH relativeFrom="column">
                  <wp:posOffset>-7973695</wp:posOffset>
                </wp:positionH>
                <wp:positionV relativeFrom="paragraph">
                  <wp:posOffset>135255</wp:posOffset>
                </wp:positionV>
                <wp:extent cx="927100" cy="2489200"/>
                <wp:effectExtent l="76200" t="57150" r="82550" b="101600"/>
                <wp:wrapTight wrapText="bothSides">
                  <wp:wrapPolygon edited="0">
                    <wp:start x="9321" y="-496"/>
                    <wp:lineTo x="3551" y="-165"/>
                    <wp:lineTo x="4882" y="5124"/>
                    <wp:lineTo x="-1775" y="5124"/>
                    <wp:lineTo x="-1332" y="22316"/>
                    <wp:lineTo x="22636" y="22316"/>
                    <wp:lineTo x="23079" y="7769"/>
                    <wp:lineTo x="19085" y="6282"/>
                    <wp:lineTo x="15090" y="5124"/>
                    <wp:lineTo x="17310" y="2480"/>
                    <wp:lineTo x="12871" y="0"/>
                    <wp:lineTo x="12427" y="-496"/>
                    <wp:lineTo x="9321" y="-496"/>
                  </wp:wrapPolygon>
                </wp:wrapTight>
                <wp:docPr id="694" name="Выноска со стрелкой вверх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2489200"/>
                        </a:xfrm>
                        <a:prstGeom prst="upArrow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FC5" w:rsidRPr="002C053F" w:rsidRDefault="00917FC5" w:rsidP="002C053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18"/>
                                <w:szCs w:val="18"/>
                              </w:rPr>
                            </w:pPr>
                            <w:r w:rsidRPr="002C05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32"/>
                                <w:szCs w:val="32"/>
                              </w:rPr>
                              <w:t xml:space="preserve">03 </w:t>
                            </w:r>
                            <w:r w:rsidRPr="002C05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18"/>
                                <w:szCs w:val="18"/>
                              </w:rPr>
                              <w:t>«</w:t>
                            </w:r>
                            <w:r w:rsidRPr="002C053F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18"/>
                                <w:szCs w:val="18"/>
                              </w:rPr>
                              <w:t>Национальная безопасность и правоохранительная</w:t>
                            </w:r>
                          </w:p>
                          <w:p w:rsidR="00917FC5" w:rsidRDefault="00917FC5" w:rsidP="006B70BA">
                            <w:pPr>
                              <w:jc w:val="center"/>
                            </w:pPr>
                            <w:r w:rsidRPr="002C053F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18"/>
                                <w:szCs w:val="18"/>
                              </w:rPr>
                              <w:t>деятельность</w:t>
                            </w:r>
                            <w:r w:rsidRPr="002C05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со стрелкой вверх 694" o:spid="_x0000_s1038" type="#_x0000_t79" style="position:absolute;left:0;text-align:left;margin-left:-627.85pt;margin-top:10.65pt;width:73pt;height:196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" adj="7565,,2011" fillcolor="#4f81bd [3204]" strokecolor="white [3201]" strokeweight="3pt">
                <v:shadow on="t" color="black" opacity="24903f" origin=",.5" offset="0,.55556mm"/>
                <v:textbox>
                  <w:txbxContent>
                    <w:p w:rsidR="00917FC5" w:rsidRPr="002C053F" w:rsidRDefault="00917FC5" w:rsidP="002C053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18"/>
                          <w:szCs w:val="18"/>
                        </w:rPr>
                      </w:pPr>
                      <w:r w:rsidRPr="002C053F"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32"/>
                          <w:szCs w:val="32"/>
                        </w:rPr>
                        <w:t xml:space="preserve">03 </w:t>
                      </w:r>
                      <w:r w:rsidRPr="002C053F"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18"/>
                          <w:szCs w:val="18"/>
                        </w:rPr>
                        <w:t>«</w:t>
                      </w:r>
                      <w:r w:rsidRPr="002C053F"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18"/>
                          <w:szCs w:val="18"/>
                        </w:rPr>
                        <w:t>Национальная безопасность и правоохранительная</w:t>
                      </w:r>
                    </w:p>
                    <w:p w:rsidR="00917FC5" w:rsidRDefault="00917FC5" w:rsidP="006B70BA">
                      <w:pPr>
                        <w:jc w:val="center"/>
                      </w:pPr>
                      <w:r w:rsidRPr="002C053F"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18"/>
                          <w:szCs w:val="18"/>
                        </w:rPr>
                        <w:t>деятельность</w:t>
                      </w:r>
                      <w:r w:rsidRPr="002C053F"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18"/>
                          <w:szCs w:val="18"/>
                        </w:rPr>
                        <w:t>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3E62E641" wp14:editId="732829B8">
                <wp:simplePos x="0" y="0"/>
                <wp:positionH relativeFrom="column">
                  <wp:posOffset>-6944995</wp:posOffset>
                </wp:positionH>
                <wp:positionV relativeFrom="paragraph">
                  <wp:posOffset>135255</wp:posOffset>
                </wp:positionV>
                <wp:extent cx="723900" cy="2501900"/>
                <wp:effectExtent l="76200" t="57150" r="76200" b="88900"/>
                <wp:wrapTight wrapText="bothSides">
                  <wp:wrapPolygon edited="0">
                    <wp:start x="8526" y="-493"/>
                    <wp:lineTo x="2842" y="-164"/>
                    <wp:lineTo x="2842" y="2467"/>
                    <wp:lineTo x="5684" y="2467"/>
                    <wp:lineTo x="5684" y="5098"/>
                    <wp:lineTo x="-2274" y="5098"/>
                    <wp:lineTo x="-1705" y="22203"/>
                    <wp:lineTo x="22737" y="22203"/>
                    <wp:lineTo x="23305" y="7730"/>
                    <wp:lineTo x="15916" y="5263"/>
                    <wp:lineTo x="17053" y="2467"/>
                    <wp:lineTo x="15347" y="987"/>
                    <wp:lineTo x="12505" y="-493"/>
                    <wp:lineTo x="8526" y="-493"/>
                  </wp:wrapPolygon>
                </wp:wrapTight>
                <wp:docPr id="289" name="Выноска со стрелкой вверх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501900"/>
                        </a:xfrm>
                        <a:prstGeom prst="upArrow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FC5" w:rsidRDefault="00917FC5" w:rsidP="002C053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2C05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32"/>
                                <w:szCs w:val="32"/>
                              </w:rPr>
                              <w:t>04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 xml:space="preserve"> «</w:t>
                            </w: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Национальная</w:t>
                            </w:r>
                          </w:p>
                          <w:p w:rsidR="00917FC5" w:rsidRDefault="00917FC5" w:rsidP="003133F5">
                            <w:pPr>
                              <w:jc w:val="center"/>
                            </w:pP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экономика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со стрелкой вверх 289" o:spid="_x0000_s1039" type="#_x0000_t79" style="position:absolute;left:0;text-align:left;margin-left:-546.85pt;margin-top:10.65pt;width:57pt;height:197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" adj="7565,,1562" fillcolor="#4f81bd [3204]" strokecolor="white [3201]" strokeweight="3pt">
                <v:shadow on="t" color="black" opacity="24903f" origin=",.5" offset="0,.55556mm"/>
                <v:textbox>
                  <w:txbxContent>
                    <w:p w:rsidR="00917FC5" w:rsidRDefault="00917FC5" w:rsidP="002C053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20"/>
                          <w:szCs w:val="20"/>
                        </w:rPr>
                      </w:pPr>
                      <w:r w:rsidRPr="002C053F"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32"/>
                          <w:szCs w:val="32"/>
                        </w:rPr>
                        <w:t>04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20"/>
                          <w:szCs w:val="20"/>
                        </w:rPr>
                        <w:t xml:space="preserve"> «</w:t>
                      </w: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20"/>
                          <w:szCs w:val="20"/>
                        </w:rPr>
                        <w:t>Национальная</w:t>
                      </w:r>
                    </w:p>
                    <w:p w:rsidR="00917FC5" w:rsidRDefault="00917FC5" w:rsidP="003133F5">
                      <w:pPr>
                        <w:jc w:val="center"/>
                      </w:pP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20"/>
                          <w:szCs w:val="20"/>
                        </w:rPr>
                        <w:t>экономика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6D57D70" wp14:editId="273A2CCC">
                <wp:simplePos x="0" y="0"/>
                <wp:positionH relativeFrom="column">
                  <wp:posOffset>-6094095</wp:posOffset>
                </wp:positionH>
                <wp:positionV relativeFrom="paragraph">
                  <wp:posOffset>135255</wp:posOffset>
                </wp:positionV>
                <wp:extent cx="812800" cy="2476500"/>
                <wp:effectExtent l="76200" t="57150" r="82550" b="95250"/>
                <wp:wrapTight wrapText="bothSides">
                  <wp:wrapPolygon edited="0">
                    <wp:start x="9113" y="-498"/>
                    <wp:lineTo x="3544" y="-166"/>
                    <wp:lineTo x="3544" y="2492"/>
                    <wp:lineTo x="6075" y="2492"/>
                    <wp:lineTo x="6075" y="5151"/>
                    <wp:lineTo x="-2025" y="5151"/>
                    <wp:lineTo x="-1519" y="22265"/>
                    <wp:lineTo x="22781" y="22265"/>
                    <wp:lineTo x="23288" y="7809"/>
                    <wp:lineTo x="15694" y="5317"/>
                    <wp:lineTo x="16706" y="2492"/>
                    <wp:lineTo x="15188" y="831"/>
                    <wp:lineTo x="12656" y="-498"/>
                    <wp:lineTo x="9113" y="-498"/>
                  </wp:wrapPolygon>
                </wp:wrapTight>
                <wp:docPr id="290" name="Выноска со стрелкой вверх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2476500"/>
                        </a:xfrm>
                        <a:prstGeom prst="upArrow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FC5" w:rsidRDefault="00917FC5" w:rsidP="002C053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2C05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32"/>
                                <w:szCs w:val="32"/>
                              </w:rPr>
                              <w:t xml:space="preserve">05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Жилищно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917FC5" w:rsidRDefault="00917FC5" w:rsidP="002C053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коммунальное</w:t>
                            </w:r>
                          </w:p>
                          <w:p w:rsidR="00917FC5" w:rsidRDefault="00917FC5" w:rsidP="002C053F">
                            <w:pPr>
                              <w:jc w:val="center"/>
                            </w:pP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хозяйство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со стрелкой вверх 290" o:spid="_x0000_s1040" type="#_x0000_t79" style="position:absolute;left:0;text-align:left;margin-left:-479.85pt;margin-top:10.65pt;width:64pt;height:19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" adj="7565,,1772" fillcolor="#4f81bd [3204]" strokecolor="white [3201]" strokeweight="3pt">
                <v:shadow on="t" color="black" opacity="24903f" origin=",.5" offset="0,.55556mm"/>
                <v:textbox>
                  <w:txbxContent>
                    <w:p w:rsidR="00917FC5" w:rsidRDefault="00917FC5" w:rsidP="002C053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20"/>
                          <w:szCs w:val="20"/>
                        </w:rPr>
                      </w:pPr>
                      <w:r w:rsidRPr="002C053F"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32"/>
                          <w:szCs w:val="32"/>
                        </w:rPr>
                        <w:t xml:space="preserve">05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20"/>
                          <w:szCs w:val="20"/>
                        </w:rPr>
                        <w:t>«</w:t>
                      </w: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20"/>
                          <w:szCs w:val="20"/>
                        </w:rPr>
                        <w:t>Жилищно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20"/>
                          <w:szCs w:val="20"/>
                        </w:rPr>
                        <w:t>-</w:t>
                      </w:r>
                    </w:p>
                    <w:p w:rsidR="00917FC5" w:rsidRDefault="00917FC5" w:rsidP="002C053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20"/>
                          <w:szCs w:val="20"/>
                        </w:rPr>
                      </w:pP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20"/>
                          <w:szCs w:val="20"/>
                        </w:rPr>
                        <w:t>коммунальное</w:t>
                      </w:r>
                    </w:p>
                    <w:p w:rsidR="00917FC5" w:rsidRDefault="00917FC5" w:rsidP="002C053F">
                      <w:pPr>
                        <w:jc w:val="center"/>
                      </w:pP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20"/>
                          <w:szCs w:val="20"/>
                        </w:rPr>
                        <w:t>хозяйство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DD5524A" wp14:editId="7BC2EC52">
                <wp:simplePos x="0" y="0"/>
                <wp:positionH relativeFrom="column">
                  <wp:posOffset>-5192395</wp:posOffset>
                </wp:positionH>
                <wp:positionV relativeFrom="paragraph">
                  <wp:posOffset>147955</wp:posOffset>
                </wp:positionV>
                <wp:extent cx="838200" cy="2489200"/>
                <wp:effectExtent l="76200" t="57150" r="76200" b="101600"/>
                <wp:wrapTight wrapText="bothSides">
                  <wp:wrapPolygon edited="0">
                    <wp:start x="8836" y="-496"/>
                    <wp:lineTo x="3436" y="-165"/>
                    <wp:lineTo x="3436" y="2480"/>
                    <wp:lineTo x="5891" y="2480"/>
                    <wp:lineTo x="5891" y="5124"/>
                    <wp:lineTo x="-1964" y="5124"/>
                    <wp:lineTo x="-1473" y="22316"/>
                    <wp:lineTo x="22582" y="22316"/>
                    <wp:lineTo x="23073" y="7769"/>
                    <wp:lineTo x="15709" y="5290"/>
                    <wp:lineTo x="16691" y="2480"/>
                    <wp:lineTo x="14727" y="827"/>
                    <wp:lineTo x="12273" y="-496"/>
                    <wp:lineTo x="8836" y="-496"/>
                  </wp:wrapPolygon>
                </wp:wrapTight>
                <wp:docPr id="695" name="Выноска со стрелкой вверх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489200"/>
                        </a:xfrm>
                        <a:prstGeom prst="upArrow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FC5" w:rsidRPr="003133F5" w:rsidRDefault="00917FC5" w:rsidP="002C053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2C05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32"/>
                                <w:szCs w:val="32"/>
                              </w:rPr>
                              <w:t xml:space="preserve">06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 xml:space="preserve">Охрана </w:t>
                            </w:r>
                            <w:proofErr w:type="gramStart"/>
                            <w:r w:rsidRPr="003133F5">
                              <w:rPr>
                                <w:rFonts w:cs="TimesNewRoman,Bold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окружающей</w:t>
                            </w:r>
                            <w:proofErr w:type="gramEnd"/>
                          </w:p>
                          <w:p w:rsidR="00917FC5" w:rsidRPr="003133F5" w:rsidRDefault="00917FC5" w:rsidP="002C053F">
                            <w:pPr>
                              <w:jc w:val="center"/>
                            </w:pPr>
                            <w:r w:rsidRPr="003133F5">
                              <w:rPr>
                                <w:rFonts w:cs="TimesNewRoman,Bold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среды</w:t>
                            </w:r>
                            <w:r w:rsidRPr="003133F5">
                              <w:rPr>
                                <w:rFonts w:cs="Times New Roman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со стрелкой вверх 695" o:spid="_x0000_s1041" type="#_x0000_t79" style="position:absolute;left:0;text-align:left;margin-left:-408.85pt;margin-top:11.65pt;width:66pt;height:196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" adj="7565,,1818" fillcolor="#4f81bd [3204]" strokecolor="white [3201]" strokeweight="3pt">
                <v:shadow on="t" color="black" opacity="24903f" origin=",.5" offset="0,.55556mm"/>
                <v:textbox>
                  <w:txbxContent>
                    <w:p w:rsidR="00917FC5" w:rsidRPr="003133F5" w:rsidRDefault="00917FC5" w:rsidP="002C053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20"/>
                          <w:szCs w:val="20"/>
                        </w:rPr>
                      </w:pPr>
                      <w:r w:rsidRPr="002C053F"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32"/>
                          <w:szCs w:val="32"/>
                        </w:rPr>
                        <w:t xml:space="preserve">06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20"/>
                          <w:szCs w:val="20"/>
                        </w:rPr>
                        <w:t>«</w:t>
                      </w: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20"/>
                          <w:szCs w:val="20"/>
                        </w:rPr>
                        <w:t xml:space="preserve">Охрана </w:t>
                      </w:r>
                      <w:proofErr w:type="gramStart"/>
                      <w:r w:rsidRPr="003133F5">
                        <w:rPr>
                          <w:rFonts w:cs="TimesNewRoman,Bold"/>
                          <w:b/>
                          <w:bCs/>
                          <w:color w:val="404040"/>
                          <w:sz w:val="20"/>
                          <w:szCs w:val="20"/>
                        </w:rPr>
                        <w:t>окружающей</w:t>
                      </w:r>
                      <w:proofErr w:type="gramEnd"/>
                    </w:p>
                    <w:p w:rsidR="00917FC5" w:rsidRPr="003133F5" w:rsidRDefault="00917FC5" w:rsidP="002C053F">
                      <w:pPr>
                        <w:jc w:val="center"/>
                      </w:pPr>
                      <w:r w:rsidRPr="003133F5">
                        <w:rPr>
                          <w:rFonts w:cs="TimesNewRoman,Bold"/>
                          <w:b/>
                          <w:bCs/>
                          <w:color w:val="404040"/>
                          <w:sz w:val="20"/>
                          <w:szCs w:val="20"/>
                        </w:rPr>
                        <w:t>среды</w:t>
                      </w:r>
                      <w:r w:rsidRPr="003133F5">
                        <w:rPr>
                          <w:rFonts w:cs="Times New Roman"/>
                          <w:b/>
                          <w:bCs/>
                          <w:color w:val="404040"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7FF10756" wp14:editId="5CB370B1">
                <wp:simplePos x="0" y="0"/>
                <wp:positionH relativeFrom="column">
                  <wp:posOffset>-4252595</wp:posOffset>
                </wp:positionH>
                <wp:positionV relativeFrom="paragraph">
                  <wp:posOffset>135255</wp:posOffset>
                </wp:positionV>
                <wp:extent cx="939800" cy="2514600"/>
                <wp:effectExtent l="76200" t="57150" r="69850" b="95250"/>
                <wp:wrapTight wrapText="bothSides">
                  <wp:wrapPolygon edited="0">
                    <wp:start x="9195" y="-491"/>
                    <wp:lineTo x="3503" y="-164"/>
                    <wp:lineTo x="4816" y="5073"/>
                    <wp:lineTo x="-1751" y="5073"/>
                    <wp:lineTo x="-1314" y="22255"/>
                    <wp:lineTo x="22330" y="22255"/>
                    <wp:lineTo x="22768" y="7691"/>
                    <wp:lineTo x="18827" y="6218"/>
                    <wp:lineTo x="14886" y="5073"/>
                    <wp:lineTo x="17076" y="2455"/>
                    <wp:lineTo x="12697" y="0"/>
                    <wp:lineTo x="12259" y="-491"/>
                    <wp:lineTo x="9195" y="-491"/>
                  </wp:wrapPolygon>
                </wp:wrapTight>
                <wp:docPr id="697" name="Выноска со стрелкой вверх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514600"/>
                        </a:xfrm>
                        <a:prstGeom prst="upArrow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FC5" w:rsidRDefault="00917FC5" w:rsidP="003133F5">
                            <w:pPr>
                              <w:jc w:val="center"/>
                            </w:pPr>
                            <w:r w:rsidRPr="002C05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32"/>
                                <w:szCs w:val="32"/>
                              </w:rPr>
                              <w:t xml:space="preserve">07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Образование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со стрелкой вверх 697" o:spid="_x0000_s1042" type="#_x0000_t79" style="position:absolute;left:0;text-align:left;margin-left:-334.85pt;margin-top:10.65pt;width:74pt;height:198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" adj="7565,,2018" fillcolor="#4f81bd [3204]" strokecolor="white [3201]" strokeweight="3pt">
                <v:shadow on="t" color="black" opacity="24903f" origin=",.5" offset="0,.55556mm"/>
                <v:textbox>
                  <w:txbxContent>
                    <w:p w:rsidR="00917FC5" w:rsidRDefault="00917FC5" w:rsidP="003133F5">
                      <w:pPr>
                        <w:jc w:val="center"/>
                      </w:pPr>
                      <w:r w:rsidRPr="002C053F"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32"/>
                          <w:szCs w:val="32"/>
                        </w:rPr>
                        <w:t xml:space="preserve">07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20"/>
                          <w:szCs w:val="20"/>
                        </w:rPr>
                        <w:t>«</w:t>
                      </w: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20"/>
                          <w:szCs w:val="20"/>
                        </w:rPr>
                        <w:t>Образование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AF71947" wp14:editId="2491B6F9">
                <wp:simplePos x="0" y="0"/>
                <wp:positionH relativeFrom="column">
                  <wp:posOffset>-3185795</wp:posOffset>
                </wp:positionH>
                <wp:positionV relativeFrom="paragraph">
                  <wp:posOffset>122555</wp:posOffset>
                </wp:positionV>
                <wp:extent cx="914400" cy="2527300"/>
                <wp:effectExtent l="76200" t="57150" r="76200" b="101600"/>
                <wp:wrapTight wrapText="bothSides">
                  <wp:wrapPolygon edited="0">
                    <wp:start x="9000" y="-488"/>
                    <wp:lineTo x="3600" y="-163"/>
                    <wp:lineTo x="4950" y="5047"/>
                    <wp:lineTo x="-1800" y="5047"/>
                    <wp:lineTo x="-1350" y="22306"/>
                    <wp:lineTo x="22500" y="22306"/>
                    <wp:lineTo x="22950" y="7652"/>
                    <wp:lineTo x="17550" y="2442"/>
                    <wp:lineTo x="13500" y="326"/>
                    <wp:lineTo x="12150" y="-488"/>
                    <wp:lineTo x="9000" y="-488"/>
                  </wp:wrapPolygon>
                </wp:wrapTight>
                <wp:docPr id="698" name="Выноска со стрелкой вверх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27300"/>
                        </a:xfrm>
                        <a:prstGeom prst="upArrow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FC5" w:rsidRDefault="00917FC5" w:rsidP="002C053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2C05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32"/>
                                <w:szCs w:val="32"/>
                              </w:rPr>
                              <w:t xml:space="preserve">08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Культура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917FC5" w:rsidRDefault="00917FC5" w:rsidP="003133F5">
                            <w:pPr>
                              <w:jc w:val="center"/>
                            </w:pP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кинематография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со стрелкой вверх 698" o:spid="_x0000_s1043" type="#_x0000_t79" style="position:absolute;left:0;text-align:left;margin-left:-250.85pt;margin-top:9.65pt;width:1in;height:199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" adj="7565,,1954" fillcolor="#4f81bd [3204]" strokecolor="white [3201]" strokeweight="3pt">
                <v:shadow on="t" color="black" opacity="24903f" origin=",.5" offset="0,.55556mm"/>
                <v:textbox>
                  <w:txbxContent>
                    <w:p w:rsidR="00917FC5" w:rsidRDefault="00917FC5" w:rsidP="002C053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20"/>
                          <w:szCs w:val="20"/>
                        </w:rPr>
                      </w:pPr>
                      <w:r w:rsidRPr="002C053F"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32"/>
                          <w:szCs w:val="32"/>
                        </w:rPr>
                        <w:t xml:space="preserve">08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20"/>
                          <w:szCs w:val="20"/>
                        </w:rPr>
                        <w:t>«</w:t>
                      </w: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20"/>
                          <w:szCs w:val="20"/>
                        </w:rPr>
                        <w:t>Культура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20"/>
                          <w:szCs w:val="20"/>
                        </w:rPr>
                        <w:t>,</w:t>
                      </w:r>
                    </w:p>
                    <w:p w:rsidR="00917FC5" w:rsidRDefault="00917FC5" w:rsidP="003133F5">
                      <w:pPr>
                        <w:jc w:val="center"/>
                      </w:pP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20"/>
                          <w:szCs w:val="20"/>
                        </w:rPr>
                        <w:t>кинематография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052543CE" wp14:editId="01A6E50B">
                <wp:simplePos x="0" y="0"/>
                <wp:positionH relativeFrom="column">
                  <wp:posOffset>-2195195</wp:posOffset>
                </wp:positionH>
                <wp:positionV relativeFrom="paragraph">
                  <wp:posOffset>122555</wp:posOffset>
                </wp:positionV>
                <wp:extent cx="812800" cy="2527300"/>
                <wp:effectExtent l="76200" t="57150" r="82550" b="101600"/>
                <wp:wrapTight wrapText="bothSides">
                  <wp:wrapPolygon edited="0">
                    <wp:start x="9113" y="-488"/>
                    <wp:lineTo x="3544" y="-163"/>
                    <wp:lineTo x="3544" y="2442"/>
                    <wp:lineTo x="6075" y="2442"/>
                    <wp:lineTo x="6075" y="5047"/>
                    <wp:lineTo x="-2025" y="5047"/>
                    <wp:lineTo x="-1519" y="22306"/>
                    <wp:lineTo x="22781" y="22306"/>
                    <wp:lineTo x="23288" y="7652"/>
                    <wp:lineTo x="15188" y="5047"/>
                    <wp:lineTo x="16706" y="2442"/>
                    <wp:lineTo x="15188" y="814"/>
                    <wp:lineTo x="12656" y="-488"/>
                    <wp:lineTo x="9113" y="-488"/>
                  </wp:wrapPolygon>
                </wp:wrapTight>
                <wp:docPr id="700" name="Выноска со стрелкой вверх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2527300"/>
                        </a:xfrm>
                        <a:prstGeom prst="upArrow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FC5" w:rsidRDefault="00917FC5" w:rsidP="002C053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2C05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Социальная</w:t>
                            </w:r>
                          </w:p>
                          <w:p w:rsidR="00917FC5" w:rsidRDefault="00917FC5" w:rsidP="002C053F">
                            <w:pPr>
                              <w:jc w:val="center"/>
                            </w:pP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политика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со стрелкой вверх 700" o:spid="_x0000_s1044" type="#_x0000_t79" style="position:absolute;left:0;text-align:left;margin-left:-172.85pt;margin-top:9.65pt;width:64pt;height:199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" adj="7565,,1737" fillcolor="#4f81bd [3204]" strokecolor="white [3201]" strokeweight="3pt">
                <v:shadow on="t" color="black" opacity="24903f" origin=",.5" offset="0,.55556mm"/>
                <v:textbox>
                  <w:txbxContent>
                    <w:p w:rsidR="00917FC5" w:rsidRDefault="00917FC5" w:rsidP="002C053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20"/>
                          <w:szCs w:val="20"/>
                        </w:rPr>
                      </w:pPr>
                      <w:r w:rsidRPr="002C053F"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32"/>
                          <w:szCs w:val="32"/>
                        </w:rPr>
                        <w:t xml:space="preserve">10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20"/>
                          <w:szCs w:val="20"/>
                        </w:rPr>
                        <w:t>«</w:t>
                      </w: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20"/>
                          <w:szCs w:val="20"/>
                        </w:rPr>
                        <w:t>Социальная</w:t>
                      </w:r>
                    </w:p>
                    <w:p w:rsidR="00917FC5" w:rsidRDefault="00917FC5" w:rsidP="002C053F">
                      <w:pPr>
                        <w:jc w:val="center"/>
                      </w:pP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color w:val="404040"/>
                          <w:sz w:val="20"/>
                          <w:szCs w:val="20"/>
                        </w:rPr>
                        <w:t>политика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04040"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B0CE7" w:rsidRDefault="000B0CE7" w:rsidP="003133F5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p w:rsidR="003A1DF8" w:rsidRDefault="003A1DF8" w:rsidP="003133F5">
      <w:pPr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292F6A" w:rsidRDefault="00292F6A" w:rsidP="003133F5">
      <w:pPr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3A1DF8" w:rsidRDefault="003A1DF8" w:rsidP="003133F5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15500" cy="6946900"/>
            <wp:effectExtent l="0" t="0" r="0" b="6350"/>
            <wp:docPr id="679" name="Рисунок 679" descr="http://static.7x7-journal.ru/filestorage/2014-12-03/96919_%21%20%D0%91%D1%8E%D0%B4%D0%B6%D0%B5%D1%82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7x7-journal.ru/filestorage/2014-12-03/96919_%21%20%D0%91%D1%8E%D0%B4%D0%B6%D0%B5%D1%82%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8829" r="8937"/>
                    <a:stretch/>
                  </pic:blipFill>
                  <pic:spPr bwMode="auto">
                    <a:xfrm>
                      <a:off x="0" y="0"/>
                      <a:ext cx="971550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CE6" w:rsidRPr="002C053F" w:rsidRDefault="00180CE6" w:rsidP="002C053F">
      <w:pPr>
        <w:autoSpaceDE w:val="0"/>
        <w:autoSpaceDN w:val="0"/>
        <w:adjustRightInd w:val="0"/>
        <w:jc w:val="right"/>
        <w:rPr>
          <w:rFonts w:ascii="Calibri" w:hAnsi="Calibri" w:cs="Calibri"/>
          <w:color w:val="000000"/>
          <w:sz w:val="28"/>
          <w:szCs w:val="28"/>
        </w:rPr>
      </w:pPr>
    </w:p>
    <w:p w:rsidR="00E03DE6" w:rsidRDefault="00E03DE6" w:rsidP="0067562E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p w:rsidR="0067562E" w:rsidRDefault="0067562E" w:rsidP="0067562E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  <w:r>
        <w:rPr>
          <w:rFonts w:ascii="Calibri,Bold" w:hAnsi="Calibri,Bold" w:cs="Calibri,Bold"/>
          <w:b/>
          <w:bCs/>
          <w:sz w:val="56"/>
          <w:szCs w:val="56"/>
        </w:rPr>
        <w:t>Основные параметры решения</w:t>
      </w:r>
    </w:p>
    <w:p w:rsidR="0067562E" w:rsidRDefault="0067562E" w:rsidP="0067562E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  <w:r>
        <w:rPr>
          <w:rFonts w:ascii="Calibri,Bold" w:hAnsi="Calibri,Bold" w:cs="Calibri,Bold"/>
          <w:b/>
          <w:bCs/>
          <w:sz w:val="56"/>
          <w:szCs w:val="56"/>
        </w:rPr>
        <w:t xml:space="preserve">«О бюджете сельского поселения </w:t>
      </w:r>
    </w:p>
    <w:p w:rsidR="0067562E" w:rsidRDefault="001D5708" w:rsidP="0067562E">
      <w:pPr>
        <w:autoSpaceDE w:val="0"/>
        <w:autoSpaceDN w:val="0"/>
        <w:adjustRightInd w:val="0"/>
        <w:jc w:val="center"/>
        <w:rPr>
          <w:color w:val="000000"/>
          <w:sz w:val="48"/>
          <w:szCs w:val="48"/>
        </w:rPr>
      </w:pPr>
      <w:r>
        <w:rPr>
          <w:rFonts w:ascii="Calibri,Bold" w:hAnsi="Calibri,Bold" w:cs="Calibri,Bold"/>
          <w:b/>
          <w:bCs/>
          <w:sz w:val="56"/>
          <w:szCs w:val="56"/>
        </w:rPr>
        <w:t>Паустовское</w:t>
      </w:r>
      <w:r w:rsidR="0067562E">
        <w:rPr>
          <w:rFonts w:ascii="Calibri,Bold" w:hAnsi="Calibri,Bold" w:cs="Calibri,Bold"/>
          <w:b/>
          <w:bCs/>
          <w:sz w:val="56"/>
          <w:szCs w:val="56"/>
        </w:rPr>
        <w:t xml:space="preserve"> на</w:t>
      </w:r>
      <w:r w:rsidR="00BF021E">
        <w:rPr>
          <w:rFonts w:ascii="Calibri,Bold" w:hAnsi="Calibri,Bold" w:cs="Calibri,Bold"/>
          <w:b/>
          <w:bCs/>
          <w:sz w:val="56"/>
          <w:szCs w:val="56"/>
        </w:rPr>
        <w:t xml:space="preserve"> 2020</w:t>
      </w:r>
      <w:r w:rsidR="00BC227E">
        <w:rPr>
          <w:rFonts w:ascii="Calibri,Bold" w:hAnsi="Calibri,Bold" w:cs="Calibri,Bold"/>
          <w:b/>
          <w:bCs/>
          <w:sz w:val="56"/>
          <w:szCs w:val="56"/>
        </w:rPr>
        <w:t xml:space="preserve"> </w:t>
      </w:r>
      <w:r w:rsidR="0067562E">
        <w:rPr>
          <w:rFonts w:ascii="Calibri,Bold" w:hAnsi="Calibri,Bold" w:cs="Calibri,Bold"/>
          <w:b/>
          <w:bCs/>
          <w:sz w:val="56"/>
          <w:szCs w:val="56"/>
        </w:rPr>
        <w:t>год»</w:t>
      </w:r>
    </w:p>
    <w:p w:rsidR="0067562E" w:rsidRPr="002C053F" w:rsidRDefault="0067562E" w:rsidP="0067562E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67562E" w:rsidRPr="002C053F" w:rsidRDefault="0067562E" w:rsidP="0067562E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2C053F">
        <w:rPr>
          <w:color w:val="000000"/>
          <w:sz w:val="28"/>
          <w:szCs w:val="28"/>
        </w:rPr>
        <w:t>(тыс. руб.)</w:t>
      </w:r>
    </w:p>
    <w:tbl>
      <w:tblPr>
        <w:tblW w:w="11413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17"/>
        <w:gridCol w:w="1984"/>
        <w:gridCol w:w="2127"/>
        <w:gridCol w:w="1985"/>
      </w:tblGrid>
      <w:tr w:rsidR="00C75322" w:rsidRPr="00964DAE" w:rsidTr="00F3560B">
        <w:trPr>
          <w:jc w:val="center"/>
        </w:trPr>
        <w:tc>
          <w:tcPr>
            <w:tcW w:w="5317" w:type="dxa"/>
            <w:vAlign w:val="center"/>
          </w:tcPr>
          <w:p w:rsidR="00C75322" w:rsidRPr="00964DAE" w:rsidRDefault="00C75322" w:rsidP="00D970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48"/>
                <w:szCs w:val="48"/>
              </w:rPr>
            </w:pPr>
          </w:p>
        </w:tc>
        <w:tc>
          <w:tcPr>
            <w:tcW w:w="1984" w:type="dxa"/>
          </w:tcPr>
          <w:p w:rsidR="00C75322" w:rsidRPr="00964DAE" w:rsidRDefault="00C75322" w:rsidP="00AE0D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48"/>
                <w:szCs w:val="48"/>
              </w:rPr>
            </w:pPr>
            <w:r w:rsidRPr="00964DAE">
              <w:rPr>
                <w:color w:val="000000"/>
                <w:sz w:val="48"/>
                <w:szCs w:val="48"/>
              </w:rPr>
              <w:t>201</w:t>
            </w:r>
            <w:r>
              <w:rPr>
                <w:color w:val="000000"/>
                <w:sz w:val="48"/>
                <w:szCs w:val="48"/>
              </w:rPr>
              <w:t>8</w:t>
            </w:r>
            <w:r w:rsidRPr="00964DAE">
              <w:rPr>
                <w:color w:val="000000"/>
                <w:sz w:val="48"/>
                <w:szCs w:val="48"/>
              </w:rPr>
              <w:t xml:space="preserve"> отчет</w:t>
            </w:r>
          </w:p>
        </w:tc>
        <w:tc>
          <w:tcPr>
            <w:tcW w:w="2127" w:type="dxa"/>
            <w:vAlign w:val="center"/>
          </w:tcPr>
          <w:p w:rsidR="00C75322" w:rsidRPr="00964DAE" w:rsidRDefault="00C75322" w:rsidP="00AE0D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48"/>
                <w:szCs w:val="48"/>
              </w:rPr>
            </w:pPr>
            <w:r w:rsidRPr="00964DAE">
              <w:rPr>
                <w:color w:val="000000"/>
                <w:sz w:val="48"/>
                <w:szCs w:val="48"/>
              </w:rPr>
              <w:t>201</w:t>
            </w:r>
            <w:r>
              <w:rPr>
                <w:color w:val="000000"/>
                <w:sz w:val="48"/>
                <w:szCs w:val="48"/>
              </w:rPr>
              <w:t>9</w:t>
            </w:r>
            <w:r w:rsidRPr="00964DAE">
              <w:rPr>
                <w:color w:val="000000"/>
                <w:sz w:val="48"/>
                <w:szCs w:val="48"/>
              </w:rPr>
              <w:t xml:space="preserve"> оценка</w:t>
            </w:r>
          </w:p>
        </w:tc>
        <w:tc>
          <w:tcPr>
            <w:tcW w:w="1985" w:type="dxa"/>
            <w:vAlign w:val="center"/>
          </w:tcPr>
          <w:p w:rsidR="00C75322" w:rsidRPr="00964DAE" w:rsidRDefault="00C75322" w:rsidP="00AE0D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48"/>
                <w:szCs w:val="48"/>
              </w:rPr>
            </w:pPr>
            <w:r>
              <w:rPr>
                <w:color w:val="000000"/>
                <w:sz w:val="48"/>
                <w:szCs w:val="48"/>
              </w:rPr>
              <w:t>2020</w:t>
            </w:r>
          </w:p>
        </w:tc>
      </w:tr>
      <w:tr w:rsidR="00C75322" w:rsidRPr="00964DAE" w:rsidTr="00F3560B">
        <w:trPr>
          <w:trHeight w:val="599"/>
          <w:jc w:val="center"/>
        </w:trPr>
        <w:tc>
          <w:tcPr>
            <w:tcW w:w="5317" w:type="dxa"/>
          </w:tcPr>
          <w:p w:rsidR="00C75322" w:rsidRPr="00964DAE" w:rsidRDefault="00C75322" w:rsidP="00D97031">
            <w:pPr>
              <w:autoSpaceDE w:val="0"/>
              <w:autoSpaceDN w:val="0"/>
              <w:adjustRightInd w:val="0"/>
              <w:rPr>
                <w:color w:val="000000"/>
                <w:sz w:val="40"/>
                <w:szCs w:val="40"/>
              </w:rPr>
            </w:pPr>
            <w:r w:rsidRPr="00964DAE">
              <w:rPr>
                <w:rFonts w:ascii="Arial" w:hAnsi="Arial" w:cs="Arial"/>
                <w:b/>
                <w:bCs/>
                <w:color w:val="009B46"/>
                <w:sz w:val="40"/>
                <w:szCs w:val="40"/>
              </w:rPr>
              <w:t xml:space="preserve">I. </w:t>
            </w:r>
            <w:r w:rsidRPr="00964DAE">
              <w:rPr>
                <w:rFonts w:ascii="Arial,Bold" w:hAnsi="Arial,Bold" w:cs="Arial,Bold"/>
                <w:b/>
                <w:bCs/>
                <w:color w:val="009B46"/>
                <w:sz w:val="40"/>
                <w:szCs w:val="40"/>
              </w:rPr>
              <w:t>Доходы</w:t>
            </w:r>
            <w:r w:rsidRPr="00964DAE">
              <w:rPr>
                <w:rFonts w:ascii="Arial" w:hAnsi="Arial" w:cs="Arial"/>
                <w:b/>
                <w:bCs/>
                <w:color w:val="009B46"/>
                <w:sz w:val="40"/>
                <w:szCs w:val="40"/>
              </w:rPr>
              <w:t xml:space="preserve">, </w:t>
            </w:r>
            <w:r w:rsidRPr="00964DAE">
              <w:rPr>
                <w:rFonts w:ascii="Arial,Bold" w:hAnsi="Arial,Bold" w:cs="Arial,Bold"/>
                <w:b/>
                <w:bCs/>
                <w:color w:val="009B46"/>
                <w:sz w:val="40"/>
                <w:szCs w:val="40"/>
              </w:rPr>
              <w:t>всего</w:t>
            </w:r>
          </w:p>
        </w:tc>
        <w:tc>
          <w:tcPr>
            <w:tcW w:w="1984" w:type="dxa"/>
            <w:vAlign w:val="center"/>
          </w:tcPr>
          <w:p w:rsidR="00C75322" w:rsidRPr="00964DAE" w:rsidRDefault="00125423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  <w:t>24460,3</w:t>
            </w:r>
          </w:p>
        </w:tc>
        <w:tc>
          <w:tcPr>
            <w:tcW w:w="2127" w:type="dxa"/>
            <w:vAlign w:val="center"/>
          </w:tcPr>
          <w:p w:rsidR="00C75322" w:rsidRPr="00964DAE" w:rsidRDefault="00125423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  <w:t>31582,8</w:t>
            </w:r>
          </w:p>
        </w:tc>
        <w:tc>
          <w:tcPr>
            <w:tcW w:w="1985" w:type="dxa"/>
            <w:vAlign w:val="center"/>
          </w:tcPr>
          <w:p w:rsidR="00C75322" w:rsidRPr="00964DAE" w:rsidRDefault="00632FE5" w:rsidP="00072EB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  <w:t>21803,5</w:t>
            </w:r>
          </w:p>
        </w:tc>
      </w:tr>
      <w:tr w:rsidR="00C75322" w:rsidRPr="00964DAE" w:rsidTr="00F3560B">
        <w:trPr>
          <w:trHeight w:val="537"/>
          <w:jc w:val="center"/>
        </w:trPr>
        <w:tc>
          <w:tcPr>
            <w:tcW w:w="5317" w:type="dxa"/>
          </w:tcPr>
          <w:p w:rsidR="00C75322" w:rsidRPr="00964DAE" w:rsidRDefault="00C75322" w:rsidP="00D97031">
            <w:pPr>
              <w:autoSpaceDE w:val="0"/>
              <w:autoSpaceDN w:val="0"/>
              <w:adjustRightInd w:val="0"/>
              <w:rPr>
                <w:color w:val="000000"/>
                <w:sz w:val="36"/>
                <w:szCs w:val="36"/>
              </w:rPr>
            </w:pPr>
            <w:r w:rsidRPr="00964DAE">
              <w:rPr>
                <w:rFonts w:ascii="Arial" w:hAnsi="Arial" w:cs="Arial"/>
                <w:sz w:val="36"/>
                <w:szCs w:val="36"/>
              </w:rPr>
              <w:t>из них:</w:t>
            </w:r>
          </w:p>
        </w:tc>
        <w:tc>
          <w:tcPr>
            <w:tcW w:w="1984" w:type="dxa"/>
            <w:vAlign w:val="center"/>
          </w:tcPr>
          <w:p w:rsidR="00C75322" w:rsidRPr="00964DAE" w:rsidRDefault="00C75322" w:rsidP="00D970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40"/>
                <w:szCs w:val="40"/>
              </w:rPr>
            </w:pPr>
          </w:p>
        </w:tc>
        <w:tc>
          <w:tcPr>
            <w:tcW w:w="2127" w:type="dxa"/>
            <w:vAlign w:val="center"/>
          </w:tcPr>
          <w:p w:rsidR="00C75322" w:rsidRPr="00964DAE" w:rsidRDefault="00C75322" w:rsidP="00D970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40"/>
                <w:szCs w:val="40"/>
              </w:rPr>
            </w:pPr>
          </w:p>
        </w:tc>
        <w:tc>
          <w:tcPr>
            <w:tcW w:w="1985" w:type="dxa"/>
            <w:vAlign w:val="center"/>
          </w:tcPr>
          <w:p w:rsidR="00C75322" w:rsidRPr="00964DAE" w:rsidRDefault="00C75322" w:rsidP="00D970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40"/>
                <w:szCs w:val="40"/>
              </w:rPr>
            </w:pPr>
          </w:p>
        </w:tc>
      </w:tr>
      <w:tr w:rsidR="00C75322" w:rsidRPr="00964DAE" w:rsidTr="00F3560B">
        <w:trPr>
          <w:trHeight w:val="573"/>
          <w:jc w:val="center"/>
        </w:trPr>
        <w:tc>
          <w:tcPr>
            <w:tcW w:w="5317" w:type="dxa"/>
          </w:tcPr>
          <w:p w:rsidR="00C75322" w:rsidRPr="00964DAE" w:rsidRDefault="00C75322" w:rsidP="00D97031">
            <w:pPr>
              <w:autoSpaceDE w:val="0"/>
              <w:autoSpaceDN w:val="0"/>
              <w:adjustRightInd w:val="0"/>
              <w:rPr>
                <w:color w:val="000000"/>
                <w:sz w:val="36"/>
                <w:szCs w:val="36"/>
              </w:rPr>
            </w:pPr>
            <w:r w:rsidRPr="00964DAE">
              <w:rPr>
                <w:rFonts w:ascii="Arial,Bold" w:hAnsi="Arial,Bold" w:cs="Arial,Bold"/>
                <w:b/>
                <w:bCs/>
                <w:sz w:val="36"/>
                <w:szCs w:val="36"/>
              </w:rPr>
              <w:t>Налоговые и неналоговые доходы</w:t>
            </w:r>
          </w:p>
        </w:tc>
        <w:tc>
          <w:tcPr>
            <w:tcW w:w="1984" w:type="dxa"/>
            <w:vAlign w:val="center"/>
          </w:tcPr>
          <w:p w:rsidR="00C75322" w:rsidRPr="00964DAE" w:rsidRDefault="00C75322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4928,2</w:t>
            </w:r>
          </w:p>
        </w:tc>
        <w:tc>
          <w:tcPr>
            <w:tcW w:w="2127" w:type="dxa"/>
            <w:vAlign w:val="center"/>
          </w:tcPr>
          <w:p w:rsidR="00C75322" w:rsidRPr="00964DAE" w:rsidRDefault="00125423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4319,5</w:t>
            </w:r>
          </w:p>
        </w:tc>
        <w:tc>
          <w:tcPr>
            <w:tcW w:w="1985" w:type="dxa"/>
            <w:vAlign w:val="center"/>
          </w:tcPr>
          <w:p w:rsidR="00C75322" w:rsidRPr="00964DAE" w:rsidRDefault="00632FE5" w:rsidP="009F6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4639,7</w:t>
            </w:r>
          </w:p>
        </w:tc>
      </w:tr>
      <w:tr w:rsidR="00C75322" w:rsidRPr="00964DAE" w:rsidTr="00F3560B">
        <w:trPr>
          <w:trHeight w:val="553"/>
          <w:jc w:val="center"/>
        </w:trPr>
        <w:tc>
          <w:tcPr>
            <w:tcW w:w="5317" w:type="dxa"/>
          </w:tcPr>
          <w:p w:rsidR="00C75322" w:rsidRPr="00964DAE" w:rsidRDefault="00C75322" w:rsidP="00D97031">
            <w:pPr>
              <w:autoSpaceDE w:val="0"/>
              <w:autoSpaceDN w:val="0"/>
              <w:adjustRightInd w:val="0"/>
              <w:rPr>
                <w:color w:val="000000"/>
                <w:sz w:val="36"/>
                <w:szCs w:val="36"/>
              </w:rPr>
            </w:pPr>
            <w:r w:rsidRPr="00964DAE">
              <w:rPr>
                <w:rFonts w:ascii="Arial,Bold" w:hAnsi="Arial,Bold" w:cs="Arial,Bold"/>
                <w:b/>
                <w:bCs/>
                <w:sz w:val="36"/>
                <w:szCs w:val="36"/>
              </w:rPr>
              <w:t>Безвозмездные поступления</w:t>
            </w:r>
          </w:p>
        </w:tc>
        <w:tc>
          <w:tcPr>
            <w:tcW w:w="1984" w:type="dxa"/>
            <w:vAlign w:val="center"/>
          </w:tcPr>
          <w:p w:rsidR="00C75322" w:rsidRPr="00964DAE" w:rsidRDefault="00C75322" w:rsidP="0018021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19549,8</w:t>
            </w:r>
          </w:p>
        </w:tc>
        <w:tc>
          <w:tcPr>
            <w:tcW w:w="2127" w:type="dxa"/>
            <w:vAlign w:val="center"/>
          </w:tcPr>
          <w:p w:rsidR="00C75322" w:rsidRPr="00964DAE" w:rsidRDefault="00125423" w:rsidP="0077759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27263,3</w:t>
            </w:r>
          </w:p>
        </w:tc>
        <w:tc>
          <w:tcPr>
            <w:tcW w:w="1985" w:type="dxa"/>
            <w:vAlign w:val="center"/>
          </w:tcPr>
          <w:p w:rsidR="00C75322" w:rsidRPr="00964DAE" w:rsidRDefault="00632FE5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17163,8</w:t>
            </w:r>
          </w:p>
        </w:tc>
      </w:tr>
      <w:tr w:rsidR="00C75322" w:rsidRPr="00964DAE" w:rsidTr="00F3560B">
        <w:trPr>
          <w:trHeight w:val="547"/>
          <w:jc w:val="center"/>
        </w:trPr>
        <w:tc>
          <w:tcPr>
            <w:tcW w:w="5317" w:type="dxa"/>
          </w:tcPr>
          <w:p w:rsidR="00C75322" w:rsidRPr="00964DAE" w:rsidRDefault="00C75322" w:rsidP="00D97031">
            <w:pPr>
              <w:autoSpaceDE w:val="0"/>
              <w:autoSpaceDN w:val="0"/>
              <w:adjustRightInd w:val="0"/>
              <w:rPr>
                <w:color w:val="000000"/>
                <w:sz w:val="40"/>
                <w:szCs w:val="40"/>
              </w:rPr>
            </w:pPr>
            <w:r w:rsidRPr="00964DAE">
              <w:rPr>
                <w:rFonts w:ascii="Arial" w:hAnsi="Arial" w:cs="Arial"/>
                <w:b/>
                <w:bCs/>
                <w:color w:val="009B46"/>
                <w:sz w:val="40"/>
                <w:szCs w:val="40"/>
              </w:rPr>
              <w:t xml:space="preserve">II. </w:t>
            </w:r>
            <w:r w:rsidRPr="00964DAE">
              <w:rPr>
                <w:rFonts w:ascii="Arial,Bold" w:hAnsi="Arial,Bold" w:cs="Arial,Bold"/>
                <w:b/>
                <w:bCs/>
                <w:color w:val="009B46"/>
                <w:sz w:val="40"/>
                <w:szCs w:val="40"/>
              </w:rPr>
              <w:t>Расходы</w:t>
            </w:r>
            <w:r w:rsidRPr="00964DAE">
              <w:rPr>
                <w:rFonts w:ascii="Arial" w:hAnsi="Arial" w:cs="Arial"/>
                <w:b/>
                <w:bCs/>
                <w:color w:val="009B46"/>
                <w:sz w:val="40"/>
                <w:szCs w:val="40"/>
              </w:rPr>
              <w:t xml:space="preserve">, </w:t>
            </w:r>
            <w:r w:rsidRPr="00964DAE">
              <w:rPr>
                <w:rFonts w:ascii="Arial,Bold" w:hAnsi="Arial,Bold" w:cs="Arial,Bold"/>
                <w:b/>
                <w:bCs/>
                <w:color w:val="009B46"/>
                <w:sz w:val="40"/>
                <w:szCs w:val="40"/>
              </w:rPr>
              <w:t>всего</w:t>
            </w:r>
          </w:p>
        </w:tc>
        <w:tc>
          <w:tcPr>
            <w:tcW w:w="1984" w:type="dxa"/>
            <w:vAlign w:val="center"/>
          </w:tcPr>
          <w:p w:rsidR="00C75322" w:rsidRPr="00964DAE" w:rsidRDefault="00C75322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  <w:t>24983,</w:t>
            </w:r>
            <w:r w:rsidR="00125423"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  <w:t>3</w:t>
            </w:r>
          </w:p>
        </w:tc>
        <w:tc>
          <w:tcPr>
            <w:tcW w:w="2127" w:type="dxa"/>
            <w:vAlign w:val="center"/>
          </w:tcPr>
          <w:p w:rsidR="00C75322" w:rsidRPr="00964DAE" w:rsidRDefault="00125423" w:rsidP="00552A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  <w:t>3148</w:t>
            </w:r>
            <w:r w:rsidR="00552AB4"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  <w:t>5</w:t>
            </w:r>
            <w:r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  <w:t>,9</w:t>
            </w:r>
          </w:p>
        </w:tc>
        <w:tc>
          <w:tcPr>
            <w:tcW w:w="1985" w:type="dxa"/>
            <w:vAlign w:val="center"/>
          </w:tcPr>
          <w:p w:rsidR="00C75322" w:rsidRPr="00964DAE" w:rsidRDefault="00632FE5" w:rsidP="00072EB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  <w:t>21803,5</w:t>
            </w:r>
          </w:p>
        </w:tc>
      </w:tr>
      <w:tr w:rsidR="00C75322" w:rsidRPr="00964DAE" w:rsidTr="00F3560B">
        <w:trPr>
          <w:trHeight w:val="569"/>
          <w:jc w:val="center"/>
        </w:trPr>
        <w:tc>
          <w:tcPr>
            <w:tcW w:w="5317" w:type="dxa"/>
          </w:tcPr>
          <w:p w:rsidR="00C75322" w:rsidRPr="00964DAE" w:rsidRDefault="00C75322" w:rsidP="00D97031">
            <w:pPr>
              <w:autoSpaceDE w:val="0"/>
              <w:autoSpaceDN w:val="0"/>
              <w:adjustRightInd w:val="0"/>
              <w:rPr>
                <w:color w:val="000000"/>
                <w:sz w:val="40"/>
                <w:szCs w:val="40"/>
              </w:rPr>
            </w:pPr>
            <w:r w:rsidRPr="00964DAE">
              <w:rPr>
                <w:rFonts w:ascii="Arial" w:hAnsi="Arial" w:cs="Arial"/>
                <w:b/>
                <w:bCs/>
                <w:color w:val="006FC1"/>
                <w:sz w:val="40"/>
                <w:szCs w:val="40"/>
              </w:rPr>
              <w:t xml:space="preserve">III. </w:t>
            </w:r>
            <w:r w:rsidRPr="00964DAE">
              <w:rPr>
                <w:rFonts w:ascii="Arial,Bold" w:hAnsi="Arial,Bold" w:cs="Arial,Bold"/>
                <w:b/>
                <w:bCs/>
                <w:color w:val="006FC1"/>
                <w:sz w:val="40"/>
                <w:szCs w:val="40"/>
              </w:rPr>
              <w:t>Дефицит</w:t>
            </w:r>
            <w:proofErr w:type="gramStart"/>
            <w:r w:rsidRPr="00964DAE">
              <w:rPr>
                <w:rFonts w:ascii="Arial,Bold" w:hAnsi="Arial,Bold" w:cs="Arial,Bold"/>
                <w:b/>
                <w:bCs/>
                <w:color w:val="006FC1"/>
                <w:sz w:val="40"/>
                <w:szCs w:val="40"/>
              </w:rPr>
              <w:t xml:space="preserve"> </w:t>
            </w:r>
            <w:r w:rsidRPr="00964DAE">
              <w:rPr>
                <w:rFonts w:ascii="Arial" w:hAnsi="Arial" w:cs="Arial"/>
                <w:b/>
                <w:bCs/>
                <w:color w:val="006FC1"/>
                <w:sz w:val="40"/>
                <w:szCs w:val="40"/>
              </w:rPr>
              <w:t xml:space="preserve">(-), </w:t>
            </w:r>
            <w:proofErr w:type="gramEnd"/>
            <w:r w:rsidRPr="00964DAE">
              <w:rPr>
                <w:rFonts w:ascii="Arial,Bold" w:hAnsi="Arial,Bold" w:cs="Arial,Bold"/>
                <w:b/>
                <w:bCs/>
                <w:color w:val="006FC1"/>
                <w:sz w:val="40"/>
                <w:szCs w:val="40"/>
              </w:rPr>
              <w:t xml:space="preserve">профицит </w:t>
            </w:r>
            <w:r w:rsidRPr="00964DAE">
              <w:rPr>
                <w:rFonts w:ascii="Arial" w:hAnsi="Arial" w:cs="Arial"/>
                <w:b/>
                <w:bCs/>
                <w:color w:val="006FC1"/>
                <w:sz w:val="40"/>
                <w:szCs w:val="40"/>
              </w:rPr>
              <w:t>(+)</w:t>
            </w:r>
          </w:p>
        </w:tc>
        <w:tc>
          <w:tcPr>
            <w:tcW w:w="1984" w:type="dxa"/>
            <w:vAlign w:val="center"/>
          </w:tcPr>
          <w:p w:rsidR="00C75322" w:rsidRPr="00964DAE" w:rsidRDefault="00A929AB" w:rsidP="0012542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70C0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40"/>
                <w:szCs w:val="40"/>
              </w:rPr>
              <w:t>-</w:t>
            </w:r>
            <w:r w:rsidR="00125423">
              <w:rPr>
                <w:rFonts w:ascii="Arial" w:hAnsi="Arial" w:cs="Arial"/>
                <w:b/>
                <w:bCs/>
                <w:color w:val="0070C0"/>
                <w:sz w:val="40"/>
                <w:szCs w:val="40"/>
              </w:rPr>
              <w:t>523,0</w:t>
            </w:r>
          </w:p>
        </w:tc>
        <w:tc>
          <w:tcPr>
            <w:tcW w:w="2127" w:type="dxa"/>
            <w:vAlign w:val="center"/>
          </w:tcPr>
          <w:p w:rsidR="00C75322" w:rsidRPr="00964DAE" w:rsidRDefault="00125423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70C0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40"/>
                <w:szCs w:val="40"/>
              </w:rPr>
              <w:t>96,8</w:t>
            </w:r>
          </w:p>
        </w:tc>
        <w:tc>
          <w:tcPr>
            <w:tcW w:w="1985" w:type="dxa"/>
            <w:vAlign w:val="center"/>
          </w:tcPr>
          <w:p w:rsidR="00C75322" w:rsidRPr="00964DAE" w:rsidRDefault="00C75322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70C0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40"/>
                <w:szCs w:val="40"/>
              </w:rPr>
              <w:t>0,00</w:t>
            </w:r>
          </w:p>
        </w:tc>
      </w:tr>
      <w:tr w:rsidR="00C75322" w:rsidRPr="00964DAE" w:rsidTr="00F3560B">
        <w:trPr>
          <w:jc w:val="center"/>
        </w:trPr>
        <w:tc>
          <w:tcPr>
            <w:tcW w:w="5317" w:type="dxa"/>
          </w:tcPr>
          <w:p w:rsidR="00C75322" w:rsidRPr="00964DAE" w:rsidRDefault="00C75322" w:rsidP="00D970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color w:val="009B46"/>
                <w:sz w:val="36"/>
                <w:szCs w:val="36"/>
              </w:rPr>
            </w:pPr>
            <w:r w:rsidRPr="00964DAE">
              <w:rPr>
                <w:rFonts w:ascii="Arial" w:hAnsi="Arial" w:cs="Arial"/>
                <w:b/>
                <w:bCs/>
                <w:color w:val="009B46"/>
                <w:sz w:val="36"/>
                <w:szCs w:val="36"/>
              </w:rPr>
              <w:t xml:space="preserve">VI. </w:t>
            </w:r>
            <w:r w:rsidRPr="00964DAE">
              <w:rPr>
                <w:rFonts w:ascii="Arial,Bold" w:hAnsi="Arial,Bold" w:cs="Arial,Bold"/>
                <w:b/>
                <w:bCs/>
                <w:color w:val="009B46"/>
                <w:sz w:val="36"/>
                <w:szCs w:val="36"/>
              </w:rPr>
              <w:t>Источники финансирования</w:t>
            </w:r>
          </w:p>
          <w:p w:rsidR="00C75322" w:rsidRPr="00964DAE" w:rsidRDefault="00C75322" w:rsidP="00D9703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6FC1"/>
                <w:sz w:val="36"/>
                <w:szCs w:val="36"/>
              </w:rPr>
            </w:pPr>
            <w:r w:rsidRPr="00964DAE">
              <w:rPr>
                <w:rFonts w:ascii="Arial,Bold" w:hAnsi="Arial,Bold" w:cs="Arial,Bold"/>
                <w:b/>
                <w:bCs/>
                <w:color w:val="009B46"/>
                <w:sz w:val="36"/>
                <w:szCs w:val="36"/>
              </w:rPr>
              <w:t>дефицита</w:t>
            </w:r>
          </w:p>
        </w:tc>
        <w:tc>
          <w:tcPr>
            <w:tcW w:w="1984" w:type="dxa"/>
            <w:vAlign w:val="center"/>
          </w:tcPr>
          <w:p w:rsidR="00C75322" w:rsidRPr="00964DAE" w:rsidRDefault="00125423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>523,0</w:t>
            </w:r>
          </w:p>
        </w:tc>
        <w:tc>
          <w:tcPr>
            <w:tcW w:w="2127" w:type="dxa"/>
            <w:vAlign w:val="center"/>
          </w:tcPr>
          <w:p w:rsidR="00C75322" w:rsidRPr="00964DAE" w:rsidRDefault="00125423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>-96,8</w:t>
            </w:r>
          </w:p>
        </w:tc>
        <w:tc>
          <w:tcPr>
            <w:tcW w:w="1985" w:type="dxa"/>
            <w:vAlign w:val="center"/>
          </w:tcPr>
          <w:p w:rsidR="00C75322" w:rsidRPr="00964DAE" w:rsidRDefault="00C75322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>0,00</w:t>
            </w:r>
          </w:p>
        </w:tc>
      </w:tr>
    </w:tbl>
    <w:p w:rsidR="00180CE6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180CE6" w:rsidRDefault="00D962CD" w:rsidP="00FE2B62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3BD896AA" wp14:editId="7F18DD95">
            <wp:extent cx="8255000" cy="6807200"/>
            <wp:effectExtent l="0" t="0" r="12700" b="1270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80CE6" w:rsidRPr="009C0EFD" w:rsidRDefault="00AF07F0" w:rsidP="00FE2B62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4"/>
          <w:szCs w:val="56"/>
        </w:rPr>
      </w:pPr>
      <w:r w:rsidRPr="009C0EFD">
        <w:rPr>
          <w:rFonts w:ascii="Calibri,Bold" w:hAnsi="Calibri,Bold" w:cs="Calibri,Bold"/>
          <w:b/>
          <w:bCs/>
          <w:sz w:val="54"/>
          <w:szCs w:val="56"/>
        </w:rPr>
        <w:lastRenderedPageBreak/>
        <w:t>Структура расходов бюджета</w:t>
      </w:r>
      <w:r w:rsidR="00F95A83">
        <w:rPr>
          <w:rFonts w:ascii="Calibri,Bold" w:hAnsi="Calibri,Bold" w:cs="Calibri,Bold"/>
          <w:b/>
          <w:bCs/>
          <w:sz w:val="54"/>
          <w:szCs w:val="56"/>
        </w:rPr>
        <w:t xml:space="preserve"> сельского поселения </w:t>
      </w:r>
      <w:r w:rsidR="00FE2B62">
        <w:rPr>
          <w:rFonts w:ascii="Calibri,Bold" w:hAnsi="Calibri,Bold" w:cs="Calibri,Bold"/>
          <w:b/>
          <w:bCs/>
          <w:sz w:val="54"/>
          <w:szCs w:val="56"/>
        </w:rPr>
        <w:t>Паустовское</w:t>
      </w:r>
      <w:r w:rsidR="00F95A83">
        <w:rPr>
          <w:rFonts w:ascii="Calibri,Bold" w:hAnsi="Calibri,Bold" w:cs="Calibri,Bold"/>
          <w:b/>
          <w:bCs/>
          <w:sz w:val="54"/>
          <w:szCs w:val="56"/>
        </w:rPr>
        <w:t xml:space="preserve"> в 2020</w:t>
      </w:r>
      <w:r w:rsidRPr="009C0EFD">
        <w:rPr>
          <w:rFonts w:ascii="Calibri,Bold" w:hAnsi="Calibri,Bold" w:cs="Calibri,Bold"/>
          <w:b/>
          <w:bCs/>
          <w:sz w:val="54"/>
          <w:szCs w:val="56"/>
        </w:rPr>
        <w:t xml:space="preserve"> году</w:t>
      </w:r>
    </w:p>
    <w:p w:rsidR="00550087" w:rsidRPr="00550087" w:rsidRDefault="00550087" w:rsidP="00EA1A65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30"/>
          <w:szCs w:val="56"/>
        </w:rPr>
      </w:pPr>
    </w:p>
    <w:p w:rsidR="00180CE6" w:rsidRDefault="00440A57" w:rsidP="00440A57">
      <w:pPr>
        <w:autoSpaceDE w:val="0"/>
        <w:autoSpaceDN w:val="0"/>
        <w:adjustRightInd w:val="0"/>
        <w:jc w:val="center"/>
        <w:rPr>
          <w:rFonts w:ascii="Calibri" w:hAnsi="Calibri" w:cs="Calibri"/>
          <w:noProof/>
          <w:color w:val="000000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0DE799" wp14:editId="407AABD4">
            <wp:extent cx="8915400" cy="5892800"/>
            <wp:effectExtent l="0" t="0" r="19050" b="1270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E2B62" w:rsidRDefault="00FE2B62" w:rsidP="00440A57">
      <w:pPr>
        <w:autoSpaceDE w:val="0"/>
        <w:autoSpaceDN w:val="0"/>
        <w:adjustRightInd w:val="0"/>
        <w:jc w:val="center"/>
        <w:rPr>
          <w:rFonts w:ascii="Calibri" w:hAnsi="Calibri" w:cs="Calibri"/>
          <w:noProof/>
          <w:color w:val="000000"/>
          <w:sz w:val="48"/>
          <w:szCs w:val="48"/>
          <w:lang w:eastAsia="ru-RU"/>
        </w:rPr>
      </w:pPr>
    </w:p>
    <w:p w:rsidR="00385333" w:rsidRPr="009C0396" w:rsidRDefault="00385333" w:rsidP="00440A57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40"/>
          <w:szCs w:val="40"/>
        </w:rPr>
      </w:pPr>
      <w:r w:rsidRPr="009C0396">
        <w:rPr>
          <w:rFonts w:ascii="Calibri,Bold" w:hAnsi="Calibri,Bold" w:cs="Calibri,Bold"/>
          <w:b/>
          <w:bCs/>
          <w:sz w:val="40"/>
          <w:szCs w:val="40"/>
        </w:rPr>
        <w:t xml:space="preserve">Расходы бюджета </w:t>
      </w:r>
      <w:r w:rsidR="00F2569F">
        <w:rPr>
          <w:rFonts w:ascii="Calibri,Bold" w:hAnsi="Calibri,Bold" w:cs="Calibri,Bold"/>
          <w:b/>
          <w:bCs/>
          <w:sz w:val="40"/>
          <w:szCs w:val="40"/>
        </w:rPr>
        <w:t xml:space="preserve">сельского поселения </w:t>
      </w:r>
      <w:r w:rsidR="00440A57">
        <w:rPr>
          <w:rFonts w:ascii="Calibri,Bold" w:hAnsi="Calibri,Bold" w:cs="Calibri,Bold"/>
          <w:b/>
          <w:bCs/>
          <w:sz w:val="40"/>
          <w:szCs w:val="40"/>
        </w:rPr>
        <w:t>Паустовское</w:t>
      </w:r>
      <w:r w:rsidR="00F2569F">
        <w:rPr>
          <w:rFonts w:ascii="Calibri,Bold" w:hAnsi="Calibri,Bold" w:cs="Calibri,Bold"/>
          <w:b/>
          <w:bCs/>
          <w:sz w:val="40"/>
          <w:szCs w:val="40"/>
        </w:rPr>
        <w:t xml:space="preserve"> на 2020</w:t>
      </w:r>
      <w:r w:rsidRPr="009C0396">
        <w:rPr>
          <w:rFonts w:ascii="Calibri,Bold" w:hAnsi="Calibri,Bold" w:cs="Calibri,Bold"/>
          <w:b/>
          <w:bCs/>
          <w:sz w:val="40"/>
          <w:szCs w:val="40"/>
        </w:rPr>
        <w:t xml:space="preserve"> год </w:t>
      </w:r>
    </w:p>
    <w:p w:rsidR="00385333" w:rsidRPr="009C0396" w:rsidRDefault="00385333" w:rsidP="00385333">
      <w:pPr>
        <w:autoSpaceDE w:val="0"/>
        <w:autoSpaceDN w:val="0"/>
        <w:adjustRightInd w:val="0"/>
        <w:jc w:val="center"/>
        <w:rPr>
          <w:rFonts w:ascii="Calibri,Bold" w:hAnsi="Calibri,Bold" w:cs="Calibri,Bold"/>
          <w:sz w:val="18"/>
          <w:szCs w:val="18"/>
        </w:rPr>
      </w:pPr>
    </w:p>
    <w:tbl>
      <w:tblPr>
        <w:tblW w:w="13595" w:type="dxa"/>
        <w:jc w:val="center"/>
        <w:tblInd w:w="-1251" w:type="dxa"/>
        <w:tblLook w:val="00A0" w:firstRow="1" w:lastRow="0" w:firstColumn="1" w:lastColumn="0" w:noHBand="0" w:noVBand="0"/>
      </w:tblPr>
      <w:tblGrid>
        <w:gridCol w:w="9713"/>
        <w:gridCol w:w="792"/>
        <w:gridCol w:w="769"/>
        <w:gridCol w:w="2321"/>
      </w:tblGrid>
      <w:tr w:rsidR="00440A57" w:rsidRPr="00964DAE" w:rsidTr="00440A57">
        <w:trPr>
          <w:trHeight w:val="617"/>
          <w:jc w:val="center"/>
        </w:trPr>
        <w:tc>
          <w:tcPr>
            <w:tcW w:w="9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440A57" w:rsidRPr="00964DAE" w:rsidRDefault="00440A57" w:rsidP="00D97031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lang w:eastAsia="ru-RU"/>
              </w:rPr>
            </w:pPr>
            <w:r w:rsidRPr="00964DAE">
              <w:rPr>
                <w:rFonts w:ascii="Times New Roman" w:hAnsi="Times New Roman" w:cs="Times New Roman"/>
                <w:color w:val="7030A0"/>
                <w:sz w:val="32"/>
                <w:szCs w:val="32"/>
                <w:lang w:eastAsia="ru-RU"/>
              </w:rPr>
              <w:t>Наименование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440A57" w:rsidRPr="00964DAE" w:rsidRDefault="00440A57" w:rsidP="00D97031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lang w:eastAsia="ru-RU"/>
              </w:rPr>
            </w:pPr>
            <w:proofErr w:type="spellStart"/>
            <w:r w:rsidRPr="00964DAE">
              <w:rPr>
                <w:rFonts w:ascii="Times New Roman" w:hAnsi="Times New Roman" w:cs="Times New Roman"/>
                <w:color w:val="7030A0"/>
                <w:sz w:val="32"/>
                <w:szCs w:val="32"/>
                <w:lang w:eastAsia="ru-RU"/>
              </w:rPr>
              <w:t>Рз</w:t>
            </w:r>
            <w:proofErr w:type="spellEnd"/>
            <w:r w:rsidRPr="00964DAE">
              <w:rPr>
                <w:rFonts w:ascii="Times New Roman" w:hAnsi="Times New Roman" w:cs="Times New Roman"/>
                <w:color w:val="7030A0"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440A57" w:rsidRPr="00964DAE" w:rsidRDefault="00440A57" w:rsidP="00D97031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lang w:eastAsia="ru-RU"/>
              </w:rPr>
            </w:pPr>
            <w:r w:rsidRPr="00964DAE">
              <w:rPr>
                <w:rFonts w:ascii="Times New Roman" w:hAnsi="Times New Roman" w:cs="Times New Roman"/>
                <w:color w:val="7030A0"/>
                <w:sz w:val="32"/>
                <w:szCs w:val="32"/>
                <w:lang w:eastAsia="ru-RU"/>
              </w:rPr>
              <w:t>Пр.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440A57" w:rsidRPr="00964DAE" w:rsidRDefault="00440A57" w:rsidP="00EC3839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7030A0"/>
                <w:sz w:val="32"/>
                <w:szCs w:val="32"/>
                <w:lang w:eastAsia="ru-RU"/>
              </w:rPr>
              <w:t>2020</w:t>
            </w:r>
            <w:r w:rsidRPr="00964DAE">
              <w:rPr>
                <w:rFonts w:ascii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 год</w:t>
            </w:r>
          </w:p>
        </w:tc>
      </w:tr>
      <w:tr w:rsidR="00440A57" w:rsidRPr="00964DAE" w:rsidTr="00440A57">
        <w:trPr>
          <w:trHeight w:val="432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40A57" w:rsidRPr="00964DAE" w:rsidRDefault="00440A57" w:rsidP="00440A57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 w:rsidRPr="00964DAE"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</w:rPr>
              <w:t>Общегосударственные вопросы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40A57" w:rsidRPr="00964DAE" w:rsidRDefault="00440A57" w:rsidP="00D97031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 w:rsidRPr="00964DAE"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  <w:t>01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440A57" w:rsidRPr="00964DAE" w:rsidRDefault="00440A57" w:rsidP="00D97031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40A57" w:rsidRPr="00964DAE" w:rsidRDefault="00254191" w:rsidP="00D97031">
            <w:pPr>
              <w:jc w:val="right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  <w:t>8144,3</w:t>
            </w:r>
          </w:p>
        </w:tc>
      </w:tr>
      <w:tr w:rsidR="00440A57" w:rsidRPr="00964DAE" w:rsidTr="00254191">
        <w:trPr>
          <w:trHeight w:val="1363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254191" w:rsidRPr="00254191" w:rsidRDefault="00254191" w:rsidP="002541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191">
              <w:rPr>
                <w:rFonts w:ascii="Times New Roman" w:hAnsi="Times New Roman" w:cs="Times New Roman"/>
                <w:sz w:val="28"/>
                <w:szCs w:val="28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           </w:t>
            </w:r>
          </w:p>
          <w:p w:rsidR="00440A57" w:rsidRPr="00964DAE" w:rsidRDefault="00440A57" w:rsidP="00D97031">
            <w:pPr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440A57" w:rsidRPr="00964DAE" w:rsidRDefault="00440A57" w:rsidP="00D9703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4DAE"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440A57" w:rsidRPr="00964DAE" w:rsidRDefault="00440A57" w:rsidP="0025419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964DAE"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</w:t>
            </w:r>
            <w:r w:rsidR="00254191"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440A57" w:rsidRPr="00964DAE" w:rsidRDefault="00254191" w:rsidP="00D97031">
            <w:pPr>
              <w:jc w:val="right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5981,7</w:t>
            </w:r>
          </w:p>
        </w:tc>
      </w:tr>
      <w:tr w:rsidR="00440A57" w:rsidRPr="00964DAE" w:rsidTr="00440A57">
        <w:trPr>
          <w:trHeight w:val="695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254191" w:rsidRPr="00254191" w:rsidRDefault="00254191" w:rsidP="002541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191">
              <w:rPr>
                <w:rFonts w:ascii="Times New Roman" w:hAnsi="Times New Roman" w:cs="Times New Roman"/>
                <w:sz w:val="28"/>
                <w:szCs w:val="28"/>
              </w:rPr>
              <w:t>Обеспечение деятельности финансовых, налоговых и таможенных органов финансового (финансово-бюджетного) надзора</w:t>
            </w:r>
          </w:p>
          <w:p w:rsidR="00440A57" w:rsidRPr="00964DAE" w:rsidRDefault="00440A57" w:rsidP="00D97031">
            <w:pPr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440A57" w:rsidRPr="00964DAE" w:rsidRDefault="00440A57" w:rsidP="00D9703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4DAE"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440A57" w:rsidRPr="00964DAE" w:rsidRDefault="00254191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06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440A57" w:rsidRPr="00964DAE" w:rsidRDefault="00254191" w:rsidP="00D97031">
            <w:pPr>
              <w:jc w:val="right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200,0</w:t>
            </w:r>
          </w:p>
        </w:tc>
      </w:tr>
      <w:tr w:rsidR="00440A57" w:rsidRPr="00964DAE" w:rsidTr="00440A57">
        <w:trPr>
          <w:trHeight w:val="695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254191" w:rsidRPr="00254191" w:rsidRDefault="00254191" w:rsidP="002541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191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резервного фонда </w:t>
            </w:r>
          </w:p>
          <w:p w:rsidR="00440A57" w:rsidRPr="00964DAE" w:rsidRDefault="00440A57" w:rsidP="00D97031">
            <w:pPr>
              <w:outlineLvl w:val="1"/>
              <w:rPr>
                <w:rFonts w:ascii="Times New Roman" w:hAnsi="Times New Roman" w:cs="Times New Roman"/>
                <w:color w:val="7030A0"/>
                <w:sz w:val="32"/>
                <w:szCs w:val="32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440A57" w:rsidRPr="00964DAE" w:rsidRDefault="00440A57" w:rsidP="00D9703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64DAE"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440A57" w:rsidRPr="00964DAE" w:rsidRDefault="00254191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11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440A57" w:rsidRPr="00964DAE" w:rsidRDefault="00254191" w:rsidP="00C36FF6">
            <w:pPr>
              <w:jc w:val="right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5,0</w:t>
            </w:r>
          </w:p>
        </w:tc>
      </w:tr>
      <w:tr w:rsidR="00254191" w:rsidRPr="00964DAE" w:rsidTr="00440A57">
        <w:trPr>
          <w:trHeight w:val="695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254191" w:rsidRPr="00254191" w:rsidRDefault="00254191" w:rsidP="002541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191">
              <w:rPr>
                <w:rFonts w:ascii="Times New Roman" w:hAnsi="Times New Roman" w:cs="Times New Roman"/>
                <w:sz w:val="28"/>
                <w:szCs w:val="28"/>
              </w:rPr>
              <w:t>Другие общегосударственные вопросы</w:t>
            </w:r>
          </w:p>
          <w:p w:rsidR="00254191" w:rsidRPr="00254191" w:rsidRDefault="00254191" w:rsidP="002541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254191" w:rsidRPr="00964DAE" w:rsidRDefault="00254191" w:rsidP="00D97031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254191" w:rsidRDefault="00254191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13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254191" w:rsidRDefault="00254191" w:rsidP="00C36FF6">
            <w:pPr>
              <w:jc w:val="right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1957,6</w:t>
            </w:r>
          </w:p>
        </w:tc>
      </w:tr>
      <w:tr w:rsidR="007C4665" w:rsidRPr="00964DAE" w:rsidTr="00E03DE6">
        <w:trPr>
          <w:trHeight w:val="1291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C4665" w:rsidRPr="00964DAE" w:rsidRDefault="007C4665" w:rsidP="00E03DE6">
            <w:pPr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 w:rsidRPr="00964DAE"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  <w:t xml:space="preserve">Национальная 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  <w:t>оборона</w:t>
            </w:r>
          </w:p>
          <w:p w:rsidR="007C4665" w:rsidRPr="00964DAE" w:rsidRDefault="007C4665" w:rsidP="007C4665">
            <w:pPr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C4665" w:rsidRPr="007C4665" w:rsidRDefault="007C4665" w:rsidP="007C4665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 w:rsidRPr="00964DAE"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val="en-US" w:eastAsia="ru-RU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C4665" w:rsidRPr="00964DAE" w:rsidRDefault="007C4665" w:rsidP="00E03DE6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C4665" w:rsidRPr="00964DAE" w:rsidRDefault="007C4665" w:rsidP="00E03DE6">
            <w:pPr>
              <w:jc w:val="right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  <w:t>199,1</w:t>
            </w:r>
          </w:p>
        </w:tc>
      </w:tr>
      <w:tr w:rsidR="007C4665" w:rsidRPr="00964DAE" w:rsidTr="00440A57">
        <w:trPr>
          <w:trHeight w:val="695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7C4665" w:rsidRPr="007C4665" w:rsidRDefault="007C4665" w:rsidP="007C46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665">
              <w:rPr>
                <w:rFonts w:ascii="Times New Roman" w:hAnsi="Times New Roman" w:cs="Times New Roman"/>
                <w:sz w:val="28"/>
                <w:szCs w:val="28"/>
              </w:rPr>
              <w:t>Мобилизационная и вневойсковая подготовка</w:t>
            </w:r>
          </w:p>
          <w:p w:rsidR="007C4665" w:rsidRPr="00254191" w:rsidRDefault="007C4665" w:rsidP="002541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7C4665" w:rsidRDefault="007C4665" w:rsidP="00D97031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7C4665" w:rsidRDefault="007C4665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03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7C4665" w:rsidRDefault="007C4665" w:rsidP="00C36FF6">
            <w:pPr>
              <w:jc w:val="right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199,1</w:t>
            </w:r>
          </w:p>
        </w:tc>
      </w:tr>
      <w:tr w:rsidR="00440A57" w:rsidRPr="00964DAE" w:rsidTr="00440A57">
        <w:trPr>
          <w:trHeight w:val="1291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40A57" w:rsidRPr="00964DAE" w:rsidRDefault="00440A57" w:rsidP="00D97031">
            <w:pPr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 w:rsidRPr="00964DAE"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40A57" w:rsidRPr="007C4665" w:rsidRDefault="00440A57" w:rsidP="00D97031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 w:rsidRPr="00964DAE"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val="en-US" w:eastAsia="ru-RU"/>
              </w:rPr>
              <w:t>03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40A57" w:rsidRPr="00964DAE" w:rsidRDefault="00440A57" w:rsidP="00D97031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40A57" w:rsidRPr="00964DAE" w:rsidRDefault="007C4665" w:rsidP="001B5B02">
            <w:pPr>
              <w:jc w:val="right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  <w:t>3</w:t>
            </w:r>
            <w:r w:rsidR="001B5B02"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  <w:t>,8</w:t>
            </w:r>
          </w:p>
        </w:tc>
      </w:tr>
      <w:tr w:rsidR="00440A57" w:rsidRPr="00964DAE" w:rsidTr="00440A57">
        <w:trPr>
          <w:trHeight w:val="555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7C4665" w:rsidRPr="007C4665" w:rsidRDefault="001B5B02" w:rsidP="007C46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Охрана жизни людей на водных объектах</w:t>
            </w:r>
          </w:p>
          <w:p w:rsidR="00440A57" w:rsidRPr="007C4665" w:rsidRDefault="00440A57" w:rsidP="00D97031">
            <w:pPr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440A57" w:rsidRPr="00964DAE" w:rsidRDefault="00440A57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r w:rsidRPr="00964DAE">
              <w:rPr>
                <w:rFonts w:ascii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03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440A57" w:rsidRPr="00964DAE" w:rsidRDefault="007C4665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09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440A57" w:rsidRPr="00964DAE" w:rsidRDefault="001B5B02" w:rsidP="00EC3839">
            <w:pPr>
              <w:jc w:val="right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5,0</w:t>
            </w:r>
          </w:p>
        </w:tc>
      </w:tr>
      <w:tr w:rsidR="001B5B02" w:rsidRPr="00964DAE" w:rsidTr="00440A57">
        <w:trPr>
          <w:trHeight w:val="555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1B5B02" w:rsidRPr="007C4665" w:rsidRDefault="001B5B02" w:rsidP="007C46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Пожарная безопасность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1B5B02" w:rsidRPr="001B5B02" w:rsidRDefault="001B5B02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1B5B02" w:rsidRDefault="001B5B02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09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1B5B02" w:rsidRDefault="001B5B02" w:rsidP="00EC3839">
            <w:pPr>
              <w:jc w:val="right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30,8</w:t>
            </w:r>
          </w:p>
        </w:tc>
      </w:tr>
      <w:tr w:rsidR="00440A57" w:rsidRPr="00964DAE" w:rsidTr="00440A57">
        <w:trPr>
          <w:trHeight w:val="432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40A57" w:rsidRPr="00964DAE" w:rsidRDefault="00440A57" w:rsidP="00D97031">
            <w:pPr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 w:rsidRPr="00964DAE"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  <w:t xml:space="preserve"> Национальная экономика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40A57" w:rsidRPr="00964DAE" w:rsidRDefault="00440A57" w:rsidP="00D97031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val="en-US" w:eastAsia="ru-RU"/>
              </w:rPr>
            </w:pPr>
            <w:r w:rsidRPr="00964DAE"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val="en-US" w:eastAsia="ru-RU"/>
              </w:rPr>
              <w:t>04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40A57" w:rsidRPr="00964DAE" w:rsidRDefault="00440A57" w:rsidP="00D97031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40A57" w:rsidRPr="00964DAE" w:rsidRDefault="007C4665" w:rsidP="00D97031">
            <w:pPr>
              <w:jc w:val="right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  <w:t>1625,9</w:t>
            </w:r>
          </w:p>
        </w:tc>
      </w:tr>
      <w:tr w:rsidR="007C4665" w:rsidRPr="00964DAE" w:rsidTr="00440A57">
        <w:trPr>
          <w:trHeight w:val="555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7C4665" w:rsidRPr="00964DAE" w:rsidRDefault="007C4665" w:rsidP="00D97031">
            <w:pPr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lastRenderedPageBreak/>
              <w:t>Общеэкономические вопросы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7C4665" w:rsidRPr="007C4665" w:rsidRDefault="007C4665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7C4665" w:rsidRPr="00964DAE" w:rsidRDefault="007C4665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01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7C4665" w:rsidRDefault="007C4665" w:rsidP="00D97031">
            <w:pPr>
              <w:jc w:val="right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30,9</w:t>
            </w:r>
          </w:p>
        </w:tc>
      </w:tr>
      <w:tr w:rsidR="00440A57" w:rsidRPr="00964DAE" w:rsidTr="00440A57">
        <w:trPr>
          <w:trHeight w:val="555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440A57" w:rsidRPr="00964DAE" w:rsidRDefault="00440A57" w:rsidP="00D97031">
            <w:pPr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964DAE"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Дорожное хозяйство (дорожные фонды)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440A57" w:rsidRPr="00964DAE" w:rsidRDefault="00440A57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r w:rsidRPr="00964DAE">
              <w:rPr>
                <w:rFonts w:ascii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04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440A57" w:rsidRPr="00964DAE" w:rsidRDefault="00440A57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964DAE"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09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440A57" w:rsidRPr="00964DAE" w:rsidRDefault="007C4665" w:rsidP="00D97031">
            <w:pPr>
              <w:jc w:val="right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1363,0</w:t>
            </w:r>
          </w:p>
        </w:tc>
      </w:tr>
      <w:tr w:rsidR="008C5192" w:rsidRPr="00964DAE" w:rsidTr="00440A57">
        <w:trPr>
          <w:trHeight w:val="555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8C5192" w:rsidRPr="00964DAE" w:rsidRDefault="008C5192" w:rsidP="00D97031">
            <w:pPr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Связь и информатика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8C5192" w:rsidRPr="008C5192" w:rsidRDefault="008C5192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8C5192" w:rsidRPr="00964DAE" w:rsidRDefault="008C5192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8C5192" w:rsidRDefault="008C5192" w:rsidP="00D97031">
            <w:pPr>
              <w:jc w:val="right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212,0</w:t>
            </w:r>
          </w:p>
        </w:tc>
      </w:tr>
      <w:tr w:rsidR="008C5192" w:rsidRPr="00964DAE" w:rsidTr="00440A57">
        <w:trPr>
          <w:trHeight w:val="555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8C5192" w:rsidRPr="008C5192" w:rsidRDefault="008C5192" w:rsidP="008C5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5192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национальной экономики</w:t>
            </w:r>
          </w:p>
          <w:p w:rsidR="008C5192" w:rsidRPr="00964DAE" w:rsidRDefault="008C5192" w:rsidP="00D97031">
            <w:pPr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8C5192" w:rsidRDefault="008C5192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8C5192" w:rsidRDefault="008C5192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12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8C5192" w:rsidRDefault="008C5192" w:rsidP="00D97031">
            <w:pPr>
              <w:jc w:val="right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20,0</w:t>
            </w:r>
          </w:p>
        </w:tc>
      </w:tr>
      <w:tr w:rsidR="00440A57" w:rsidRPr="00964DAE" w:rsidTr="00440A57">
        <w:trPr>
          <w:trHeight w:val="432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40A57" w:rsidRPr="00964DAE" w:rsidRDefault="00440A57" w:rsidP="00D97031">
            <w:pPr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 w:rsidRPr="00964DAE"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  <w:t>Жилищно-коммунальное хозяйство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40A57" w:rsidRPr="00964DAE" w:rsidRDefault="00440A57" w:rsidP="00D97031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val="en-US" w:eastAsia="ru-RU"/>
              </w:rPr>
            </w:pPr>
            <w:r w:rsidRPr="00964DAE"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val="en-US" w:eastAsia="ru-RU"/>
              </w:rPr>
              <w:t>05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40A57" w:rsidRPr="00964DAE" w:rsidRDefault="00440A57" w:rsidP="00D97031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40A57" w:rsidRPr="00964DAE" w:rsidRDefault="008C5192" w:rsidP="00F2569F">
            <w:pPr>
              <w:jc w:val="right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  <w:t>3711,0</w:t>
            </w:r>
          </w:p>
        </w:tc>
      </w:tr>
      <w:tr w:rsidR="008C5192" w:rsidRPr="00964DAE" w:rsidTr="00440A57">
        <w:trPr>
          <w:trHeight w:val="723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8C5192" w:rsidRPr="00964DAE" w:rsidRDefault="008C5192" w:rsidP="00D97031">
            <w:pPr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Жилищное хозяйство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8C5192" w:rsidRPr="008C5192" w:rsidRDefault="008C5192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8C5192" w:rsidRPr="00964DAE" w:rsidRDefault="008C5192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01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5192" w:rsidRDefault="008C5192" w:rsidP="00D97031">
            <w:pPr>
              <w:jc w:val="right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825,5</w:t>
            </w:r>
          </w:p>
        </w:tc>
      </w:tr>
      <w:tr w:rsidR="008C5192" w:rsidRPr="00964DAE" w:rsidTr="00440A57">
        <w:trPr>
          <w:trHeight w:val="723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8C5192" w:rsidRPr="00964DAE" w:rsidRDefault="008C5192" w:rsidP="00D97031">
            <w:pPr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Коммунальное хозяйство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8C5192" w:rsidRPr="008C5192" w:rsidRDefault="008C5192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8C5192" w:rsidRPr="00964DAE" w:rsidRDefault="008C5192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02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5192" w:rsidRDefault="008C5192" w:rsidP="00D97031">
            <w:pPr>
              <w:jc w:val="right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300,0</w:t>
            </w:r>
          </w:p>
        </w:tc>
      </w:tr>
      <w:tr w:rsidR="00440A57" w:rsidRPr="00964DAE" w:rsidTr="00440A57">
        <w:trPr>
          <w:trHeight w:val="723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440A57" w:rsidRPr="00964DAE" w:rsidRDefault="00440A57" w:rsidP="00D97031">
            <w:pPr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964DAE"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Благоустройство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440A57" w:rsidRPr="00964DAE" w:rsidRDefault="00440A57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r w:rsidRPr="00964DAE">
              <w:rPr>
                <w:rFonts w:ascii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05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440A57" w:rsidRPr="00964DAE" w:rsidRDefault="00440A57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964DAE"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03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40A57" w:rsidRPr="00964DAE" w:rsidRDefault="008C5192" w:rsidP="00D97031">
            <w:pPr>
              <w:jc w:val="right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2585,5</w:t>
            </w:r>
          </w:p>
        </w:tc>
      </w:tr>
      <w:tr w:rsidR="008C5192" w:rsidRPr="00964DAE" w:rsidTr="00E03DE6">
        <w:trPr>
          <w:trHeight w:val="475"/>
          <w:jc w:val="center"/>
        </w:trPr>
        <w:tc>
          <w:tcPr>
            <w:tcW w:w="9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C5192" w:rsidRPr="00964DAE" w:rsidRDefault="008C5192" w:rsidP="00E03DE6">
            <w:pPr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Охрана окружающей среды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C5192" w:rsidRPr="008C5192" w:rsidRDefault="008C5192" w:rsidP="008C519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 w:rsidRPr="00964DAE"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val="en-US" w:eastAsia="ru-RU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  <w:t>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8C5192" w:rsidRPr="00964DAE" w:rsidRDefault="008C5192" w:rsidP="00E03DE6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8C5192" w:rsidRPr="00964DAE" w:rsidRDefault="008C5192" w:rsidP="00E03DE6">
            <w:pPr>
              <w:jc w:val="right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  <w:t>70,0</w:t>
            </w:r>
          </w:p>
        </w:tc>
      </w:tr>
      <w:tr w:rsidR="008C5192" w:rsidRPr="00964DAE" w:rsidTr="00440A57">
        <w:trPr>
          <w:trHeight w:val="723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8C5192" w:rsidRPr="008C5192" w:rsidRDefault="008C5192" w:rsidP="008C5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5192">
              <w:rPr>
                <w:rFonts w:ascii="Times New Roman" w:hAnsi="Times New Roman" w:cs="Times New Roman"/>
                <w:sz w:val="28"/>
                <w:szCs w:val="28"/>
              </w:rPr>
              <w:t>Расходы на уборку несанк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8C5192">
              <w:rPr>
                <w:rFonts w:ascii="Times New Roman" w:hAnsi="Times New Roman" w:cs="Times New Roman"/>
                <w:sz w:val="28"/>
                <w:szCs w:val="28"/>
              </w:rPr>
              <w:t>ионированных свалок</w:t>
            </w:r>
          </w:p>
          <w:p w:rsidR="008C5192" w:rsidRPr="00964DAE" w:rsidRDefault="008C5192" w:rsidP="00D97031">
            <w:pPr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8C5192" w:rsidRPr="008C5192" w:rsidRDefault="008C5192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8C5192" w:rsidRPr="00964DAE" w:rsidRDefault="008C5192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05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5192" w:rsidRDefault="008C5192" w:rsidP="00D97031">
            <w:pPr>
              <w:jc w:val="right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70,0</w:t>
            </w:r>
          </w:p>
        </w:tc>
      </w:tr>
      <w:tr w:rsidR="008C5192" w:rsidRPr="00964DAE" w:rsidTr="00E03DE6">
        <w:trPr>
          <w:trHeight w:val="475"/>
          <w:jc w:val="center"/>
        </w:trPr>
        <w:tc>
          <w:tcPr>
            <w:tcW w:w="9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C5192" w:rsidRPr="00964DAE" w:rsidRDefault="008C5192" w:rsidP="00E03DE6">
            <w:pPr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Образование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C5192" w:rsidRPr="008C5192" w:rsidRDefault="008C5192" w:rsidP="008C5192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 w:rsidRPr="00964DAE"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val="en-US" w:eastAsia="ru-RU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  <w:t>7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8C5192" w:rsidRPr="00964DAE" w:rsidRDefault="008C5192" w:rsidP="00E03DE6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8C5192" w:rsidRPr="00964DAE" w:rsidRDefault="008C5192" w:rsidP="00E03DE6">
            <w:pPr>
              <w:jc w:val="right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  <w:t>1,00</w:t>
            </w:r>
          </w:p>
        </w:tc>
      </w:tr>
      <w:tr w:rsidR="008C5192" w:rsidRPr="00964DAE" w:rsidTr="00440A57">
        <w:trPr>
          <w:trHeight w:val="723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8C5192" w:rsidRPr="008C5192" w:rsidRDefault="008C5192" w:rsidP="008C5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5192">
              <w:rPr>
                <w:rFonts w:ascii="Times New Roman" w:hAnsi="Times New Roman" w:cs="Times New Roman"/>
                <w:sz w:val="28"/>
                <w:szCs w:val="28"/>
              </w:rPr>
              <w:t>Молодежная политика и оздоровление детей</w:t>
            </w:r>
          </w:p>
          <w:p w:rsidR="008C5192" w:rsidRPr="00964DAE" w:rsidRDefault="008C5192" w:rsidP="00D97031">
            <w:pPr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8C5192" w:rsidRPr="008C5192" w:rsidRDefault="008C5192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07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8C5192" w:rsidRPr="00964DAE" w:rsidRDefault="008C5192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07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5192" w:rsidRDefault="008C5192" w:rsidP="00D97031">
            <w:pPr>
              <w:jc w:val="right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1,0</w:t>
            </w:r>
          </w:p>
        </w:tc>
      </w:tr>
      <w:tr w:rsidR="008C5192" w:rsidRPr="00964DAE" w:rsidTr="00E03DE6">
        <w:trPr>
          <w:trHeight w:val="475"/>
          <w:jc w:val="center"/>
        </w:trPr>
        <w:tc>
          <w:tcPr>
            <w:tcW w:w="9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C5192" w:rsidRPr="00964DAE" w:rsidRDefault="008C5192" w:rsidP="00E03DE6">
            <w:pPr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Культура, кинематография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C5192" w:rsidRPr="008C5192" w:rsidRDefault="008C5192" w:rsidP="00E03DE6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  <w:t>08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8C5192" w:rsidRPr="00964DAE" w:rsidRDefault="008C5192" w:rsidP="00E03DE6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8C5192" w:rsidRPr="00964DAE" w:rsidRDefault="008C5192" w:rsidP="001B5B02">
            <w:pPr>
              <w:jc w:val="right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  <w:t>7631,9</w:t>
            </w:r>
          </w:p>
        </w:tc>
      </w:tr>
      <w:tr w:rsidR="008C5192" w:rsidRPr="00964DAE" w:rsidTr="00E03DE6">
        <w:trPr>
          <w:trHeight w:val="723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bottom"/>
          </w:tcPr>
          <w:p w:rsidR="008C5192" w:rsidRPr="008C5192" w:rsidRDefault="008C51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92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8C5192" w:rsidRPr="008C5192" w:rsidRDefault="008C5192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8C5192" w:rsidRPr="00964DAE" w:rsidRDefault="008C5192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01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5192" w:rsidRDefault="008C5192" w:rsidP="00D97031">
            <w:pPr>
              <w:jc w:val="right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6647,7</w:t>
            </w:r>
          </w:p>
        </w:tc>
      </w:tr>
      <w:tr w:rsidR="008C5192" w:rsidRPr="00964DAE" w:rsidTr="00E03DE6">
        <w:trPr>
          <w:trHeight w:val="723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bottom"/>
          </w:tcPr>
          <w:p w:rsidR="008C5192" w:rsidRPr="008C5192" w:rsidRDefault="008C51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192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культуры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8C5192" w:rsidRPr="008C5192" w:rsidRDefault="008C5192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8C5192" w:rsidRPr="00964DAE" w:rsidRDefault="008C5192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04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5192" w:rsidRDefault="008C5192" w:rsidP="00D97031">
            <w:pPr>
              <w:jc w:val="right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984,2</w:t>
            </w:r>
          </w:p>
        </w:tc>
      </w:tr>
      <w:tr w:rsidR="008C5192" w:rsidRPr="00964DAE" w:rsidTr="00E03DE6">
        <w:trPr>
          <w:trHeight w:val="475"/>
          <w:jc w:val="center"/>
        </w:trPr>
        <w:tc>
          <w:tcPr>
            <w:tcW w:w="9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C5192" w:rsidRPr="00964DAE" w:rsidRDefault="008C5192" w:rsidP="00E03DE6">
            <w:pPr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Социальная политика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C5192" w:rsidRPr="008C5192" w:rsidRDefault="008C5192" w:rsidP="00E03DE6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  <w:t>10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8C5192" w:rsidRPr="00964DAE" w:rsidRDefault="008C5192" w:rsidP="00E03DE6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8C5192" w:rsidRPr="00964DAE" w:rsidRDefault="008C5192" w:rsidP="00E03DE6">
            <w:pPr>
              <w:jc w:val="right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  <w:t>277,9</w:t>
            </w:r>
          </w:p>
        </w:tc>
      </w:tr>
      <w:tr w:rsidR="008C5192" w:rsidRPr="00964DAE" w:rsidTr="00440A57">
        <w:trPr>
          <w:trHeight w:val="723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8C5192" w:rsidRPr="008C5192" w:rsidRDefault="008C5192" w:rsidP="008C5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5192">
              <w:rPr>
                <w:rFonts w:ascii="Times New Roman" w:hAnsi="Times New Roman" w:cs="Times New Roman"/>
                <w:sz w:val="28"/>
                <w:szCs w:val="28"/>
              </w:rPr>
              <w:t>Пенсионное обеспечение</w:t>
            </w:r>
          </w:p>
          <w:p w:rsidR="008C5192" w:rsidRPr="00964DAE" w:rsidRDefault="008C5192" w:rsidP="00E03DE6">
            <w:pPr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8C5192" w:rsidRPr="008C5192" w:rsidRDefault="008C5192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8C5192" w:rsidRPr="00964DAE" w:rsidRDefault="008C5192" w:rsidP="00D97031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01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5192" w:rsidRDefault="008C5192" w:rsidP="00D97031">
            <w:pPr>
              <w:jc w:val="right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277,9</w:t>
            </w:r>
          </w:p>
        </w:tc>
      </w:tr>
      <w:tr w:rsidR="008C5192" w:rsidRPr="00964DAE" w:rsidTr="00440A57">
        <w:trPr>
          <w:trHeight w:val="475"/>
          <w:jc w:val="center"/>
        </w:trPr>
        <w:tc>
          <w:tcPr>
            <w:tcW w:w="9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C5192" w:rsidRPr="00964DAE" w:rsidRDefault="008C5192" w:rsidP="00962F0E">
            <w:pPr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Физическая культура и спорт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C5192" w:rsidRPr="001B5B02" w:rsidRDefault="001B5B02" w:rsidP="00962F0E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  <w:t>11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8C5192" w:rsidRPr="00964DAE" w:rsidRDefault="008C5192" w:rsidP="00962F0E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8C5192" w:rsidRPr="00964DAE" w:rsidRDefault="001B5B02" w:rsidP="00962F0E">
            <w:pPr>
              <w:jc w:val="right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  <w:t>106,6</w:t>
            </w:r>
          </w:p>
        </w:tc>
      </w:tr>
      <w:tr w:rsidR="001B5B02" w:rsidTr="00E03DE6">
        <w:trPr>
          <w:trHeight w:val="723"/>
          <w:jc w:val="center"/>
        </w:trPr>
        <w:tc>
          <w:tcPr>
            <w:tcW w:w="9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1B5B02" w:rsidRPr="008C5192" w:rsidRDefault="001B5B02" w:rsidP="00E03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Физическая культура и спорт</w:t>
            </w:r>
          </w:p>
          <w:p w:rsidR="001B5B02" w:rsidRPr="00964DAE" w:rsidRDefault="001B5B02" w:rsidP="00E03DE6">
            <w:pPr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lang w:eastAsia="ru-RU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1B5B02" w:rsidRPr="008C5192" w:rsidRDefault="001B5B02" w:rsidP="00E03DE6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11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1B5B02" w:rsidRPr="00964DAE" w:rsidRDefault="001B5B02" w:rsidP="00E03DE6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01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5B02" w:rsidRDefault="001B5B02" w:rsidP="00E03DE6">
            <w:pPr>
              <w:jc w:val="right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106,6</w:t>
            </w:r>
          </w:p>
        </w:tc>
      </w:tr>
      <w:tr w:rsidR="008C5192" w:rsidRPr="00964DAE" w:rsidTr="00440A57">
        <w:trPr>
          <w:trHeight w:val="475"/>
          <w:jc w:val="center"/>
        </w:trPr>
        <w:tc>
          <w:tcPr>
            <w:tcW w:w="9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C5192" w:rsidRPr="00964DAE" w:rsidRDefault="008C5192" w:rsidP="00D97031">
            <w:pPr>
              <w:outlineLvl w:val="1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lang w:eastAsia="ru-RU"/>
              </w:rPr>
            </w:pPr>
            <w:r w:rsidRPr="00964DAE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  <w:lang w:eastAsia="ru-RU"/>
              </w:rPr>
              <w:t>ИТОГО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C5192" w:rsidRPr="00964DAE" w:rsidRDefault="008C5192" w:rsidP="00D97031">
            <w:pPr>
              <w:jc w:val="center"/>
              <w:outlineLvl w:val="1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lang w:val="en-US" w:eastAsia="ru-RU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8C5192" w:rsidRPr="00964DAE" w:rsidRDefault="008C5192" w:rsidP="00D97031">
            <w:pPr>
              <w:jc w:val="center"/>
              <w:outlineLvl w:val="1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lang w:eastAsia="ru-RU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8C5192" w:rsidRPr="00964DAE" w:rsidRDefault="001B5B02" w:rsidP="00D97031">
            <w:pPr>
              <w:jc w:val="right"/>
              <w:outlineLvl w:val="1"/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  <w:lang w:eastAsia="ru-RU"/>
              </w:rPr>
              <w:t>21803,5</w:t>
            </w:r>
          </w:p>
        </w:tc>
      </w:tr>
    </w:tbl>
    <w:p w:rsidR="004760A3" w:rsidRDefault="004760A3" w:rsidP="00EB34F0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p w:rsidR="00D97031" w:rsidRPr="00F841CD" w:rsidRDefault="00D97031" w:rsidP="00440A57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48"/>
          <w:szCs w:val="56"/>
        </w:rPr>
      </w:pPr>
      <w:r w:rsidRPr="00F841CD">
        <w:rPr>
          <w:rFonts w:ascii="Calibri,Bold" w:hAnsi="Calibri,Bold" w:cs="Calibri,Bold"/>
          <w:b/>
          <w:bCs/>
          <w:sz w:val="48"/>
          <w:szCs w:val="56"/>
        </w:rPr>
        <w:t xml:space="preserve">Распределение бюджетных ассигнований по  муниципальным программам сельского поселения </w:t>
      </w:r>
      <w:r w:rsidR="00440A57">
        <w:rPr>
          <w:rFonts w:ascii="Calibri,Bold" w:hAnsi="Calibri,Bold" w:cs="Calibri,Bold"/>
          <w:b/>
          <w:bCs/>
          <w:sz w:val="48"/>
          <w:szCs w:val="56"/>
        </w:rPr>
        <w:t>Паустовское</w:t>
      </w:r>
    </w:p>
    <w:p w:rsidR="00D97031" w:rsidRPr="00D97031" w:rsidRDefault="00D97031" w:rsidP="00440A57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28"/>
          <w:szCs w:val="56"/>
        </w:rPr>
      </w:pPr>
    </w:p>
    <w:tbl>
      <w:tblPr>
        <w:tblW w:w="14099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7214"/>
        <w:gridCol w:w="3685"/>
        <w:gridCol w:w="2552"/>
      </w:tblGrid>
      <w:tr w:rsidR="001B5B02" w:rsidRPr="001B5B02" w:rsidTr="00AD17ED">
        <w:trPr>
          <w:cantSplit/>
          <w:trHeight w:val="90"/>
        </w:trPr>
        <w:tc>
          <w:tcPr>
            <w:tcW w:w="648" w:type="dxa"/>
            <w:vMerge w:val="restart"/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214" w:type="dxa"/>
            <w:vMerge w:val="restart"/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программ</w:t>
            </w:r>
          </w:p>
        </w:tc>
        <w:tc>
          <w:tcPr>
            <w:tcW w:w="3685" w:type="dxa"/>
            <w:vMerge w:val="restart"/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акт</w:t>
            </w:r>
          </w:p>
        </w:tc>
        <w:tc>
          <w:tcPr>
            <w:tcW w:w="2552" w:type="dxa"/>
            <w:tcBorders>
              <w:bottom w:val="nil"/>
            </w:tcBorders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B02" w:rsidRPr="001B5B02" w:rsidTr="00AD17ED">
        <w:trPr>
          <w:cantSplit/>
          <w:trHeight w:val="794"/>
        </w:trPr>
        <w:tc>
          <w:tcPr>
            <w:tcW w:w="648" w:type="dxa"/>
            <w:vMerge/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14" w:type="dxa"/>
            <w:vMerge/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</w:tcBorders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на 2020 год</w:t>
            </w:r>
          </w:p>
        </w:tc>
      </w:tr>
      <w:tr w:rsidR="001B5B02" w:rsidRPr="001B5B02" w:rsidTr="00AD17ED">
        <w:tc>
          <w:tcPr>
            <w:tcW w:w="648" w:type="dxa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14" w:type="dxa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5" w:type="dxa"/>
          </w:tcPr>
          <w:p w:rsidR="001B5B02" w:rsidRPr="001B5B02" w:rsidRDefault="001B5B02" w:rsidP="001B5B02">
            <w:pPr>
              <w:tabs>
                <w:tab w:val="left" w:pos="820"/>
                <w:tab w:val="center" w:pos="9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B5B02" w:rsidRPr="001B5B02" w:rsidTr="00AD17ED">
        <w:trPr>
          <w:trHeight w:val="859"/>
        </w:trPr>
        <w:tc>
          <w:tcPr>
            <w:tcW w:w="648" w:type="dxa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14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«Пожарная безопасность муниципального образования Паустовское Вязниковского района Владимирской области на 2019-2021 годы»</w:t>
            </w:r>
          </w:p>
        </w:tc>
        <w:tc>
          <w:tcPr>
            <w:tcW w:w="3685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муниципального образования Паустовское от 16.10.2018 №97</w:t>
            </w:r>
          </w:p>
        </w:tc>
        <w:tc>
          <w:tcPr>
            <w:tcW w:w="2552" w:type="dxa"/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30,8</w:t>
            </w:r>
          </w:p>
        </w:tc>
      </w:tr>
      <w:tr w:rsidR="001B5B02" w:rsidRPr="001B5B02" w:rsidTr="00AD17ED">
        <w:tc>
          <w:tcPr>
            <w:tcW w:w="648" w:type="dxa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14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«Об организации общественных работ в муниципальном образовании Паустовское Вязниковского района Владимирской области на 2019-2021 годы»</w:t>
            </w:r>
          </w:p>
        </w:tc>
        <w:tc>
          <w:tcPr>
            <w:tcW w:w="3685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муниципального образования Паустовское от 16.10.2018  №96</w:t>
            </w:r>
          </w:p>
        </w:tc>
        <w:tc>
          <w:tcPr>
            <w:tcW w:w="2552" w:type="dxa"/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</w:tr>
      <w:tr w:rsidR="001B5B02" w:rsidRPr="001B5B02" w:rsidTr="00AD17ED">
        <w:tc>
          <w:tcPr>
            <w:tcW w:w="648" w:type="dxa"/>
          </w:tcPr>
          <w:p w:rsidR="001B5B02" w:rsidRPr="001B5B02" w:rsidRDefault="001B5B02" w:rsidP="001B5B02">
            <w:pPr>
              <w:ind w:hanging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3</w:t>
            </w:r>
          </w:p>
        </w:tc>
        <w:tc>
          <w:tcPr>
            <w:tcW w:w="7214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«Сохранение и реконструкция военно-мемориальных объектов в муниципальном образовании Паустовское 2019-2021 годы»</w:t>
            </w:r>
          </w:p>
        </w:tc>
        <w:tc>
          <w:tcPr>
            <w:tcW w:w="3685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 муниципального образования Паустовское от 16.10.2018 №99 </w:t>
            </w:r>
          </w:p>
        </w:tc>
        <w:tc>
          <w:tcPr>
            <w:tcW w:w="2552" w:type="dxa"/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</w:tr>
      <w:tr w:rsidR="001B5B02" w:rsidRPr="001B5B02" w:rsidTr="00AD17ED">
        <w:tc>
          <w:tcPr>
            <w:tcW w:w="648" w:type="dxa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14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«Обеспечение охраны жизни людей на водных объектах муниципального образования Паустовское Вязниковского района Владимирской области на 2019-2021 годы»</w:t>
            </w:r>
          </w:p>
        </w:tc>
        <w:tc>
          <w:tcPr>
            <w:tcW w:w="3685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муниципального образования Паустовское от 30.10.2018 №103</w:t>
            </w:r>
          </w:p>
        </w:tc>
        <w:tc>
          <w:tcPr>
            <w:tcW w:w="2552" w:type="dxa"/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1B5B02" w:rsidRPr="001B5B02" w:rsidTr="00AD17ED">
        <w:tc>
          <w:tcPr>
            <w:tcW w:w="648" w:type="dxa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14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 «Военное патриотическое воспитание несовершеннолетних и молодежи  на территории муниципального образования Паустовское на 2019-2021 годы»</w:t>
            </w:r>
          </w:p>
        </w:tc>
        <w:tc>
          <w:tcPr>
            <w:tcW w:w="3685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муниципального образования Паустовское от 16.10.2018 №98</w:t>
            </w:r>
          </w:p>
        </w:tc>
        <w:tc>
          <w:tcPr>
            <w:tcW w:w="2552" w:type="dxa"/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1B5B02" w:rsidRPr="001B5B02" w:rsidTr="00AD17ED">
        <w:tc>
          <w:tcPr>
            <w:tcW w:w="648" w:type="dxa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14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«Содержание имущества, находящегося в собственности муниципального образования Паустовское и приобретение имущества в муниципальную собственность на 2019-2021 годы»</w:t>
            </w:r>
          </w:p>
        </w:tc>
        <w:tc>
          <w:tcPr>
            <w:tcW w:w="3685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муниципального образования Паустовское от 05.11.2019 №135</w:t>
            </w:r>
          </w:p>
        </w:tc>
        <w:tc>
          <w:tcPr>
            <w:tcW w:w="2552" w:type="dxa"/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1957,6</w:t>
            </w:r>
          </w:p>
        </w:tc>
      </w:tr>
      <w:tr w:rsidR="001B5B02" w:rsidRPr="001B5B02" w:rsidTr="00AD17ED">
        <w:tc>
          <w:tcPr>
            <w:tcW w:w="648" w:type="dxa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14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«Благоустройство территории муниципального образования Паустовское на  2018-2022 годы»</w:t>
            </w:r>
          </w:p>
        </w:tc>
        <w:tc>
          <w:tcPr>
            <w:tcW w:w="3685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муниципального образования Паустовское от 10.10.2017  №82</w:t>
            </w:r>
          </w:p>
        </w:tc>
        <w:tc>
          <w:tcPr>
            <w:tcW w:w="2552" w:type="dxa"/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2260,0</w:t>
            </w:r>
          </w:p>
        </w:tc>
      </w:tr>
      <w:tr w:rsidR="001B5B02" w:rsidRPr="001B5B02" w:rsidTr="00AD17ED">
        <w:tc>
          <w:tcPr>
            <w:tcW w:w="648" w:type="dxa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14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Муниципальная программа «Содержание автомобильных дорог </w:t>
            </w: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общего пользования местного значения в муниципальном образовании Паустовское на 2018-2022 годы»</w:t>
            </w:r>
          </w:p>
        </w:tc>
        <w:tc>
          <w:tcPr>
            <w:tcW w:w="3685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Постановление муниципального </w:t>
            </w: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образования Паустовское от 10.10.2017  №81</w:t>
            </w:r>
          </w:p>
        </w:tc>
        <w:tc>
          <w:tcPr>
            <w:tcW w:w="2552" w:type="dxa"/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1363,0</w:t>
            </w:r>
          </w:p>
        </w:tc>
      </w:tr>
      <w:tr w:rsidR="001B5B02" w:rsidRPr="001B5B02" w:rsidTr="00AD17ED">
        <w:tc>
          <w:tcPr>
            <w:tcW w:w="648" w:type="dxa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7214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«Информатизация муниципального образования Паустовское на 2019-2021 годы»</w:t>
            </w:r>
          </w:p>
        </w:tc>
        <w:tc>
          <w:tcPr>
            <w:tcW w:w="3685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муниципального образования Паустовское от 16.10.2018  №95</w:t>
            </w:r>
          </w:p>
        </w:tc>
        <w:tc>
          <w:tcPr>
            <w:tcW w:w="2552" w:type="dxa"/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212,0</w:t>
            </w:r>
          </w:p>
        </w:tc>
      </w:tr>
      <w:tr w:rsidR="001B5B02" w:rsidRPr="001B5B02" w:rsidTr="00AD17ED">
        <w:tc>
          <w:tcPr>
            <w:tcW w:w="648" w:type="dxa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14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«Развитие малого и среднего предпринимательства на территории муниципального образования Паустовское на 2018-2022 годы»</w:t>
            </w:r>
          </w:p>
        </w:tc>
        <w:tc>
          <w:tcPr>
            <w:tcW w:w="3685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муниципального образования Паустовское от 09.10.2017  №79</w:t>
            </w:r>
          </w:p>
        </w:tc>
        <w:tc>
          <w:tcPr>
            <w:tcW w:w="2552" w:type="dxa"/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1B5B02" w:rsidRPr="001B5B02" w:rsidTr="00AD17ED">
        <w:tc>
          <w:tcPr>
            <w:tcW w:w="648" w:type="dxa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14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«Профилактика преступлений и правонарушений в муниципальном образовании Паустовское на 2018-2022 годы»</w:t>
            </w:r>
          </w:p>
        </w:tc>
        <w:tc>
          <w:tcPr>
            <w:tcW w:w="3685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муниципального образования Паустовское от 09.10.2017  №78</w:t>
            </w:r>
          </w:p>
        </w:tc>
        <w:tc>
          <w:tcPr>
            <w:tcW w:w="2552" w:type="dxa"/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1B5B02" w:rsidRPr="001B5B02" w:rsidTr="00AD17ED">
        <w:tc>
          <w:tcPr>
            <w:tcW w:w="648" w:type="dxa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14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«Реконструкция, капитальный ремонт многоквартирных домов, содержание незаселенных жилых помещений в муниципальном жилищном фонде и повышение надежности обеспечения коммунальными услугами в муниципальном образовании Паустовское на 2019-2021 годы»</w:t>
            </w:r>
          </w:p>
        </w:tc>
        <w:tc>
          <w:tcPr>
            <w:tcW w:w="3685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муниципального образования Паустовское от 16.10.2018  №94</w:t>
            </w:r>
          </w:p>
        </w:tc>
        <w:tc>
          <w:tcPr>
            <w:tcW w:w="2552" w:type="dxa"/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825,5</w:t>
            </w:r>
          </w:p>
        </w:tc>
      </w:tr>
      <w:tr w:rsidR="001B5B02" w:rsidRPr="001B5B02" w:rsidTr="00AD17ED">
        <w:tc>
          <w:tcPr>
            <w:tcW w:w="648" w:type="dxa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14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«Модернизация объектов коммунальной инфраструктуры муниципального образования Паустовское и возмещение убытков связанных с оказанием бано-прачечных услуг на 2020-2022 годы»</w:t>
            </w:r>
          </w:p>
        </w:tc>
        <w:tc>
          <w:tcPr>
            <w:tcW w:w="3685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муниципального образования Паустовское от  05.11.2019 №136</w:t>
            </w:r>
          </w:p>
        </w:tc>
        <w:tc>
          <w:tcPr>
            <w:tcW w:w="2552" w:type="dxa"/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</w:t>
            </w:r>
          </w:p>
        </w:tc>
      </w:tr>
      <w:tr w:rsidR="001B5B02" w:rsidRPr="001B5B02" w:rsidTr="00AD17ED">
        <w:tc>
          <w:tcPr>
            <w:tcW w:w="648" w:type="dxa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14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«Проведение инвентаризации бесхозного, выморочного имущества на территории муниципального образования Паустовское на 2018-2022 годы»</w:t>
            </w:r>
          </w:p>
        </w:tc>
        <w:tc>
          <w:tcPr>
            <w:tcW w:w="3685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муниципального образования Паустовское от  10.10.2017 №83</w:t>
            </w:r>
          </w:p>
        </w:tc>
        <w:tc>
          <w:tcPr>
            <w:tcW w:w="2552" w:type="dxa"/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</w:tr>
      <w:tr w:rsidR="001B5B02" w:rsidRPr="001B5B02" w:rsidTr="00AD17ED">
        <w:tc>
          <w:tcPr>
            <w:tcW w:w="648" w:type="dxa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14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 «Формирование современной городской среды муниципального образования Паустовское на 2018-2022 годы»</w:t>
            </w:r>
          </w:p>
        </w:tc>
        <w:tc>
          <w:tcPr>
            <w:tcW w:w="3685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муниципального образования Паустовское от  26.03.2018 №29</w:t>
            </w:r>
          </w:p>
        </w:tc>
        <w:tc>
          <w:tcPr>
            <w:tcW w:w="2552" w:type="dxa"/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1B5B02" w:rsidRPr="001B5B02" w:rsidTr="00AD17ED">
        <w:tc>
          <w:tcPr>
            <w:tcW w:w="648" w:type="dxa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214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«Развитие муниципальной службы в муниципальном образовании Паустовское на 2019-2021 годы»</w:t>
            </w:r>
          </w:p>
        </w:tc>
        <w:tc>
          <w:tcPr>
            <w:tcW w:w="3685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муниципального образования Паустовское от 29.11.2018 №130</w:t>
            </w:r>
          </w:p>
        </w:tc>
        <w:tc>
          <w:tcPr>
            <w:tcW w:w="2552" w:type="dxa"/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447,2</w:t>
            </w:r>
          </w:p>
        </w:tc>
      </w:tr>
      <w:tr w:rsidR="001B5B02" w:rsidRPr="001B5B02" w:rsidTr="00AD17ED">
        <w:tc>
          <w:tcPr>
            <w:tcW w:w="648" w:type="dxa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14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Муниципальная программа «Предотвращение распространения борщевика Сосновского на территории муниципального образования Паустовское на 2019-2023 годы» </w:t>
            </w:r>
          </w:p>
        </w:tc>
        <w:tc>
          <w:tcPr>
            <w:tcW w:w="3685" w:type="dxa"/>
          </w:tcPr>
          <w:p w:rsidR="001B5B02" w:rsidRPr="001B5B02" w:rsidRDefault="001B5B02" w:rsidP="001B5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муниципального образования Паустовское от 29.11.2018 №131</w:t>
            </w:r>
          </w:p>
        </w:tc>
        <w:tc>
          <w:tcPr>
            <w:tcW w:w="2552" w:type="dxa"/>
            <w:vAlign w:val="center"/>
          </w:tcPr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5B02" w:rsidRPr="001B5B02" w:rsidRDefault="001B5B02" w:rsidP="001B5B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317,5</w:t>
            </w:r>
          </w:p>
        </w:tc>
      </w:tr>
    </w:tbl>
    <w:p w:rsidR="00E03DE6" w:rsidRDefault="00440A57" w:rsidP="00440A5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50"/>
          <w:szCs w:val="50"/>
        </w:rPr>
      </w:pPr>
      <w:r w:rsidRPr="007F0C1C">
        <w:rPr>
          <w:rFonts w:ascii="Times New Roman" w:hAnsi="Times New Roman" w:cs="Times New Roman"/>
          <w:b/>
          <w:bCs/>
          <w:sz w:val="50"/>
          <w:szCs w:val="50"/>
        </w:rPr>
        <w:t xml:space="preserve"> </w:t>
      </w:r>
    </w:p>
    <w:p w:rsidR="00E03DE6" w:rsidRDefault="00E03DE6">
      <w:pPr>
        <w:rPr>
          <w:rFonts w:ascii="Times New Roman" w:hAnsi="Times New Roman" w:cs="Times New Roman"/>
          <w:b/>
          <w:bCs/>
          <w:sz w:val="50"/>
          <w:szCs w:val="50"/>
        </w:rPr>
      </w:pPr>
      <w:r>
        <w:rPr>
          <w:rFonts w:ascii="Times New Roman" w:hAnsi="Times New Roman" w:cs="Times New Roman"/>
          <w:b/>
          <w:bCs/>
          <w:sz w:val="50"/>
          <w:szCs w:val="50"/>
        </w:rPr>
        <w:br w:type="page"/>
      </w:r>
    </w:p>
    <w:p w:rsidR="0041332E" w:rsidRPr="0041332E" w:rsidRDefault="0041332E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  <w:r w:rsidRPr="0041332E">
        <w:rPr>
          <w:rFonts w:ascii="Times New Roman" w:hAnsi="Times New Roman" w:cs="Times New Roman"/>
          <w:b/>
          <w:bCs/>
          <w:sz w:val="56"/>
          <w:szCs w:val="56"/>
        </w:rPr>
        <w:lastRenderedPageBreak/>
        <w:t>«</w:t>
      </w:r>
      <w:r w:rsidR="00B47E9A">
        <w:rPr>
          <w:rFonts w:ascii="Times New Roman" w:hAnsi="Times New Roman" w:cs="Times New Roman"/>
          <w:b/>
          <w:bCs/>
          <w:sz w:val="56"/>
          <w:szCs w:val="56"/>
        </w:rPr>
        <w:t xml:space="preserve">МП </w:t>
      </w:r>
      <w:r w:rsidRPr="0041332E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 xml:space="preserve">Благоустройство территорий сельского </w:t>
      </w:r>
      <w:r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 xml:space="preserve">                 </w:t>
      </w:r>
      <w:r w:rsidRPr="0041332E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 xml:space="preserve">поселения </w:t>
      </w:r>
      <w:r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Паустовское</w:t>
      </w:r>
      <w:r w:rsidR="00B47E9A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 xml:space="preserve"> на 2018-2022 годы</w:t>
      </w:r>
      <w:r w:rsidRPr="0041332E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»</w:t>
      </w:r>
    </w:p>
    <w:p w:rsidR="0041332E" w:rsidRPr="0041332E" w:rsidRDefault="0041332E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Cs w:val="56"/>
          <w:lang w:eastAsia="ru-RU"/>
        </w:rPr>
      </w:pPr>
    </w:p>
    <w:p w:rsidR="0041332E" w:rsidRPr="0041332E" w:rsidRDefault="0041332E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56"/>
          <w:lang w:eastAsia="ru-RU"/>
        </w:rPr>
      </w:pPr>
      <w:r w:rsidRPr="0041332E">
        <w:rPr>
          <w:rFonts w:ascii="Times New Roman" w:eastAsia="Times New Roman" w:hAnsi="Times New Roman" w:cs="Times New Roman"/>
          <w:b/>
          <w:noProof/>
          <w:color w:val="00000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 wp14:anchorId="1FEF9901" wp14:editId="45CD779B">
                <wp:simplePos x="0" y="0"/>
                <wp:positionH relativeFrom="margin">
                  <wp:posOffset>83185</wp:posOffset>
                </wp:positionH>
                <wp:positionV relativeFrom="margin">
                  <wp:posOffset>976630</wp:posOffset>
                </wp:positionV>
                <wp:extent cx="2984500" cy="3517900"/>
                <wp:effectExtent l="0" t="0" r="0" b="0"/>
                <wp:wrapSquare wrapText="bothSides"/>
                <wp:docPr id="30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0" cy="35179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7FC5" w:rsidRPr="0057367F" w:rsidRDefault="00917FC5" w:rsidP="0041332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7367F"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7367F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2"/>
                                <w:szCs w:val="28"/>
                              </w:rPr>
                              <w:t>Цель программы: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57367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Совершенствование системы комплексного благоустройства,  обеспечение качественного и высокоэффективного наружного освещения населенных пунктов  сельского  поселения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Паустовское</w:t>
                            </w:r>
                            <w:r w:rsidRPr="0057367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. Совершенствование </w:t>
                            </w:r>
                            <w:proofErr w:type="gramStart"/>
                            <w:r w:rsidRPr="0057367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эстетического вида</w:t>
                            </w:r>
                            <w:proofErr w:type="gramEnd"/>
                            <w:r w:rsidRPr="0057367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сел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ьского  поселения, создание гарм</w:t>
                            </w:r>
                            <w:r w:rsidRPr="0057367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оничной архи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тектурно-ландшафтной среды</w:t>
                            </w:r>
                            <w:r w:rsidRPr="0057367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57367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активизации работ по благоустройству территории поселения в границах населенных пунктов. Совершенствование системы комплексного благоустройства  сельского  поселения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Паустовское</w:t>
                            </w:r>
                            <w:r w:rsidRPr="0057367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,  повышение уровня внешнего благоустройства и санитарного содержания </w:t>
                            </w:r>
                            <w:r w:rsidRPr="005736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территории сельского  поселения.</w:t>
                            </w:r>
                            <w:r w:rsidRPr="0057367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45" style="position:absolute;left:0;text-align:left;margin-left:6.55pt;margin-top:76.9pt;width:235pt;height:277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" o:allowincell="f" filled="f" fillcolor="#4f81bd" stroked="f">
                <v:shadow color="#2f4d71" offset="1pt,1pt"/>
                <v:textbox inset="0,0,18pt,0">
                  <w:txbxContent>
                    <w:p w:rsidR="00917FC5" w:rsidRPr="0057367F" w:rsidRDefault="00917FC5" w:rsidP="0041332E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7367F"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  <w:r w:rsidRPr="0057367F">
                        <w:rPr>
                          <w:rFonts w:ascii="Times New Roman" w:hAnsi="Times New Roman" w:cs="Times New Roman"/>
                          <w:b/>
                          <w:iCs/>
                          <w:sz w:val="32"/>
                          <w:szCs w:val="28"/>
                        </w:rPr>
                        <w:t>Цель программы: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32"/>
                          <w:szCs w:val="28"/>
                        </w:rPr>
                        <w:t xml:space="preserve"> </w:t>
                      </w:r>
                      <w:r w:rsidRPr="0057367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Совершенствование системы комплексного благоустройства,  обеспечение качественного и высокоэффективного наружного освещения населенных пунктов  сельского  поселения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Паустовское</w:t>
                      </w:r>
                      <w:r w:rsidRPr="0057367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. Совершенствование </w:t>
                      </w:r>
                      <w:proofErr w:type="gramStart"/>
                      <w:r w:rsidRPr="0057367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эстетического вида</w:t>
                      </w:r>
                      <w:proofErr w:type="gramEnd"/>
                      <w:r w:rsidRPr="0057367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сел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ьского  поселения, создание гарм</w:t>
                      </w:r>
                      <w:r w:rsidRPr="0057367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оничной архи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тектурно-ландшафтной среды</w:t>
                      </w:r>
                      <w:r w:rsidRPr="0057367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</w:t>
                      </w:r>
                      <w:r w:rsidRPr="0057367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активизации работ по благоустройству территории поселения в границах населенных пунктов. Совершенствование системы комплексного благоустройства  сельского  поселения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Паустовское</w:t>
                      </w:r>
                      <w:r w:rsidRPr="0057367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,  повышение уровня внешнего благоустройства и санитарного содержания </w:t>
                      </w:r>
                      <w:r w:rsidRPr="005736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территории сельского  поселения.</w:t>
                      </w:r>
                      <w:r w:rsidRPr="0057367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41332E">
        <w:rPr>
          <w:rFonts w:ascii="Times New Roman" w:eastAsia="Times New Roman" w:hAnsi="Times New Roman" w:cs="Times New Roman"/>
          <w:b/>
          <w:color w:val="000000"/>
          <w:sz w:val="40"/>
          <w:szCs w:val="56"/>
          <w:lang w:eastAsia="ru-RU"/>
        </w:rPr>
        <w:t>Финансовое обеспечение (тыс. руб.):</w:t>
      </w:r>
    </w:p>
    <w:p w:rsidR="0041332E" w:rsidRPr="0041332E" w:rsidRDefault="0041332E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Cs w:val="56"/>
          <w:lang w:eastAsia="ru-RU"/>
        </w:rPr>
      </w:pPr>
    </w:p>
    <w:tbl>
      <w:tblPr>
        <w:tblStyle w:val="11"/>
        <w:tblW w:w="0" w:type="auto"/>
        <w:tblInd w:w="392" w:type="dxa"/>
        <w:tblLook w:val="04A0" w:firstRow="1" w:lastRow="0" w:firstColumn="1" w:lastColumn="0" w:noHBand="0" w:noVBand="1"/>
      </w:tblPr>
      <w:tblGrid>
        <w:gridCol w:w="1756"/>
        <w:gridCol w:w="1641"/>
        <w:gridCol w:w="1870"/>
        <w:gridCol w:w="3947"/>
      </w:tblGrid>
      <w:tr w:rsidR="0041332E" w:rsidRPr="0041332E" w:rsidTr="0041332E">
        <w:tc>
          <w:tcPr>
            <w:tcW w:w="1756" w:type="dxa"/>
            <w:vMerge w:val="restart"/>
          </w:tcPr>
          <w:p w:rsidR="0041332E" w:rsidRPr="0041332E" w:rsidRDefault="0041332E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2018 год факт</w:t>
            </w:r>
          </w:p>
        </w:tc>
        <w:tc>
          <w:tcPr>
            <w:tcW w:w="1641" w:type="dxa"/>
          </w:tcPr>
          <w:p w:rsidR="0041332E" w:rsidRPr="0041332E" w:rsidRDefault="0041332E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2019 год</w:t>
            </w:r>
          </w:p>
        </w:tc>
        <w:tc>
          <w:tcPr>
            <w:tcW w:w="1870" w:type="dxa"/>
          </w:tcPr>
          <w:p w:rsidR="0041332E" w:rsidRPr="0041332E" w:rsidRDefault="0041332E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2020 год</w:t>
            </w:r>
          </w:p>
        </w:tc>
        <w:tc>
          <w:tcPr>
            <w:tcW w:w="3947" w:type="dxa"/>
            <w:vMerge w:val="restart"/>
          </w:tcPr>
          <w:p w:rsidR="0041332E" w:rsidRPr="0041332E" w:rsidRDefault="0041332E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2020 год в % к 2019 году</w:t>
            </w:r>
          </w:p>
        </w:tc>
      </w:tr>
      <w:tr w:rsidR="0041332E" w:rsidRPr="0041332E" w:rsidTr="0041332E">
        <w:tc>
          <w:tcPr>
            <w:tcW w:w="1756" w:type="dxa"/>
            <w:vMerge/>
          </w:tcPr>
          <w:p w:rsidR="0041332E" w:rsidRPr="0041332E" w:rsidRDefault="0041332E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</w:p>
        </w:tc>
        <w:tc>
          <w:tcPr>
            <w:tcW w:w="1641" w:type="dxa"/>
          </w:tcPr>
          <w:p w:rsidR="0041332E" w:rsidRPr="0041332E" w:rsidRDefault="00AC7F01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факт</w:t>
            </w:r>
          </w:p>
        </w:tc>
        <w:tc>
          <w:tcPr>
            <w:tcW w:w="1870" w:type="dxa"/>
          </w:tcPr>
          <w:p w:rsidR="0041332E" w:rsidRPr="0041332E" w:rsidRDefault="0041332E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план</w:t>
            </w:r>
          </w:p>
        </w:tc>
        <w:tc>
          <w:tcPr>
            <w:tcW w:w="3947" w:type="dxa"/>
            <w:vMerge/>
          </w:tcPr>
          <w:p w:rsidR="0041332E" w:rsidRPr="0041332E" w:rsidRDefault="0041332E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</w:p>
        </w:tc>
      </w:tr>
      <w:tr w:rsidR="0041332E" w:rsidRPr="0041332E" w:rsidTr="0041332E">
        <w:tc>
          <w:tcPr>
            <w:tcW w:w="1756" w:type="dxa"/>
          </w:tcPr>
          <w:p w:rsidR="0041332E" w:rsidRPr="0041332E" w:rsidRDefault="0041332E" w:rsidP="00AC7F0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</w:t>
            </w:r>
            <w:r w:rsidR="00AC7F0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2319,1</w:t>
            </w:r>
          </w:p>
        </w:tc>
        <w:tc>
          <w:tcPr>
            <w:tcW w:w="1641" w:type="dxa"/>
          </w:tcPr>
          <w:p w:rsidR="0041332E" w:rsidRPr="0041332E" w:rsidRDefault="00AC7F01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2565,2</w:t>
            </w:r>
          </w:p>
        </w:tc>
        <w:tc>
          <w:tcPr>
            <w:tcW w:w="1870" w:type="dxa"/>
          </w:tcPr>
          <w:p w:rsidR="0041332E" w:rsidRPr="0041332E" w:rsidRDefault="006D3665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2314,2</w:t>
            </w:r>
          </w:p>
        </w:tc>
        <w:tc>
          <w:tcPr>
            <w:tcW w:w="3947" w:type="dxa"/>
          </w:tcPr>
          <w:p w:rsidR="0041332E" w:rsidRPr="0041332E" w:rsidRDefault="006D3665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90,2</w:t>
            </w:r>
          </w:p>
        </w:tc>
      </w:tr>
    </w:tbl>
    <w:p w:rsidR="0041332E" w:rsidRPr="0041332E" w:rsidRDefault="0041332E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52"/>
          <w:lang w:eastAsia="ru-RU"/>
        </w:rPr>
      </w:pPr>
      <w:r w:rsidRPr="0041332E">
        <w:rPr>
          <w:rFonts w:ascii="Times New Roman" w:eastAsia="Times New Roman" w:hAnsi="Times New Roman" w:cs="Times New Roman"/>
          <w:b/>
          <w:color w:val="000000"/>
          <w:sz w:val="44"/>
          <w:szCs w:val="52"/>
          <w:lang w:eastAsia="ru-RU"/>
        </w:rPr>
        <w:t>Расходы по наиболее значимы</w:t>
      </w:r>
      <w:r w:rsidR="006D3665">
        <w:rPr>
          <w:rFonts w:ascii="Times New Roman" w:eastAsia="Times New Roman" w:hAnsi="Times New Roman" w:cs="Times New Roman"/>
          <w:b/>
          <w:color w:val="000000"/>
          <w:sz w:val="44"/>
          <w:szCs w:val="52"/>
          <w:lang w:eastAsia="ru-RU"/>
        </w:rPr>
        <w:t>м</w:t>
      </w:r>
      <w:r w:rsidRPr="0041332E">
        <w:rPr>
          <w:rFonts w:ascii="Times New Roman" w:eastAsia="Times New Roman" w:hAnsi="Times New Roman" w:cs="Times New Roman"/>
          <w:b/>
          <w:color w:val="000000"/>
          <w:sz w:val="44"/>
          <w:szCs w:val="52"/>
          <w:lang w:eastAsia="ru-RU"/>
        </w:rPr>
        <w:t xml:space="preserve"> направлениям </w:t>
      </w:r>
    </w:p>
    <w:p w:rsidR="0041332E" w:rsidRPr="0041332E" w:rsidRDefault="0041332E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52"/>
          <w:lang w:eastAsia="ru-RU"/>
        </w:rPr>
      </w:pPr>
      <w:r w:rsidRPr="0041332E">
        <w:rPr>
          <w:rFonts w:ascii="Times New Roman" w:eastAsia="Times New Roman" w:hAnsi="Times New Roman" w:cs="Times New Roman"/>
          <w:b/>
          <w:color w:val="000000"/>
          <w:sz w:val="44"/>
          <w:szCs w:val="52"/>
          <w:lang w:eastAsia="ru-RU"/>
        </w:rPr>
        <w:t>в 2020 году (тыс. рублей)</w:t>
      </w:r>
    </w:p>
    <w:p w:rsidR="0041332E" w:rsidRPr="0041332E" w:rsidRDefault="00AC7F01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56"/>
          <w:lang w:eastAsia="ru-RU"/>
        </w:rPr>
      </w:pPr>
      <w:r w:rsidRPr="0041332E">
        <w:rPr>
          <w:rFonts w:ascii="Times New Roman" w:eastAsia="Times New Roman" w:hAnsi="Times New Roman" w:cs="Times New Roman"/>
          <w:b/>
          <w:noProof/>
          <w:color w:val="000000"/>
          <w:sz w:val="3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EAD1D2A" wp14:editId="12449B85">
                <wp:simplePos x="0" y="0"/>
                <wp:positionH relativeFrom="column">
                  <wp:posOffset>1066800</wp:posOffset>
                </wp:positionH>
                <wp:positionV relativeFrom="paragraph">
                  <wp:posOffset>146050</wp:posOffset>
                </wp:positionV>
                <wp:extent cx="495300" cy="546100"/>
                <wp:effectExtent l="19050" t="0" r="38100" b="44450"/>
                <wp:wrapNone/>
                <wp:docPr id="301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46100"/>
                        </a:xfrm>
                        <a:prstGeom prst="downArrow">
                          <a:avLst>
                            <a:gd name="adj1" fmla="val 55503"/>
                            <a:gd name="adj2" fmla="val 60624"/>
                          </a:avLst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84pt;margin-top:11.5pt;width:39pt;height:4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" adj="9723,4806" fillcolor="#c0504d" strokecolor="#8c3836" strokeweight="2pt"/>
            </w:pict>
          </mc:Fallback>
        </mc:AlternateContent>
      </w:r>
      <w:r w:rsidRPr="0041332E">
        <w:rPr>
          <w:rFonts w:ascii="Times New Roman" w:eastAsia="Times New Roman" w:hAnsi="Times New Roman" w:cs="Times New Roman"/>
          <w:b/>
          <w:noProof/>
          <w:color w:val="000000"/>
          <w:sz w:val="3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BA0707" wp14:editId="6FAC43AC">
                <wp:simplePos x="0" y="0"/>
                <wp:positionH relativeFrom="column">
                  <wp:posOffset>4381500</wp:posOffset>
                </wp:positionH>
                <wp:positionV relativeFrom="paragraph">
                  <wp:posOffset>247650</wp:posOffset>
                </wp:positionV>
                <wp:extent cx="495300" cy="571500"/>
                <wp:effectExtent l="19050" t="0" r="38100" b="38100"/>
                <wp:wrapNone/>
                <wp:docPr id="302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71500"/>
                        </a:xfrm>
                        <a:prstGeom prst="downArrow">
                          <a:avLst>
                            <a:gd name="adj1" fmla="val 55503"/>
                            <a:gd name="adj2" fmla="val 60624"/>
                          </a:avLst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7" o:spid="_x0000_s1026" type="#_x0000_t67" style="position:absolute;margin-left:345pt;margin-top:19.5pt;width:39pt;height: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" adj="10251,4806" fillcolor="#c0504d" strokecolor="#8c3836" strokeweight="2pt"/>
            </w:pict>
          </mc:Fallback>
        </mc:AlternateContent>
      </w:r>
    </w:p>
    <w:p w:rsidR="0041332E" w:rsidRPr="0041332E" w:rsidRDefault="0041332E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</w:p>
    <w:p w:rsidR="0041332E" w:rsidRPr="0041332E" w:rsidRDefault="0041332E" w:rsidP="0041332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41332E" w:rsidRPr="0041332E" w:rsidRDefault="0041332E" w:rsidP="0041332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  <w:r w:rsidRPr="0041332E">
        <w:rPr>
          <w:rFonts w:ascii="Times New Roman" w:eastAsia="Times New Roman" w:hAnsi="Times New Roman" w:cs="Times New Roman"/>
          <w:b/>
          <w:noProof/>
          <w:color w:val="00000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1D3C8815" wp14:editId="363D539D">
                <wp:simplePos x="0" y="0"/>
                <wp:positionH relativeFrom="margin">
                  <wp:posOffset>3397885</wp:posOffset>
                </wp:positionH>
                <wp:positionV relativeFrom="margin">
                  <wp:posOffset>4047490</wp:posOffset>
                </wp:positionV>
                <wp:extent cx="1917700" cy="1866900"/>
                <wp:effectExtent l="0" t="0" r="0" b="0"/>
                <wp:wrapSquare wrapText="bothSides"/>
                <wp:docPr id="31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0" cy="18669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7FC5" w:rsidRPr="0093648A" w:rsidRDefault="00917FC5" w:rsidP="0041332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4F81BD" w:themeColor="accent1"/>
                                <w:sz w:val="30"/>
                                <w:szCs w:val="30"/>
                              </w:rPr>
                            </w:pPr>
                            <w:r w:rsidRPr="0093648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Доведение уровня освещенности улиц, проездов, пешеходных дорожек сельского поселения до 85%.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2264,2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6" style="position:absolute;margin-left:267.55pt;margin-top:318.7pt;width:151pt;height:147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" o:allowincell="f" filled="f" fillcolor="#4f81bd" stroked="f">
                <v:shadow color="#2f4d71" offset="1pt,1pt"/>
                <v:textbox inset="0,0,18pt,0">
                  <w:txbxContent>
                    <w:p w:rsidR="00917FC5" w:rsidRPr="0093648A" w:rsidRDefault="00917FC5" w:rsidP="0041332E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Times New Roman" w:hAnsi="Times New Roman" w:cs="Times New Roman"/>
                          <w:i/>
                          <w:iCs/>
                          <w:color w:val="4F81BD" w:themeColor="accent1"/>
                          <w:sz w:val="30"/>
                          <w:szCs w:val="30"/>
                        </w:rPr>
                      </w:pPr>
                      <w:r w:rsidRPr="0093648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Доведение уровня освещенности улиц, проездов, пешеходных дорожек сельского поселения до 85%.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2264,2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41332E" w:rsidRDefault="00AC7F01" w:rsidP="00440A5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  <w:r w:rsidRPr="0041332E">
        <w:rPr>
          <w:rFonts w:ascii="Times New Roman" w:eastAsia="Times New Roman" w:hAnsi="Times New Roman" w:cs="Times New Roman"/>
          <w:b/>
          <w:noProof/>
          <w:color w:val="00000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6B0D5C36" wp14:editId="7A97773A">
                <wp:simplePos x="0" y="0"/>
                <wp:positionH relativeFrom="margin">
                  <wp:posOffset>6661785</wp:posOffset>
                </wp:positionH>
                <wp:positionV relativeFrom="margin">
                  <wp:posOffset>4050030</wp:posOffset>
                </wp:positionV>
                <wp:extent cx="2298700" cy="1866900"/>
                <wp:effectExtent l="0" t="0" r="0" b="0"/>
                <wp:wrapSquare wrapText="bothSides"/>
                <wp:docPr id="3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0" cy="18669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7FC5" w:rsidRPr="0093648A" w:rsidRDefault="00917FC5" w:rsidP="00AC7F01">
                            <w:pPr>
                              <w:pBdr>
                                <w:left w:val="single" w:sz="12" w:space="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30"/>
                                <w:szCs w:val="30"/>
                              </w:rPr>
                              <w:t xml:space="preserve">Установка, техническое обслуживание, ремонт, замена фонарей и светильников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0"/>
                                <w:szCs w:val="30"/>
                              </w:rPr>
                              <w:t>50,0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524.55pt;margin-top:318.9pt;width:181pt;height:147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" o:allowincell="f" filled="f" fillcolor="#4f81bd" stroked="f">
                <v:shadow color="#2f4d71" offset="1pt,1pt"/>
                <v:textbox inset="0,0,18pt,0">
                  <w:txbxContent>
                    <w:p w:rsidR="00917FC5" w:rsidRPr="0093648A" w:rsidRDefault="00917FC5" w:rsidP="00AC7F01">
                      <w:pPr>
                        <w:pBdr>
                          <w:left w:val="single" w:sz="12" w:space="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30"/>
                          <w:szCs w:val="30"/>
                        </w:rPr>
                        <w:t xml:space="preserve">Установка, техническое обслуживание, ремонт, замена фонарей и светильников – </w:t>
                      </w:r>
                      <w:r>
                        <w:rPr>
                          <w:rFonts w:ascii="Times New Roman" w:hAnsi="Times New Roman" w:cs="Times New Roman"/>
                          <w:b/>
                          <w:iCs/>
                          <w:sz w:val="30"/>
                          <w:szCs w:val="30"/>
                        </w:rPr>
                        <w:t>50,0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41332E" w:rsidRDefault="0041332E">
      <w:pPr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  <w:br w:type="page"/>
      </w:r>
    </w:p>
    <w:p w:rsidR="0041332E" w:rsidRPr="0041332E" w:rsidRDefault="0041332E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  <w:r w:rsidRPr="0041332E">
        <w:rPr>
          <w:rFonts w:ascii="Times New Roman" w:hAnsi="Times New Roman" w:cs="Times New Roman"/>
          <w:b/>
          <w:bCs/>
          <w:sz w:val="56"/>
          <w:szCs w:val="56"/>
        </w:rPr>
        <w:lastRenderedPageBreak/>
        <w:t>«</w:t>
      </w:r>
      <w:r w:rsidR="00DA09B4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 xml:space="preserve">МП Пожарная безопасность </w:t>
      </w:r>
      <w:proofErr w:type="spellStart"/>
      <w:r w:rsidR="00DA09B4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мо</w:t>
      </w:r>
      <w:proofErr w:type="spellEnd"/>
      <w:r w:rsidR="00DA09B4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 xml:space="preserve"> Паустовское                       на 2019-2021 годы</w:t>
      </w:r>
      <w:r w:rsidRPr="0041332E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»</w:t>
      </w:r>
    </w:p>
    <w:p w:rsidR="0041332E" w:rsidRPr="0041332E" w:rsidRDefault="0041332E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56"/>
          <w:lang w:eastAsia="ru-RU"/>
        </w:rPr>
      </w:pPr>
      <w:r w:rsidRPr="0041332E">
        <w:rPr>
          <w:rFonts w:ascii="Times New Roman" w:eastAsia="Times New Roman" w:hAnsi="Times New Roman" w:cs="Times New Roman"/>
          <w:b/>
          <w:color w:val="000000"/>
          <w:sz w:val="40"/>
          <w:szCs w:val="56"/>
          <w:lang w:eastAsia="ru-RU"/>
        </w:rPr>
        <w:t>Финансовое обеспечение (тыс. руб.):</w:t>
      </w:r>
    </w:p>
    <w:p w:rsidR="0041332E" w:rsidRPr="0041332E" w:rsidRDefault="0041332E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56"/>
          <w:lang w:eastAsia="ru-RU"/>
        </w:rPr>
      </w:pPr>
    </w:p>
    <w:tbl>
      <w:tblPr>
        <w:tblStyle w:val="3"/>
        <w:tblW w:w="0" w:type="auto"/>
        <w:tblInd w:w="250" w:type="dxa"/>
        <w:tblLook w:val="04A0" w:firstRow="1" w:lastRow="0" w:firstColumn="1" w:lastColumn="0" w:noHBand="0" w:noVBand="1"/>
      </w:tblPr>
      <w:tblGrid>
        <w:gridCol w:w="2835"/>
        <w:gridCol w:w="2693"/>
        <w:gridCol w:w="3119"/>
        <w:gridCol w:w="4961"/>
      </w:tblGrid>
      <w:tr w:rsidR="00DA09B4" w:rsidRPr="0041332E" w:rsidTr="00DA09B4">
        <w:trPr>
          <w:trHeight w:val="838"/>
        </w:trPr>
        <w:tc>
          <w:tcPr>
            <w:tcW w:w="2835" w:type="dxa"/>
          </w:tcPr>
          <w:p w:rsidR="00DA09B4" w:rsidRPr="0041332E" w:rsidRDefault="00DA09B4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2018 год факт</w:t>
            </w:r>
          </w:p>
        </w:tc>
        <w:tc>
          <w:tcPr>
            <w:tcW w:w="2693" w:type="dxa"/>
          </w:tcPr>
          <w:p w:rsidR="00DA09B4" w:rsidRPr="0041332E" w:rsidRDefault="00DA09B4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2019 год</w:t>
            </w:r>
          </w:p>
          <w:p w:rsidR="00DA09B4" w:rsidRPr="0041332E" w:rsidRDefault="00DA09B4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факт</w:t>
            </w:r>
          </w:p>
        </w:tc>
        <w:tc>
          <w:tcPr>
            <w:tcW w:w="3119" w:type="dxa"/>
          </w:tcPr>
          <w:p w:rsidR="00DA09B4" w:rsidRPr="0041332E" w:rsidRDefault="00DA09B4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2020 год</w:t>
            </w:r>
          </w:p>
          <w:p w:rsidR="00DA09B4" w:rsidRPr="0041332E" w:rsidRDefault="00DA09B4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план</w:t>
            </w:r>
          </w:p>
        </w:tc>
        <w:tc>
          <w:tcPr>
            <w:tcW w:w="4961" w:type="dxa"/>
          </w:tcPr>
          <w:p w:rsidR="00DA09B4" w:rsidRPr="0041332E" w:rsidRDefault="00DA09B4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2020 год в % к 2019 году</w:t>
            </w:r>
          </w:p>
        </w:tc>
      </w:tr>
      <w:tr w:rsidR="00DA09B4" w:rsidRPr="0041332E" w:rsidTr="00DA09B4">
        <w:tc>
          <w:tcPr>
            <w:tcW w:w="2835" w:type="dxa"/>
          </w:tcPr>
          <w:p w:rsidR="00DA09B4" w:rsidRPr="0041332E" w:rsidRDefault="00DA09B4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396,8</w:t>
            </w:r>
          </w:p>
        </w:tc>
        <w:tc>
          <w:tcPr>
            <w:tcW w:w="2693" w:type="dxa"/>
          </w:tcPr>
          <w:p w:rsidR="00DA09B4" w:rsidRPr="0041332E" w:rsidRDefault="00DA09B4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392,8</w:t>
            </w:r>
          </w:p>
        </w:tc>
        <w:tc>
          <w:tcPr>
            <w:tcW w:w="3119" w:type="dxa"/>
          </w:tcPr>
          <w:p w:rsidR="00DA09B4" w:rsidRPr="0041332E" w:rsidRDefault="00DA09B4" w:rsidP="00DA09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30,8</w:t>
            </w:r>
          </w:p>
        </w:tc>
        <w:tc>
          <w:tcPr>
            <w:tcW w:w="4961" w:type="dxa"/>
          </w:tcPr>
          <w:p w:rsidR="00DA09B4" w:rsidRPr="0041332E" w:rsidRDefault="00DA09B4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7,8</w:t>
            </w:r>
          </w:p>
        </w:tc>
      </w:tr>
    </w:tbl>
    <w:p w:rsidR="0041332E" w:rsidRPr="0041332E" w:rsidRDefault="0041332E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56"/>
          <w:lang w:eastAsia="ru-RU"/>
        </w:rPr>
      </w:pPr>
    </w:p>
    <w:p w:rsidR="0041332E" w:rsidRPr="0041332E" w:rsidRDefault="0041332E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52"/>
          <w:lang w:eastAsia="ru-RU"/>
        </w:rPr>
      </w:pPr>
      <w:r w:rsidRPr="0041332E">
        <w:rPr>
          <w:rFonts w:ascii="Times New Roman" w:eastAsia="Times New Roman" w:hAnsi="Times New Roman" w:cs="Times New Roman"/>
          <w:b/>
          <w:color w:val="000000"/>
          <w:sz w:val="48"/>
          <w:szCs w:val="52"/>
          <w:lang w:eastAsia="ru-RU"/>
        </w:rPr>
        <w:t xml:space="preserve">Расходы по наиболее значимые направлениям </w:t>
      </w:r>
      <w:r w:rsidR="00FD5DA5">
        <w:rPr>
          <w:rFonts w:ascii="Times New Roman" w:eastAsia="Times New Roman" w:hAnsi="Times New Roman" w:cs="Times New Roman"/>
          <w:b/>
          <w:color w:val="000000"/>
          <w:sz w:val="48"/>
          <w:szCs w:val="52"/>
          <w:lang w:eastAsia="ru-RU"/>
        </w:rPr>
        <w:t xml:space="preserve">                                        </w:t>
      </w:r>
      <w:r w:rsidRPr="0041332E">
        <w:rPr>
          <w:rFonts w:ascii="Times New Roman" w:eastAsia="Times New Roman" w:hAnsi="Times New Roman" w:cs="Times New Roman"/>
          <w:b/>
          <w:color w:val="000000"/>
          <w:sz w:val="48"/>
          <w:szCs w:val="52"/>
          <w:lang w:eastAsia="ru-RU"/>
        </w:rPr>
        <w:t>в 2020 году (тыс. руб</w:t>
      </w:r>
      <w:r w:rsidR="00FD5DA5">
        <w:rPr>
          <w:rFonts w:ascii="Times New Roman" w:eastAsia="Times New Roman" w:hAnsi="Times New Roman" w:cs="Times New Roman"/>
          <w:b/>
          <w:color w:val="000000"/>
          <w:sz w:val="48"/>
          <w:szCs w:val="52"/>
          <w:lang w:eastAsia="ru-RU"/>
        </w:rPr>
        <w:t>.</w:t>
      </w:r>
      <w:r w:rsidRPr="0041332E">
        <w:rPr>
          <w:rFonts w:ascii="Times New Roman" w:eastAsia="Times New Roman" w:hAnsi="Times New Roman" w:cs="Times New Roman"/>
          <w:b/>
          <w:color w:val="000000"/>
          <w:sz w:val="48"/>
          <w:szCs w:val="52"/>
          <w:lang w:eastAsia="ru-RU"/>
        </w:rPr>
        <w:t>)</w:t>
      </w:r>
    </w:p>
    <w:p w:rsidR="0041332E" w:rsidRPr="0041332E" w:rsidRDefault="0041332E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56"/>
          <w:lang w:eastAsia="ru-RU"/>
        </w:rPr>
      </w:pPr>
    </w:p>
    <w:p w:rsidR="0041332E" w:rsidRPr="0041332E" w:rsidRDefault="00DA09B4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  <w:r w:rsidRPr="0041332E">
        <w:rPr>
          <w:rFonts w:ascii="Times New Roman" w:eastAsia="Times New Roman" w:hAnsi="Times New Roman" w:cs="Times New Roman"/>
          <w:b/>
          <w:noProof/>
          <w:color w:val="000000"/>
          <w:sz w:val="40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2857B79" wp14:editId="45DE9AE9">
                <wp:simplePos x="0" y="0"/>
                <wp:positionH relativeFrom="column">
                  <wp:posOffset>7804785</wp:posOffset>
                </wp:positionH>
                <wp:positionV relativeFrom="paragraph">
                  <wp:posOffset>394970</wp:posOffset>
                </wp:positionV>
                <wp:extent cx="1193800" cy="660400"/>
                <wp:effectExtent l="38100" t="0" r="44450" b="44450"/>
                <wp:wrapNone/>
                <wp:docPr id="722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660400"/>
                        </a:xfrm>
                        <a:prstGeom prst="downArrow">
                          <a:avLst>
                            <a:gd name="adj1" fmla="val 55503"/>
                            <a:gd name="adj2" fmla="val 60624"/>
                          </a:avLst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614.55pt;margin-top:31.1pt;width:94pt;height:5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" adj="8505,4806" fillcolor="#c0504d" strokecolor="#8c3836" strokeweight="2pt"/>
            </w:pict>
          </mc:Fallback>
        </mc:AlternateContent>
      </w:r>
    </w:p>
    <w:p w:rsidR="0041332E" w:rsidRPr="0041332E" w:rsidRDefault="0041332E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  <w:r w:rsidRPr="0041332E">
        <w:rPr>
          <w:rFonts w:ascii="Times New Roman" w:eastAsia="Times New Roman" w:hAnsi="Times New Roman" w:cs="Times New Roman"/>
          <w:b/>
          <w:noProof/>
          <w:color w:val="00000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3D6B56E1" wp14:editId="59F0BFB1">
                <wp:simplePos x="0" y="0"/>
                <wp:positionH relativeFrom="margin">
                  <wp:posOffset>7131685</wp:posOffset>
                </wp:positionH>
                <wp:positionV relativeFrom="margin">
                  <wp:posOffset>5050790</wp:posOffset>
                </wp:positionV>
                <wp:extent cx="2590800" cy="1511300"/>
                <wp:effectExtent l="0" t="0" r="0" b="0"/>
                <wp:wrapSquare wrapText="bothSides"/>
                <wp:docPr id="73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15113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7FC5" w:rsidRPr="001F102E" w:rsidRDefault="00917FC5" w:rsidP="00FD5DA5">
                            <w:pPr>
                              <w:pBdr>
                                <w:left w:val="single" w:sz="12" w:space="21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Оказание услуг по тушению возгораний</w:t>
                            </w:r>
                            <w:r w:rsidRPr="001F10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30,8</w:t>
                            </w:r>
                          </w:p>
                          <w:p w:rsidR="00917FC5" w:rsidRPr="001F102E" w:rsidRDefault="00917FC5" w:rsidP="0041332E">
                            <w:pPr>
                              <w:pBdr>
                                <w:left w:val="single" w:sz="12" w:space="21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561.55pt;margin-top:397.7pt;width:204pt;height:119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" o:allowincell="f" filled="f" fillcolor="#4f81bd" stroked="f">
                <v:shadow color="#2f4d71" offset="1pt,1pt"/>
                <v:textbox inset="0,0,18pt,0">
                  <w:txbxContent>
                    <w:p w:rsidR="00917FC5" w:rsidRPr="001F102E" w:rsidRDefault="00917FC5" w:rsidP="00FD5DA5">
                      <w:pPr>
                        <w:pBdr>
                          <w:left w:val="single" w:sz="12" w:space="21" w:color="7BA0CD" w:themeColor="accent1" w:themeTint="BF"/>
                        </w:pBdr>
                        <w:rPr>
                          <w:rFonts w:ascii="Times New Roman" w:hAnsi="Times New Roman" w:cs="Times New Roman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Оказание услуг по тушению возгораний</w:t>
                      </w:r>
                      <w:r w:rsidRPr="001F10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30,8</w:t>
                      </w:r>
                    </w:p>
                    <w:p w:rsidR="00917FC5" w:rsidRPr="001F102E" w:rsidRDefault="00917FC5" w:rsidP="0041332E">
                      <w:pPr>
                        <w:pBdr>
                          <w:left w:val="single" w:sz="12" w:space="21" w:color="7BA0CD" w:themeColor="accent1" w:themeTint="BF"/>
                        </w:pBdr>
                        <w:rPr>
                          <w:rFonts w:ascii="Times New Roman" w:hAnsi="Times New Roman" w:cs="Times New Roman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41332E" w:rsidRPr="0041332E" w:rsidRDefault="00541F56" w:rsidP="00541F56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87492E" wp14:editId="470F2A73">
            <wp:extent cx="4152900" cy="2082800"/>
            <wp:effectExtent l="0" t="0" r="0" b="0"/>
            <wp:docPr id="7" name="Рисунок 7" descr="les-pozhar-1024x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-pozhar-1024x68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DA5">
        <w:rPr>
          <w:noProof/>
          <w:lang w:eastAsia="ru-RU"/>
        </w:rPr>
        <mc:AlternateContent>
          <mc:Choice Requires="wps">
            <w:drawing>
              <wp:inline distT="0" distB="0" distL="0" distR="0" wp14:anchorId="0605F1BD" wp14:editId="2D1781D4">
                <wp:extent cx="304800" cy="304800"/>
                <wp:effectExtent l="0" t="0" r="0" b="0"/>
                <wp:docPr id="1" name="AutoShape 1" descr="https://af12.mail.ru/cgi-bin/readmsg?id=15918572461141365976;0;1;1&amp;mode=attachment&amp;email=paustovo_admin@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af12.mail.ru/cgi-bin/readmsg?id=15918572461141365976;0;1;1&amp;mode=attachment&amp;email=paustovo_admin@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HWFw+QcDAAA3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41332E" w:rsidRPr="0041332E" w:rsidRDefault="0041332E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41332E" w:rsidRPr="0041332E" w:rsidRDefault="0041332E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41332E" w:rsidRPr="0041332E" w:rsidRDefault="0041332E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41332E" w:rsidRPr="0041332E" w:rsidRDefault="0041332E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B47E9A" w:rsidRPr="0041332E" w:rsidRDefault="00B47E9A" w:rsidP="00B47E9A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  <w:r w:rsidRPr="0041332E">
        <w:rPr>
          <w:rFonts w:ascii="Times New Roman" w:hAnsi="Times New Roman" w:cs="Times New Roman"/>
          <w:b/>
          <w:bCs/>
          <w:sz w:val="56"/>
          <w:szCs w:val="56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МП Содержание имущества находящегося в муниципальной собственности и приобретение имущества в муниципальную собственность</w:t>
      </w:r>
      <w:r w:rsidRPr="0041332E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 xml:space="preserve"> на 201</w:t>
      </w:r>
      <w:r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9</w:t>
      </w:r>
      <w:r w:rsidRPr="0041332E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-2021 годы»</w:t>
      </w:r>
    </w:p>
    <w:p w:rsidR="00B47E9A" w:rsidRPr="0041332E" w:rsidRDefault="00B47E9A" w:rsidP="00B47E9A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40"/>
          <w:szCs w:val="56"/>
          <w:lang w:eastAsia="ru-RU"/>
        </w:rPr>
      </w:pPr>
      <w:r w:rsidRPr="0041332E">
        <w:rPr>
          <w:rFonts w:ascii="Times New Roman" w:eastAsia="Times New Roman" w:hAnsi="Times New Roman" w:cs="Times New Roman"/>
          <w:b/>
          <w:color w:val="000000"/>
          <w:sz w:val="40"/>
          <w:szCs w:val="56"/>
          <w:lang w:eastAsia="ru-RU"/>
        </w:rPr>
        <w:t>Финансовое обеспечение (тыс. руб.):</w:t>
      </w:r>
    </w:p>
    <w:p w:rsidR="00B47E9A" w:rsidRDefault="00B47E9A" w:rsidP="00B47E9A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56"/>
          <w:lang w:eastAsia="ru-RU"/>
        </w:rPr>
      </w:pPr>
    </w:p>
    <w:p w:rsidR="00B47E9A" w:rsidRPr="00B47E9A" w:rsidRDefault="00B47E9A" w:rsidP="00B47E9A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  <w:r w:rsidRPr="0041332E">
        <w:rPr>
          <w:rFonts w:ascii="Times New Roman" w:eastAsia="Times New Roman" w:hAnsi="Times New Roman" w:cs="Times New Roman"/>
          <w:b/>
          <w:color w:val="000000"/>
          <w:sz w:val="48"/>
          <w:szCs w:val="52"/>
          <w:lang w:eastAsia="ru-RU"/>
        </w:rPr>
        <w:t xml:space="preserve">Расходы по наиболее значимые направлениям </w:t>
      </w:r>
      <w:r>
        <w:rPr>
          <w:rFonts w:ascii="Times New Roman" w:eastAsia="Times New Roman" w:hAnsi="Times New Roman" w:cs="Times New Roman"/>
          <w:b/>
          <w:color w:val="000000"/>
          <w:sz w:val="48"/>
          <w:szCs w:val="52"/>
          <w:lang w:eastAsia="ru-RU"/>
        </w:rPr>
        <w:t xml:space="preserve">                                            в 2020 году (тыс. руб.</w:t>
      </w:r>
      <w:r w:rsidRPr="0041332E">
        <w:rPr>
          <w:rFonts w:ascii="Times New Roman" w:eastAsia="Times New Roman" w:hAnsi="Times New Roman" w:cs="Times New Roman"/>
          <w:b/>
          <w:color w:val="000000"/>
          <w:sz w:val="48"/>
          <w:szCs w:val="52"/>
          <w:lang w:eastAsia="ru-RU"/>
        </w:rPr>
        <w:t>)</w:t>
      </w:r>
    </w:p>
    <w:p w:rsidR="00B47E9A" w:rsidRDefault="00B47E9A" w:rsidP="00B47E9A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56"/>
          <w:lang w:eastAsia="ru-RU"/>
        </w:rPr>
      </w:pPr>
    </w:p>
    <w:p w:rsidR="00B47E9A" w:rsidRDefault="00B47E9A" w:rsidP="00B47E9A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56"/>
          <w:lang w:eastAsia="ru-RU"/>
        </w:rPr>
      </w:pPr>
    </w:p>
    <w:p w:rsidR="00B47E9A" w:rsidRPr="0041332E" w:rsidRDefault="00B47E9A" w:rsidP="00B47E9A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56"/>
          <w:lang w:eastAsia="ru-RU"/>
        </w:rPr>
      </w:pPr>
      <w:r w:rsidRPr="0041332E">
        <w:rPr>
          <w:rFonts w:ascii="Times New Roman" w:eastAsia="Times New Roman" w:hAnsi="Times New Roman" w:cs="Times New Roman"/>
          <w:b/>
          <w:noProof/>
          <w:color w:val="00000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 wp14:anchorId="4AF2B24B" wp14:editId="5BAEB159">
                <wp:simplePos x="0" y="0"/>
                <wp:positionH relativeFrom="margin">
                  <wp:posOffset>108585</wp:posOffset>
                </wp:positionH>
                <wp:positionV relativeFrom="margin">
                  <wp:posOffset>3249930</wp:posOffset>
                </wp:positionV>
                <wp:extent cx="2679700" cy="3797300"/>
                <wp:effectExtent l="0" t="0" r="0" b="0"/>
                <wp:wrapSquare wrapText="bothSides"/>
                <wp:docPr id="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0" cy="37973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7FC5" w:rsidRPr="001F102E" w:rsidRDefault="00917FC5" w:rsidP="00B47E9A">
                            <w:pPr>
                              <w:pBdr>
                                <w:left w:val="single" w:sz="12" w:space="9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F102E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2"/>
                                <w:szCs w:val="32"/>
                              </w:rPr>
                              <w:t>Цель программы:</w:t>
                            </w:r>
                          </w:p>
                          <w:p w:rsidR="00917FC5" w:rsidRPr="001F102E" w:rsidRDefault="00917FC5" w:rsidP="00B47E9A">
                            <w:pPr>
                              <w:pBdr>
                                <w:left w:val="single" w:sz="12" w:space="9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iCs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32"/>
                                <w:szCs w:val="32"/>
                              </w:rPr>
                              <w:t>Организация содержания имущества, находящегося в муниципальной собственности (модернизация, приобретение, реконструкция, ремонт, охрана, страхование, оплата коммунальных услуг, обследование, приведение его в нормативное состояние и соответствие установленным стандартам, техническим правилам и нормам, иным требованиям законодательства.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8.55pt;margin-top:255.9pt;width:211pt;height:299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" o:allowincell="f" filled="f" fillcolor="#4f81bd" stroked="f">
                <v:shadow color="#2f4d71" offset="1pt,1pt"/>
                <v:textbox inset="0,0,18pt,0">
                  <w:txbxContent>
                    <w:p w:rsidR="00917FC5" w:rsidRPr="001F102E" w:rsidRDefault="00917FC5" w:rsidP="00B47E9A">
                      <w:pPr>
                        <w:pBdr>
                          <w:left w:val="single" w:sz="12" w:space="9" w:color="7BA0CD" w:themeColor="accent1" w:themeTint="BF"/>
                        </w:pBdr>
                        <w:rPr>
                          <w:rFonts w:ascii="Times New Roman" w:hAnsi="Times New Roman" w:cs="Times New Roman"/>
                          <w:b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  <w:r w:rsidRPr="001F102E">
                        <w:rPr>
                          <w:rFonts w:ascii="Times New Roman" w:hAnsi="Times New Roman" w:cs="Times New Roman"/>
                          <w:b/>
                          <w:iCs/>
                          <w:sz w:val="32"/>
                          <w:szCs w:val="32"/>
                        </w:rPr>
                        <w:t>Цель программы:</w:t>
                      </w:r>
                    </w:p>
                    <w:p w:rsidR="00917FC5" w:rsidRPr="001F102E" w:rsidRDefault="00917FC5" w:rsidP="00B47E9A">
                      <w:pPr>
                        <w:pBdr>
                          <w:left w:val="single" w:sz="12" w:space="9" w:color="7BA0CD" w:themeColor="accent1" w:themeTint="BF"/>
                        </w:pBdr>
                        <w:rPr>
                          <w:rFonts w:ascii="Times New Roman" w:hAnsi="Times New Roman" w:cs="Times New Roman"/>
                          <w:iCs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eastAsia="Calibri" w:hAnsi="Times New Roman" w:cs="Times New Roman"/>
                          <w:bCs/>
                          <w:sz w:val="32"/>
                          <w:szCs w:val="32"/>
                        </w:rPr>
                        <w:t>Организация содержания имущества, находящегося в муниципальной собственности (модернизация, приобретение, реконструкция, ремонт, охрана, страхование, оплата коммунальных услуг, обследование, приведение его в нормативное состояние и соответствие установленным стандартам, техническим правилам и нормам, иным требованиям законодательства.</w:t>
                      </w:r>
                      <w:proofErr w:type="gramEnd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tbl>
      <w:tblPr>
        <w:tblStyle w:val="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18"/>
        <w:gridCol w:w="2552"/>
        <w:gridCol w:w="2693"/>
        <w:gridCol w:w="2551"/>
      </w:tblGrid>
      <w:tr w:rsidR="00B47E9A" w:rsidRPr="0041332E" w:rsidTr="00471D4B">
        <w:trPr>
          <w:trHeight w:val="1242"/>
        </w:trPr>
        <w:tc>
          <w:tcPr>
            <w:tcW w:w="2518" w:type="dxa"/>
          </w:tcPr>
          <w:p w:rsidR="00B47E9A" w:rsidRPr="0041332E" w:rsidRDefault="00B47E9A" w:rsidP="00B47E9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2018 год факт</w:t>
            </w:r>
          </w:p>
        </w:tc>
        <w:tc>
          <w:tcPr>
            <w:tcW w:w="2552" w:type="dxa"/>
          </w:tcPr>
          <w:p w:rsidR="00B47E9A" w:rsidRPr="0041332E" w:rsidRDefault="00B47E9A" w:rsidP="00B47E9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2019 год</w:t>
            </w:r>
          </w:p>
          <w:p w:rsidR="00B47E9A" w:rsidRPr="0041332E" w:rsidRDefault="00B47E9A" w:rsidP="00B47E9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факт</w:t>
            </w:r>
          </w:p>
        </w:tc>
        <w:tc>
          <w:tcPr>
            <w:tcW w:w="2693" w:type="dxa"/>
          </w:tcPr>
          <w:p w:rsidR="00B47E9A" w:rsidRPr="0041332E" w:rsidRDefault="00B47E9A" w:rsidP="00B47E9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2020 год</w:t>
            </w:r>
          </w:p>
          <w:p w:rsidR="00B47E9A" w:rsidRPr="0041332E" w:rsidRDefault="00B47E9A" w:rsidP="00B47E9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план</w:t>
            </w:r>
          </w:p>
        </w:tc>
        <w:tc>
          <w:tcPr>
            <w:tcW w:w="2551" w:type="dxa"/>
          </w:tcPr>
          <w:p w:rsidR="00B47E9A" w:rsidRPr="0041332E" w:rsidRDefault="00B47E9A" w:rsidP="00B47E9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2020 год в % к 2019 году</w:t>
            </w:r>
          </w:p>
        </w:tc>
      </w:tr>
      <w:tr w:rsidR="00B47E9A" w:rsidRPr="0041332E" w:rsidTr="00471D4B">
        <w:tc>
          <w:tcPr>
            <w:tcW w:w="2518" w:type="dxa"/>
          </w:tcPr>
          <w:p w:rsidR="00B47E9A" w:rsidRPr="0041332E" w:rsidRDefault="00B47E9A" w:rsidP="00B47E9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0</w:t>
            </w:r>
          </w:p>
        </w:tc>
        <w:tc>
          <w:tcPr>
            <w:tcW w:w="2552" w:type="dxa"/>
          </w:tcPr>
          <w:p w:rsidR="00B47E9A" w:rsidRPr="0041332E" w:rsidRDefault="00B47E9A" w:rsidP="00B47E9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0</w:t>
            </w:r>
          </w:p>
        </w:tc>
        <w:tc>
          <w:tcPr>
            <w:tcW w:w="2693" w:type="dxa"/>
          </w:tcPr>
          <w:p w:rsidR="00B47E9A" w:rsidRPr="0041332E" w:rsidRDefault="00B47E9A" w:rsidP="00B47E9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0</w:t>
            </w:r>
          </w:p>
        </w:tc>
        <w:tc>
          <w:tcPr>
            <w:tcW w:w="2551" w:type="dxa"/>
          </w:tcPr>
          <w:p w:rsidR="00B47E9A" w:rsidRPr="0041332E" w:rsidRDefault="00B47E9A" w:rsidP="00B47E9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0</w:t>
            </w:r>
          </w:p>
        </w:tc>
      </w:tr>
    </w:tbl>
    <w:p w:rsidR="00471D4B" w:rsidRDefault="00471D4B" w:rsidP="00B47E9A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noProof/>
          <w:color w:val="000000"/>
          <w:sz w:val="56"/>
          <w:szCs w:val="56"/>
          <w:lang w:eastAsia="ru-RU"/>
        </w:rPr>
      </w:pPr>
    </w:p>
    <w:p w:rsidR="00471D4B" w:rsidRPr="00471D4B" w:rsidRDefault="00471D4B" w:rsidP="00471D4B">
      <w:pPr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79FC7A" wp14:editId="1FD7C4A4">
            <wp:extent cx="4178300" cy="2070100"/>
            <wp:effectExtent l="0" t="0" r="0" b="6350"/>
            <wp:docPr id="8" name="Рисунок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47" cy="207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4B" w:rsidRPr="00471D4B" w:rsidRDefault="00471D4B" w:rsidP="00471D4B">
      <w:pPr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097AB7" w:rsidRPr="0041332E" w:rsidRDefault="00097AB7" w:rsidP="00097AB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  <w:r w:rsidRPr="0041332E">
        <w:rPr>
          <w:rFonts w:ascii="Times New Roman" w:hAnsi="Times New Roman" w:cs="Times New Roman"/>
          <w:b/>
          <w:bCs/>
          <w:sz w:val="56"/>
          <w:szCs w:val="56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МП Содержание автомобильных дорог общего пользования</w:t>
      </w:r>
      <w:r w:rsidRPr="0041332E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 xml:space="preserve">местного значения на 2018-2022 </w:t>
      </w:r>
      <w:r w:rsidRPr="0041332E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годы»</w:t>
      </w:r>
    </w:p>
    <w:p w:rsidR="00097AB7" w:rsidRPr="0041332E" w:rsidRDefault="00097AB7" w:rsidP="00097AB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</w:p>
    <w:p w:rsidR="00097AB7" w:rsidRPr="0041332E" w:rsidRDefault="00097AB7" w:rsidP="00097AB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56"/>
          <w:lang w:eastAsia="ru-RU"/>
        </w:rPr>
      </w:pPr>
      <w:r w:rsidRPr="0041332E">
        <w:rPr>
          <w:rFonts w:ascii="Times New Roman" w:eastAsia="Times New Roman" w:hAnsi="Times New Roman" w:cs="Times New Roman"/>
          <w:b/>
          <w:color w:val="000000"/>
          <w:sz w:val="40"/>
          <w:szCs w:val="56"/>
          <w:lang w:eastAsia="ru-RU"/>
        </w:rPr>
        <w:t>Финансовое обеспечение (тыс. руб.):</w:t>
      </w:r>
    </w:p>
    <w:p w:rsidR="00097AB7" w:rsidRPr="0041332E" w:rsidRDefault="00097AB7" w:rsidP="00097AB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56"/>
          <w:lang w:eastAsia="ru-RU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871"/>
        <w:gridCol w:w="1872"/>
        <w:gridCol w:w="1872"/>
        <w:gridCol w:w="1873"/>
      </w:tblGrid>
      <w:tr w:rsidR="00097AB7" w:rsidRPr="0041332E" w:rsidTr="00097AB7">
        <w:tc>
          <w:tcPr>
            <w:tcW w:w="1871" w:type="dxa"/>
            <w:vMerge w:val="restart"/>
          </w:tcPr>
          <w:p w:rsidR="00097AB7" w:rsidRPr="0041332E" w:rsidRDefault="00097AB7" w:rsidP="00097AB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2018 год </w:t>
            </w:r>
          </w:p>
        </w:tc>
        <w:tc>
          <w:tcPr>
            <w:tcW w:w="1872" w:type="dxa"/>
          </w:tcPr>
          <w:p w:rsidR="00097AB7" w:rsidRPr="0041332E" w:rsidRDefault="00097AB7" w:rsidP="00097AB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2019 год</w:t>
            </w:r>
          </w:p>
        </w:tc>
        <w:tc>
          <w:tcPr>
            <w:tcW w:w="1872" w:type="dxa"/>
          </w:tcPr>
          <w:p w:rsidR="00097AB7" w:rsidRPr="0041332E" w:rsidRDefault="00097AB7" w:rsidP="00097AB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2020 год</w:t>
            </w:r>
          </w:p>
        </w:tc>
        <w:tc>
          <w:tcPr>
            <w:tcW w:w="1873" w:type="dxa"/>
            <w:vMerge w:val="restart"/>
          </w:tcPr>
          <w:p w:rsidR="00097AB7" w:rsidRPr="0041332E" w:rsidRDefault="00097AB7" w:rsidP="00097AB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2020 год в % к 2019 году</w:t>
            </w:r>
          </w:p>
        </w:tc>
      </w:tr>
      <w:tr w:rsidR="00097AB7" w:rsidRPr="0041332E" w:rsidTr="00097AB7">
        <w:tc>
          <w:tcPr>
            <w:tcW w:w="1871" w:type="dxa"/>
            <w:vMerge/>
          </w:tcPr>
          <w:p w:rsidR="00097AB7" w:rsidRPr="0041332E" w:rsidRDefault="00097AB7" w:rsidP="00097AB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</w:p>
        </w:tc>
        <w:tc>
          <w:tcPr>
            <w:tcW w:w="1872" w:type="dxa"/>
          </w:tcPr>
          <w:p w:rsidR="00097AB7" w:rsidRPr="0041332E" w:rsidRDefault="00097AB7" w:rsidP="00097AB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факт</w:t>
            </w:r>
          </w:p>
        </w:tc>
        <w:tc>
          <w:tcPr>
            <w:tcW w:w="1872" w:type="dxa"/>
          </w:tcPr>
          <w:p w:rsidR="00097AB7" w:rsidRPr="0041332E" w:rsidRDefault="00097AB7" w:rsidP="00097AB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план</w:t>
            </w:r>
          </w:p>
        </w:tc>
        <w:tc>
          <w:tcPr>
            <w:tcW w:w="1873" w:type="dxa"/>
            <w:vMerge/>
          </w:tcPr>
          <w:p w:rsidR="00097AB7" w:rsidRPr="0041332E" w:rsidRDefault="00097AB7" w:rsidP="00097AB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</w:p>
        </w:tc>
      </w:tr>
      <w:tr w:rsidR="00097AB7" w:rsidRPr="0041332E" w:rsidTr="00097AB7">
        <w:tc>
          <w:tcPr>
            <w:tcW w:w="1871" w:type="dxa"/>
          </w:tcPr>
          <w:p w:rsidR="00097AB7" w:rsidRPr="0041332E" w:rsidRDefault="00097AB7" w:rsidP="00097AB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1416,7</w:t>
            </w:r>
          </w:p>
        </w:tc>
        <w:tc>
          <w:tcPr>
            <w:tcW w:w="1872" w:type="dxa"/>
          </w:tcPr>
          <w:p w:rsidR="00097AB7" w:rsidRPr="0041332E" w:rsidRDefault="00097AB7" w:rsidP="00097AB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1763,0</w:t>
            </w:r>
          </w:p>
        </w:tc>
        <w:tc>
          <w:tcPr>
            <w:tcW w:w="1872" w:type="dxa"/>
          </w:tcPr>
          <w:p w:rsidR="00097AB7" w:rsidRPr="0041332E" w:rsidRDefault="00097AB7" w:rsidP="00097AB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1363,0</w:t>
            </w:r>
          </w:p>
        </w:tc>
        <w:tc>
          <w:tcPr>
            <w:tcW w:w="1873" w:type="dxa"/>
          </w:tcPr>
          <w:p w:rsidR="00097AB7" w:rsidRPr="0041332E" w:rsidRDefault="00097AB7" w:rsidP="00097AB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77,3</w:t>
            </w:r>
          </w:p>
        </w:tc>
      </w:tr>
    </w:tbl>
    <w:p w:rsidR="00097AB7" w:rsidRPr="0041332E" w:rsidRDefault="00097AB7" w:rsidP="00097AB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  <w:r w:rsidRPr="0041332E">
        <w:rPr>
          <w:rFonts w:ascii="Times New Roman" w:eastAsia="Times New Roman" w:hAnsi="Times New Roman" w:cs="Times New Roman"/>
          <w:b/>
          <w:noProof/>
          <w:color w:val="00000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 wp14:anchorId="5B95B3F5" wp14:editId="192593A6">
                <wp:simplePos x="0" y="0"/>
                <wp:positionH relativeFrom="margin">
                  <wp:posOffset>108585</wp:posOffset>
                </wp:positionH>
                <wp:positionV relativeFrom="margin">
                  <wp:posOffset>3247390</wp:posOffset>
                </wp:positionV>
                <wp:extent cx="2679700" cy="3708400"/>
                <wp:effectExtent l="0" t="0" r="0" b="0"/>
                <wp:wrapSquare wrapText="bothSides"/>
                <wp:docPr id="1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0" cy="3708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7FC5" w:rsidRPr="001F102E" w:rsidRDefault="00917FC5" w:rsidP="00097AB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F102E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2"/>
                                <w:szCs w:val="32"/>
                              </w:rPr>
                              <w:t>Цель программы:</w:t>
                            </w:r>
                          </w:p>
                          <w:p w:rsidR="00917FC5" w:rsidRPr="001F102E" w:rsidRDefault="00917FC5" w:rsidP="00097AB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32"/>
                                <w:szCs w:val="32"/>
                              </w:rPr>
                              <w:t>Обеспечение сохранности автомобильных дорог общего пользования местного значения, увеличение срока службы дорожных покрытий в соответствии с нормативными требованиями, улучшение технического и санитарного состояния автомобильных дорог.</w:t>
                            </w:r>
                          </w:p>
                          <w:p w:rsidR="00917FC5" w:rsidRPr="001F102E" w:rsidRDefault="00917FC5" w:rsidP="00097AB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iCs/>
                                <w:sz w:val="32"/>
                                <w:szCs w:val="32"/>
                              </w:rPr>
                            </w:pPr>
                            <w:r w:rsidRPr="001F102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8.55pt;margin-top:255.7pt;width:211pt;height:292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" o:allowincell="f" filled="f" fillcolor="#4f81bd" stroked="f">
                <v:shadow color="#2f4d71" offset="1pt,1pt"/>
                <v:textbox inset="0,0,18pt,0">
                  <w:txbxContent>
                    <w:p w:rsidR="00917FC5" w:rsidRPr="001F102E" w:rsidRDefault="00917FC5" w:rsidP="00097AB7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Times New Roman" w:hAnsi="Times New Roman" w:cs="Times New Roman"/>
                          <w:b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  <w:r w:rsidRPr="001F102E">
                        <w:rPr>
                          <w:rFonts w:ascii="Times New Roman" w:hAnsi="Times New Roman" w:cs="Times New Roman"/>
                          <w:b/>
                          <w:iCs/>
                          <w:sz w:val="32"/>
                          <w:szCs w:val="32"/>
                        </w:rPr>
                        <w:t>Цель программы:</w:t>
                      </w:r>
                    </w:p>
                    <w:p w:rsidR="00917FC5" w:rsidRPr="001F102E" w:rsidRDefault="00917FC5" w:rsidP="00097AB7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Cs/>
                          <w:sz w:val="32"/>
                          <w:szCs w:val="32"/>
                        </w:rPr>
                        <w:t>Обеспечение сохранности автомобильных дорог общего пользования местного значения, увеличение срока службы дорожных покрытий в соответствии с нормативными требованиями, улучшение технического и санитарного состояния автомобильных дорог.</w:t>
                      </w:r>
                    </w:p>
                    <w:p w:rsidR="00917FC5" w:rsidRPr="001F102E" w:rsidRDefault="00917FC5" w:rsidP="00097AB7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Times New Roman" w:hAnsi="Times New Roman" w:cs="Times New Roman"/>
                          <w:iCs/>
                          <w:sz w:val="32"/>
                          <w:szCs w:val="32"/>
                        </w:rPr>
                      </w:pPr>
                      <w:r w:rsidRPr="001F102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097AB7" w:rsidRPr="0041332E" w:rsidRDefault="00097AB7" w:rsidP="00097AB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52"/>
          <w:lang w:eastAsia="ru-RU"/>
        </w:rPr>
      </w:pPr>
      <w:proofErr w:type="gramStart"/>
      <w:r w:rsidRPr="0041332E">
        <w:rPr>
          <w:rFonts w:ascii="Times New Roman" w:eastAsia="Times New Roman" w:hAnsi="Times New Roman" w:cs="Times New Roman"/>
          <w:b/>
          <w:color w:val="000000"/>
          <w:sz w:val="48"/>
          <w:szCs w:val="52"/>
          <w:lang w:eastAsia="ru-RU"/>
        </w:rPr>
        <w:t>Расходы по наиболее значимые направлениям в 2020 году (тыс. рублей)</w:t>
      </w:r>
      <w:proofErr w:type="gramEnd"/>
    </w:p>
    <w:p w:rsidR="00097AB7" w:rsidRPr="0041332E" w:rsidRDefault="00097AB7" w:rsidP="00097AB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56"/>
          <w:lang w:eastAsia="ru-RU"/>
        </w:rPr>
      </w:pPr>
      <w:r w:rsidRPr="0041332E">
        <w:rPr>
          <w:rFonts w:ascii="Times New Roman" w:eastAsia="Times New Roman" w:hAnsi="Times New Roman" w:cs="Times New Roman"/>
          <w:b/>
          <w:noProof/>
          <w:color w:val="000000"/>
          <w:sz w:val="40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19E1262" wp14:editId="38341397">
                <wp:simplePos x="0" y="0"/>
                <wp:positionH relativeFrom="column">
                  <wp:posOffset>3289300</wp:posOffset>
                </wp:positionH>
                <wp:positionV relativeFrom="paragraph">
                  <wp:posOffset>132080</wp:posOffset>
                </wp:positionV>
                <wp:extent cx="495300" cy="444500"/>
                <wp:effectExtent l="19050" t="0" r="19050" b="31750"/>
                <wp:wrapNone/>
                <wp:docPr id="11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44500"/>
                        </a:xfrm>
                        <a:prstGeom prst="downArrow">
                          <a:avLst>
                            <a:gd name="adj1" fmla="val 55503"/>
                            <a:gd name="adj2" fmla="val 60624"/>
                          </a:avLst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259pt;margin-top:10.4pt;width:39pt;height:3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" adj="8505,4806" fillcolor="#c0504d" strokecolor="#8c3836" strokeweight="2pt"/>
            </w:pict>
          </mc:Fallback>
        </mc:AlternateContent>
      </w:r>
    </w:p>
    <w:p w:rsidR="00097AB7" w:rsidRPr="0041332E" w:rsidRDefault="00097AB7" w:rsidP="00097AB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</w:p>
    <w:p w:rsidR="00097AB7" w:rsidRPr="0041332E" w:rsidRDefault="00097AB7" w:rsidP="00097AB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  <w:r w:rsidRPr="0041332E">
        <w:rPr>
          <w:rFonts w:ascii="Times New Roman" w:eastAsia="Times New Roman" w:hAnsi="Times New Roman" w:cs="Times New Roman"/>
          <w:b/>
          <w:noProof/>
          <w:color w:val="00000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 wp14:anchorId="40E06777" wp14:editId="7BEE1160">
                <wp:simplePos x="0" y="0"/>
                <wp:positionH relativeFrom="margin">
                  <wp:posOffset>3410585</wp:posOffset>
                </wp:positionH>
                <wp:positionV relativeFrom="margin">
                  <wp:posOffset>5027930</wp:posOffset>
                </wp:positionV>
                <wp:extent cx="5486400" cy="431800"/>
                <wp:effectExtent l="0" t="0" r="0" b="0"/>
                <wp:wrapSquare wrapText="bothSides"/>
                <wp:docPr id="1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431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7FC5" w:rsidRDefault="00917FC5" w:rsidP="00097AB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Зимний период  расчистка дорог от снега</w:t>
                            </w:r>
                          </w:p>
                          <w:p w:rsidR="00917FC5" w:rsidRPr="00C86A0C" w:rsidRDefault="00917FC5" w:rsidP="00097AB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Содержание автомобильных дорог в летний период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268.55pt;margin-top:395.9pt;width:6in;height:34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" o:allowincell="f" filled="f" fillcolor="#4f81bd" stroked="f">
                <v:shadow color="#2f4d71" offset="1pt,1pt"/>
                <v:textbox inset="0,0,18pt,0">
                  <w:txbxContent>
                    <w:p w:rsidR="00917FC5" w:rsidRDefault="00917FC5" w:rsidP="00097AB7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zh-CN"/>
                        </w:rPr>
                        <w:t>Зимний период  расчистка дорог от снега</w:t>
                      </w:r>
                    </w:p>
                    <w:p w:rsidR="00917FC5" w:rsidRPr="00C86A0C" w:rsidRDefault="00917FC5" w:rsidP="00097AB7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Times New Roman" w:hAnsi="Times New Roman" w:cs="Times New Roman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zh-CN"/>
                        </w:rPr>
                        <w:t>Содержание автомобильных дорог в летний период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097AB7" w:rsidRPr="0041332E" w:rsidRDefault="00097AB7" w:rsidP="00097AB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</w:p>
    <w:p w:rsidR="00097AB7" w:rsidRPr="0041332E" w:rsidRDefault="00097AB7" w:rsidP="00097AB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BDCB56" wp14:editId="7B2E79FB">
            <wp:extent cx="2225132" cy="1320800"/>
            <wp:effectExtent l="0" t="0" r="3810" b="0"/>
            <wp:docPr id="13" name="Рисунок 13" descr="https://pbs.twimg.com/media/DwEbWU3X4AIEN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wEbWU3X4AIENE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44" cy="132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038">
        <w:rPr>
          <w:noProof/>
          <w:lang w:eastAsia="ru-RU"/>
        </w:rPr>
        <w:drawing>
          <wp:inline distT="0" distB="0" distL="0" distR="0" wp14:anchorId="6A3DDACC" wp14:editId="61FFBF5D">
            <wp:extent cx="2019300" cy="1346202"/>
            <wp:effectExtent l="0" t="0" r="0" b="6350"/>
            <wp:docPr id="14" name="Рисунок 14" descr="https://auto.vercity.ru/img/news/old/16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uto.vercity.ru/img/news/old/167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23" cy="134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AB7" w:rsidRPr="0041332E" w:rsidRDefault="00097AB7" w:rsidP="00097AB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41332E" w:rsidRPr="0055283B" w:rsidRDefault="0041332E" w:rsidP="0055283B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56"/>
          <w:lang w:eastAsia="ru-RU"/>
        </w:rPr>
      </w:pPr>
      <w:r w:rsidRPr="0041332E">
        <w:rPr>
          <w:rFonts w:ascii="Times New Roman" w:hAnsi="Times New Roman" w:cs="Times New Roman"/>
          <w:b/>
          <w:bCs/>
          <w:sz w:val="56"/>
          <w:szCs w:val="56"/>
        </w:rPr>
        <w:t>«</w:t>
      </w:r>
      <w:r w:rsidR="0055283B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МП Реконструкция, капитальный ремонт многоквартирных домов и содержание незаселенных жилых помещений в муниципальном жилищном фонде</w:t>
      </w:r>
      <w:r w:rsidRPr="0041332E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 xml:space="preserve"> на 201</w:t>
      </w:r>
      <w:r w:rsidR="0055283B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9</w:t>
      </w:r>
      <w:r w:rsidRPr="0041332E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-2021 годы»</w:t>
      </w:r>
    </w:p>
    <w:p w:rsidR="0041332E" w:rsidRPr="0041332E" w:rsidRDefault="0041332E" w:rsidP="00077B41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40"/>
          <w:szCs w:val="56"/>
          <w:lang w:eastAsia="ru-RU"/>
        </w:rPr>
      </w:pPr>
      <w:r w:rsidRPr="0041332E">
        <w:rPr>
          <w:rFonts w:ascii="Times New Roman" w:eastAsia="Times New Roman" w:hAnsi="Times New Roman" w:cs="Times New Roman"/>
          <w:b/>
          <w:color w:val="000000"/>
          <w:sz w:val="40"/>
          <w:szCs w:val="56"/>
          <w:lang w:eastAsia="ru-RU"/>
        </w:rPr>
        <w:t>Финансовое обеспечение (тыс. руб.):</w:t>
      </w:r>
    </w:p>
    <w:p w:rsidR="0041332E" w:rsidRPr="0041332E" w:rsidRDefault="0041332E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56"/>
          <w:lang w:eastAsia="ru-RU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871"/>
        <w:gridCol w:w="1872"/>
        <w:gridCol w:w="1872"/>
        <w:gridCol w:w="6400"/>
      </w:tblGrid>
      <w:tr w:rsidR="00077B41" w:rsidRPr="0041332E" w:rsidTr="00077B41">
        <w:tc>
          <w:tcPr>
            <w:tcW w:w="1871" w:type="dxa"/>
            <w:vMerge w:val="restart"/>
          </w:tcPr>
          <w:p w:rsidR="00077B41" w:rsidRPr="0041332E" w:rsidRDefault="00077B41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2018 год факт</w:t>
            </w:r>
          </w:p>
        </w:tc>
        <w:tc>
          <w:tcPr>
            <w:tcW w:w="1872" w:type="dxa"/>
          </w:tcPr>
          <w:p w:rsidR="00077B41" w:rsidRPr="0041332E" w:rsidRDefault="00077B41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2019 год</w:t>
            </w:r>
          </w:p>
        </w:tc>
        <w:tc>
          <w:tcPr>
            <w:tcW w:w="1872" w:type="dxa"/>
          </w:tcPr>
          <w:p w:rsidR="00077B41" w:rsidRPr="0041332E" w:rsidRDefault="00077B41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2020 год</w:t>
            </w:r>
          </w:p>
        </w:tc>
        <w:tc>
          <w:tcPr>
            <w:tcW w:w="6400" w:type="dxa"/>
            <w:vMerge w:val="restart"/>
          </w:tcPr>
          <w:p w:rsidR="00077B41" w:rsidRPr="0041332E" w:rsidRDefault="00077B41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2020 год в % к 2019 году</w:t>
            </w:r>
          </w:p>
        </w:tc>
      </w:tr>
      <w:tr w:rsidR="00077B41" w:rsidRPr="0041332E" w:rsidTr="00077B41">
        <w:tc>
          <w:tcPr>
            <w:tcW w:w="1871" w:type="dxa"/>
            <w:vMerge/>
          </w:tcPr>
          <w:p w:rsidR="00077B41" w:rsidRPr="0041332E" w:rsidRDefault="00077B41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</w:p>
        </w:tc>
        <w:tc>
          <w:tcPr>
            <w:tcW w:w="1872" w:type="dxa"/>
          </w:tcPr>
          <w:p w:rsidR="00077B41" w:rsidRPr="0041332E" w:rsidRDefault="00077B41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факт</w:t>
            </w:r>
          </w:p>
        </w:tc>
        <w:tc>
          <w:tcPr>
            <w:tcW w:w="1872" w:type="dxa"/>
          </w:tcPr>
          <w:p w:rsidR="00077B41" w:rsidRPr="0041332E" w:rsidRDefault="00077B41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план</w:t>
            </w:r>
          </w:p>
        </w:tc>
        <w:tc>
          <w:tcPr>
            <w:tcW w:w="6400" w:type="dxa"/>
            <w:vMerge/>
          </w:tcPr>
          <w:p w:rsidR="00077B41" w:rsidRPr="0041332E" w:rsidRDefault="00077B41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</w:p>
        </w:tc>
      </w:tr>
      <w:tr w:rsidR="00077B41" w:rsidRPr="0041332E" w:rsidTr="00077B41">
        <w:tc>
          <w:tcPr>
            <w:tcW w:w="1871" w:type="dxa"/>
          </w:tcPr>
          <w:p w:rsidR="00077B41" w:rsidRPr="0041332E" w:rsidRDefault="00077B41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0</w:t>
            </w:r>
          </w:p>
        </w:tc>
        <w:tc>
          <w:tcPr>
            <w:tcW w:w="1872" w:type="dxa"/>
          </w:tcPr>
          <w:p w:rsidR="00077B41" w:rsidRPr="0041332E" w:rsidRDefault="00077B41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0</w:t>
            </w:r>
          </w:p>
        </w:tc>
        <w:tc>
          <w:tcPr>
            <w:tcW w:w="1872" w:type="dxa"/>
          </w:tcPr>
          <w:p w:rsidR="00077B41" w:rsidRPr="0041332E" w:rsidRDefault="00077B41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0</w:t>
            </w:r>
          </w:p>
        </w:tc>
        <w:tc>
          <w:tcPr>
            <w:tcW w:w="6400" w:type="dxa"/>
          </w:tcPr>
          <w:p w:rsidR="00077B41" w:rsidRPr="0041332E" w:rsidRDefault="00077B41" w:rsidP="004133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1332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0</w:t>
            </w:r>
          </w:p>
        </w:tc>
      </w:tr>
    </w:tbl>
    <w:p w:rsidR="0041332E" w:rsidRPr="00CE25A6" w:rsidRDefault="0041332E" w:rsidP="00CE25A6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  <w:r w:rsidRPr="0041332E">
        <w:rPr>
          <w:rFonts w:ascii="Times New Roman" w:eastAsia="Times New Roman" w:hAnsi="Times New Roman" w:cs="Times New Roman"/>
          <w:b/>
          <w:noProof/>
          <w:color w:val="00000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 wp14:anchorId="1B3CEC43" wp14:editId="0B408F8C">
                <wp:simplePos x="0" y="0"/>
                <wp:positionH relativeFrom="margin">
                  <wp:posOffset>108585</wp:posOffset>
                </wp:positionH>
                <wp:positionV relativeFrom="margin">
                  <wp:posOffset>3247390</wp:posOffset>
                </wp:positionV>
                <wp:extent cx="2679700" cy="3708400"/>
                <wp:effectExtent l="0" t="0" r="0" b="0"/>
                <wp:wrapSquare wrapText="bothSides"/>
                <wp:docPr id="73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0" cy="3708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7FC5" w:rsidRPr="001F102E" w:rsidRDefault="00917FC5" w:rsidP="0041332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F102E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2"/>
                                <w:szCs w:val="32"/>
                              </w:rPr>
                              <w:t>Цель программы:</w:t>
                            </w:r>
                          </w:p>
                          <w:p w:rsidR="00917FC5" w:rsidRPr="001F102E" w:rsidRDefault="00917FC5" w:rsidP="0041332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32"/>
                                <w:szCs w:val="32"/>
                              </w:rPr>
                              <w:t>Обеспечение сохранности многоквартирных домов, улучшение комфортности проживания в них граждан, установление единого подхода к оплате расходов на содержание незаселенных жилых помещений, оплата расходов по капитальному ремонту квартир муниципального жилищного фонда. Газификация муниципальных квартир.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8.55pt;margin-top:255.7pt;width:211pt;height:292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" o:allowincell="f" filled="f" fillcolor="#4f81bd" stroked="f">
                <v:shadow color="#2f4d71" offset="1pt,1pt"/>
                <v:textbox inset="0,0,18pt,0">
                  <w:txbxContent>
                    <w:p w:rsidR="00917FC5" w:rsidRPr="001F102E" w:rsidRDefault="00917FC5" w:rsidP="0041332E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Times New Roman" w:hAnsi="Times New Roman" w:cs="Times New Roman"/>
                          <w:b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  <w:r w:rsidRPr="001F102E">
                        <w:rPr>
                          <w:rFonts w:ascii="Times New Roman" w:hAnsi="Times New Roman" w:cs="Times New Roman"/>
                          <w:b/>
                          <w:iCs/>
                          <w:sz w:val="32"/>
                          <w:szCs w:val="32"/>
                        </w:rPr>
                        <w:t>Цель программы:</w:t>
                      </w:r>
                    </w:p>
                    <w:p w:rsidR="00917FC5" w:rsidRPr="001F102E" w:rsidRDefault="00917FC5" w:rsidP="0041332E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Times New Roman" w:hAnsi="Times New Roman" w:cs="Times New Roman"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Cs/>
                          <w:sz w:val="32"/>
                          <w:szCs w:val="32"/>
                        </w:rPr>
                        <w:t>Обеспечение сохранности многоквартирных домов, улучшение комфортности проживания в них граждан, установление единого подхода к оплате расходов на содержание незаселенных жилых помещений, оплата расходов по капитальному ремонту квартир муниципального жилищного фонда. Газификация муниципальных квартир.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proofErr w:type="gramStart"/>
      <w:r w:rsidRPr="0041332E">
        <w:rPr>
          <w:rFonts w:ascii="Times New Roman" w:eastAsia="Times New Roman" w:hAnsi="Times New Roman" w:cs="Times New Roman"/>
          <w:b/>
          <w:color w:val="000000"/>
          <w:sz w:val="48"/>
          <w:szCs w:val="52"/>
          <w:lang w:eastAsia="ru-RU"/>
        </w:rPr>
        <w:t>Расходы по наиболее значимые направлениям в 2020 году (тыс. рублей)</w:t>
      </w:r>
      <w:proofErr w:type="gramEnd"/>
    </w:p>
    <w:p w:rsidR="0041332E" w:rsidRPr="0041332E" w:rsidRDefault="0041332E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56"/>
          <w:lang w:eastAsia="ru-RU"/>
        </w:rPr>
      </w:pPr>
      <w:r w:rsidRPr="0041332E">
        <w:rPr>
          <w:rFonts w:ascii="Times New Roman" w:eastAsia="Times New Roman" w:hAnsi="Times New Roman" w:cs="Times New Roman"/>
          <w:b/>
          <w:noProof/>
          <w:color w:val="000000"/>
          <w:sz w:val="40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2FC97FB" wp14:editId="2F5F20B9">
                <wp:simplePos x="0" y="0"/>
                <wp:positionH relativeFrom="column">
                  <wp:posOffset>3289300</wp:posOffset>
                </wp:positionH>
                <wp:positionV relativeFrom="paragraph">
                  <wp:posOffset>132080</wp:posOffset>
                </wp:positionV>
                <wp:extent cx="495300" cy="444500"/>
                <wp:effectExtent l="19050" t="0" r="19050" b="31750"/>
                <wp:wrapNone/>
                <wp:docPr id="732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44500"/>
                        </a:xfrm>
                        <a:prstGeom prst="downArrow">
                          <a:avLst>
                            <a:gd name="adj1" fmla="val 55503"/>
                            <a:gd name="adj2" fmla="val 60624"/>
                          </a:avLst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7" o:spid="_x0000_s1026" type="#_x0000_t67" style="position:absolute;margin-left:259pt;margin-top:10.4pt;width:39pt;height:3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" adj="8505,4806" fillcolor="#c0504d" strokecolor="#8c3836" strokeweight="2pt"/>
            </w:pict>
          </mc:Fallback>
        </mc:AlternateContent>
      </w:r>
    </w:p>
    <w:p w:rsidR="0041332E" w:rsidRPr="0041332E" w:rsidRDefault="00CE25A6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  <w:r w:rsidRPr="0041332E">
        <w:rPr>
          <w:rFonts w:ascii="Times New Roman" w:eastAsia="Times New Roman" w:hAnsi="Times New Roman" w:cs="Times New Roman"/>
          <w:b/>
          <w:noProof/>
          <w:color w:val="00000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357E7F1E" wp14:editId="50DF61E3">
                <wp:simplePos x="0" y="0"/>
                <wp:positionH relativeFrom="margin">
                  <wp:posOffset>3410585</wp:posOffset>
                </wp:positionH>
                <wp:positionV relativeFrom="margin">
                  <wp:posOffset>4456430</wp:posOffset>
                </wp:positionV>
                <wp:extent cx="5283200" cy="609600"/>
                <wp:effectExtent l="0" t="0" r="0" b="0"/>
                <wp:wrapSquare wrapText="bothSides"/>
                <wp:docPr id="74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0" cy="6096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7FC5" w:rsidRPr="00C86A0C" w:rsidRDefault="00917FC5" w:rsidP="0041332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Уплата взносов на капитальный ремонт общего имущества в многоквартирных домах; Содержание незаселенных жилых помещений; Газификация муниципальных квартир.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268.55pt;margin-top:350.9pt;width:416pt;height:48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" o:allowincell="f" filled="f" fillcolor="#4f81bd" stroked="f">
                <v:shadow color="#2f4d71" offset="1pt,1pt"/>
                <v:textbox inset="0,0,18pt,0">
                  <w:txbxContent>
                    <w:p w:rsidR="00917FC5" w:rsidRPr="00C86A0C" w:rsidRDefault="00917FC5" w:rsidP="0041332E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Times New Roman" w:hAnsi="Times New Roman" w:cs="Times New Roman"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zh-CN"/>
                        </w:rPr>
                        <w:t>Уплата взносов на капитальный ремонт общего имущества в многоквартирных домах; Содержание незаселенных жилых помещений; Газификация муниципальных квартир.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41332E" w:rsidRPr="0041332E" w:rsidRDefault="0041332E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</w:p>
    <w:p w:rsidR="0041332E" w:rsidRPr="0041332E" w:rsidRDefault="0041332E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</w:p>
    <w:p w:rsidR="0041332E" w:rsidRPr="0041332E" w:rsidRDefault="0041332E" w:rsidP="0041332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41332E" w:rsidRPr="0041332E" w:rsidRDefault="00CE25A6" w:rsidP="00CE25A6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89CAB1" wp14:editId="7731C356">
            <wp:extent cx="2197100" cy="1464734"/>
            <wp:effectExtent l="0" t="0" r="0" b="2540"/>
            <wp:docPr id="9" name="Рисунок 9" descr="https://ooogidrostroy.ru/wp-content/uploads/2019/03/3ff54d986b32169e16232735826ee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oogidrostroy.ru/wp-content/uploads/2019/03/3ff54d986b32169e16232735826ee2b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26" cy="146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7D8604" wp14:editId="538B48EE">
            <wp:extent cx="2400300" cy="1457833"/>
            <wp:effectExtent l="0" t="0" r="0" b="9525"/>
            <wp:docPr id="15" name="Рисунок 15" descr="https://waer-air.com/data/uploads/.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aer-air.com/data/uploads/.-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21" cy="145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EBCC3A" wp14:editId="2F06A6FD">
            <wp:extent cx="2009423" cy="1447800"/>
            <wp:effectExtent l="0" t="0" r="0" b="0"/>
            <wp:docPr id="16" name="Рисунок 16" descr="https://sun9-15.userapi.com/c856016/v856016769/1d05ff/2rhHjQwMI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c856016/v856016769/1d05ff/2rhHjQwMIE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42" cy="14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332E" w:rsidRPr="0041332E" w:rsidSect="00E03DE6">
      <w:pgSz w:w="16838" w:h="11906" w:orient="landscape"/>
      <w:pgMar w:top="142" w:right="82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969" w:rsidRDefault="004E1969" w:rsidP="002872C5">
      <w:r>
        <w:separator/>
      </w:r>
    </w:p>
  </w:endnote>
  <w:endnote w:type="continuationSeparator" w:id="0">
    <w:p w:rsidR="004E1969" w:rsidRDefault="004E1969" w:rsidP="00287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969" w:rsidRDefault="004E1969" w:rsidP="002872C5">
      <w:r>
        <w:separator/>
      </w:r>
    </w:p>
  </w:footnote>
  <w:footnote w:type="continuationSeparator" w:id="0">
    <w:p w:rsidR="004E1969" w:rsidRDefault="004E1969" w:rsidP="002872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7541A"/>
    <w:multiLevelType w:val="hybridMultilevel"/>
    <w:tmpl w:val="7C820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227E6"/>
    <w:multiLevelType w:val="hybridMultilevel"/>
    <w:tmpl w:val="CAF6E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7C565D"/>
    <w:multiLevelType w:val="hybridMultilevel"/>
    <w:tmpl w:val="EB466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B23DA2"/>
    <w:multiLevelType w:val="hybridMultilevel"/>
    <w:tmpl w:val="57C0F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BB205C"/>
    <w:multiLevelType w:val="hybridMultilevel"/>
    <w:tmpl w:val="4C68A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EA6124"/>
    <w:multiLevelType w:val="hybridMultilevel"/>
    <w:tmpl w:val="DCE02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1926C7"/>
    <w:multiLevelType w:val="hybridMultilevel"/>
    <w:tmpl w:val="ABF6A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035883"/>
    <w:multiLevelType w:val="hybridMultilevel"/>
    <w:tmpl w:val="83DE3AA0"/>
    <w:lvl w:ilvl="0" w:tplc="DAE64F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0F07FE"/>
    <w:multiLevelType w:val="hybridMultilevel"/>
    <w:tmpl w:val="9A7E7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8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677"/>
    <w:rsid w:val="00004713"/>
    <w:rsid w:val="000168DE"/>
    <w:rsid w:val="00017DF2"/>
    <w:rsid w:val="00020490"/>
    <w:rsid w:val="000216D2"/>
    <w:rsid w:val="0002212B"/>
    <w:rsid w:val="0004359F"/>
    <w:rsid w:val="00061489"/>
    <w:rsid w:val="00064B87"/>
    <w:rsid w:val="00072EB6"/>
    <w:rsid w:val="00077B41"/>
    <w:rsid w:val="00084FA4"/>
    <w:rsid w:val="00085E7A"/>
    <w:rsid w:val="00087480"/>
    <w:rsid w:val="000874DE"/>
    <w:rsid w:val="00097AB7"/>
    <w:rsid w:val="000B0CE7"/>
    <w:rsid w:val="000B1FBC"/>
    <w:rsid w:val="000E73D5"/>
    <w:rsid w:val="000F243C"/>
    <w:rsid w:val="00125423"/>
    <w:rsid w:val="001418FC"/>
    <w:rsid w:val="00175BC2"/>
    <w:rsid w:val="00180218"/>
    <w:rsid w:val="00180CE6"/>
    <w:rsid w:val="0018153C"/>
    <w:rsid w:val="001851A6"/>
    <w:rsid w:val="00191782"/>
    <w:rsid w:val="00196575"/>
    <w:rsid w:val="001A1E75"/>
    <w:rsid w:val="001B17BD"/>
    <w:rsid w:val="001B2148"/>
    <w:rsid w:val="001B5B02"/>
    <w:rsid w:val="001C00D2"/>
    <w:rsid w:val="001D5708"/>
    <w:rsid w:val="001F102E"/>
    <w:rsid w:val="001F76A8"/>
    <w:rsid w:val="00202525"/>
    <w:rsid w:val="002401FE"/>
    <w:rsid w:val="00254191"/>
    <w:rsid w:val="002872C5"/>
    <w:rsid w:val="0029150E"/>
    <w:rsid w:val="00292F6A"/>
    <w:rsid w:val="002958EE"/>
    <w:rsid w:val="002B0A1A"/>
    <w:rsid w:val="002C053F"/>
    <w:rsid w:val="002C5720"/>
    <w:rsid w:val="002D4AFF"/>
    <w:rsid w:val="002E4197"/>
    <w:rsid w:val="002F5C5F"/>
    <w:rsid w:val="002F77A6"/>
    <w:rsid w:val="00304B66"/>
    <w:rsid w:val="003133F5"/>
    <w:rsid w:val="00337982"/>
    <w:rsid w:val="00361EB7"/>
    <w:rsid w:val="00385333"/>
    <w:rsid w:val="003A1DF8"/>
    <w:rsid w:val="003A4082"/>
    <w:rsid w:val="003B08DC"/>
    <w:rsid w:val="003D0185"/>
    <w:rsid w:val="003E6448"/>
    <w:rsid w:val="003F17F1"/>
    <w:rsid w:val="003F3354"/>
    <w:rsid w:val="003F3F26"/>
    <w:rsid w:val="003F6D5B"/>
    <w:rsid w:val="004018CF"/>
    <w:rsid w:val="00405C65"/>
    <w:rsid w:val="0041332E"/>
    <w:rsid w:val="004147B3"/>
    <w:rsid w:val="004264E9"/>
    <w:rsid w:val="00440A57"/>
    <w:rsid w:val="00460038"/>
    <w:rsid w:val="00471D4B"/>
    <w:rsid w:val="004760A3"/>
    <w:rsid w:val="004A2328"/>
    <w:rsid w:val="004B652A"/>
    <w:rsid w:val="004B7A8F"/>
    <w:rsid w:val="004D4BA0"/>
    <w:rsid w:val="004D6CFD"/>
    <w:rsid w:val="004E1969"/>
    <w:rsid w:val="00501262"/>
    <w:rsid w:val="005027E1"/>
    <w:rsid w:val="005040DB"/>
    <w:rsid w:val="00513DD8"/>
    <w:rsid w:val="005156B7"/>
    <w:rsid w:val="00521DC0"/>
    <w:rsid w:val="005406D9"/>
    <w:rsid w:val="00541F56"/>
    <w:rsid w:val="005428E7"/>
    <w:rsid w:val="0054443B"/>
    <w:rsid w:val="00550087"/>
    <w:rsid w:val="0055283B"/>
    <w:rsid w:val="00552AB4"/>
    <w:rsid w:val="0055331D"/>
    <w:rsid w:val="00560D3E"/>
    <w:rsid w:val="005660F6"/>
    <w:rsid w:val="00567DD3"/>
    <w:rsid w:val="00572352"/>
    <w:rsid w:val="0057367F"/>
    <w:rsid w:val="005A0970"/>
    <w:rsid w:val="005A1E83"/>
    <w:rsid w:val="005A489F"/>
    <w:rsid w:val="005B1409"/>
    <w:rsid w:val="005B3019"/>
    <w:rsid w:val="005B3800"/>
    <w:rsid w:val="005B55F2"/>
    <w:rsid w:val="005C3821"/>
    <w:rsid w:val="005C6F78"/>
    <w:rsid w:val="005D56B0"/>
    <w:rsid w:val="005E19F0"/>
    <w:rsid w:val="005E75B4"/>
    <w:rsid w:val="005F1F8B"/>
    <w:rsid w:val="00604ED4"/>
    <w:rsid w:val="006325A8"/>
    <w:rsid w:val="00632FE5"/>
    <w:rsid w:val="00655351"/>
    <w:rsid w:val="00655831"/>
    <w:rsid w:val="0067448D"/>
    <w:rsid w:val="0067562E"/>
    <w:rsid w:val="00684BB2"/>
    <w:rsid w:val="0069478A"/>
    <w:rsid w:val="00696E51"/>
    <w:rsid w:val="006B70BA"/>
    <w:rsid w:val="006D3665"/>
    <w:rsid w:val="006E1C56"/>
    <w:rsid w:val="006E5247"/>
    <w:rsid w:val="006F779E"/>
    <w:rsid w:val="006F77F6"/>
    <w:rsid w:val="0071362C"/>
    <w:rsid w:val="007229C4"/>
    <w:rsid w:val="0072555D"/>
    <w:rsid w:val="007354AD"/>
    <w:rsid w:val="007369EF"/>
    <w:rsid w:val="00745E92"/>
    <w:rsid w:val="00760478"/>
    <w:rsid w:val="00761B80"/>
    <w:rsid w:val="00776C40"/>
    <w:rsid w:val="00777590"/>
    <w:rsid w:val="007B70EF"/>
    <w:rsid w:val="007B7AA4"/>
    <w:rsid w:val="007C4665"/>
    <w:rsid w:val="007D0397"/>
    <w:rsid w:val="007D494F"/>
    <w:rsid w:val="007F0C1C"/>
    <w:rsid w:val="007F7D8D"/>
    <w:rsid w:val="008062FB"/>
    <w:rsid w:val="0081115C"/>
    <w:rsid w:val="00824D0C"/>
    <w:rsid w:val="00830420"/>
    <w:rsid w:val="00834884"/>
    <w:rsid w:val="008366E9"/>
    <w:rsid w:val="008430C1"/>
    <w:rsid w:val="00853127"/>
    <w:rsid w:val="00862910"/>
    <w:rsid w:val="008646CD"/>
    <w:rsid w:val="0086583C"/>
    <w:rsid w:val="00877850"/>
    <w:rsid w:val="00884582"/>
    <w:rsid w:val="008B4DBA"/>
    <w:rsid w:val="008B566C"/>
    <w:rsid w:val="008B7DA1"/>
    <w:rsid w:val="008C12B3"/>
    <w:rsid w:val="008C5192"/>
    <w:rsid w:val="008D12E9"/>
    <w:rsid w:val="00917FC5"/>
    <w:rsid w:val="00921673"/>
    <w:rsid w:val="00922F83"/>
    <w:rsid w:val="0093177E"/>
    <w:rsid w:val="0093648A"/>
    <w:rsid w:val="0094139B"/>
    <w:rsid w:val="00945861"/>
    <w:rsid w:val="009459D4"/>
    <w:rsid w:val="00962677"/>
    <w:rsid w:val="00962F0E"/>
    <w:rsid w:val="00964166"/>
    <w:rsid w:val="009C0EFD"/>
    <w:rsid w:val="009D412C"/>
    <w:rsid w:val="009D60CA"/>
    <w:rsid w:val="009F65D8"/>
    <w:rsid w:val="00A05D72"/>
    <w:rsid w:val="00A1116E"/>
    <w:rsid w:val="00A275A6"/>
    <w:rsid w:val="00A45749"/>
    <w:rsid w:val="00A53218"/>
    <w:rsid w:val="00A53D7F"/>
    <w:rsid w:val="00A54156"/>
    <w:rsid w:val="00A55C12"/>
    <w:rsid w:val="00A75846"/>
    <w:rsid w:val="00A903A0"/>
    <w:rsid w:val="00A9128D"/>
    <w:rsid w:val="00A929AB"/>
    <w:rsid w:val="00A96074"/>
    <w:rsid w:val="00AB11C9"/>
    <w:rsid w:val="00AB20AB"/>
    <w:rsid w:val="00AC7F01"/>
    <w:rsid w:val="00AD17ED"/>
    <w:rsid w:val="00AE0DEC"/>
    <w:rsid w:val="00AF07F0"/>
    <w:rsid w:val="00AF6E17"/>
    <w:rsid w:val="00AF7ED2"/>
    <w:rsid w:val="00B05013"/>
    <w:rsid w:val="00B069EC"/>
    <w:rsid w:val="00B13417"/>
    <w:rsid w:val="00B42174"/>
    <w:rsid w:val="00B47E9A"/>
    <w:rsid w:val="00B651CF"/>
    <w:rsid w:val="00B8531F"/>
    <w:rsid w:val="00B96BF3"/>
    <w:rsid w:val="00BA5CF3"/>
    <w:rsid w:val="00BB680E"/>
    <w:rsid w:val="00BC227E"/>
    <w:rsid w:val="00BD1A41"/>
    <w:rsid w:val="00BE7E07"/>
    <w:rsid w:val="00BF021E"/>
    <w:rsid w:val="00BF2089"/>
    <w:rsid w:val="00C04D99"/>
    <w:rsid w:val="00C126E4"/>
    <w:rsid w:val="00C201D2"/>
    <w:rsid w:val="00C24E1E"/>
    <w:rsid w:val="00C36FF6"/>
    <w:rsid w:val="00C45E75"/>
    <w:rsid w:val="00C5308D"/>
    <w:rsid w:val="00C53128"/>
    <w:rsid w:val="00C62078"/>
    <w:rsid w:val="00C75322"/>
    <w:rsid w:val="00C832D1"/>
    <w:rsid w:val="00C86A0C"/>
    <w:rsid w:val="00CA3A4D"/>
    <w:rsid w:val="00CC47B9"/>
    <w:rsid w:val="00CD06A8"/>
    <w:rsid w:val="00CE0A47"/>
    <w:rsid w:val="00CE25A6"/>
    <w:rsid w:val="00CE421A"/>
    <w:rsid w:val="00D22E2A"/>
    <w:rsid w:val="00D45C9D"/>
    <w:rsid w:val="00D53096"/>
    <w:rsid w:val="00D962CD"/>
    <w:rsid w:val="00D97031"/>
    <w:rsid w:val="00DA09B4"/>
    <w:rsid w:val="00DA0E5F"/>
    <w:rsid w:val="00DF597E"/>
    <w:rsid w:val="00E03DE6"/>
    <w:rsid w:val="00E03FF6"/>
    <w:rsid w:val="00E04302"/>
    <w:rsid w:val="00E1677A"/>
    <w:rsid w:val="00E23359"/>
    <w:rsid w:val="00E36D1D"/>
    <w:rsid w:val="00E44B79"/>
    <w:rsid w:val="00E52CA1"/>
    <w:rsid w:val="00E54C8A"/>
    <w:rsid w:val="00E81DC0"/>
    <w:rsid w:val="00E86429"/>
    <w:rsid w:val="00E97DDC"/>
    <w:rsid w:val="00EA1A65"/>
    <w:rsid w:val="00EB34F0"/>
    <w:rsid w:val="00EC3173"/>
    <w:rsid w:val="00EC3839"/>
    <w:rsid w:val="00ED0FF8"/>
    <w:rsid w:val="00ED2E63"/>
    <w:rsid w:val="00ED4DEE"/>
    <w:rsid w:val="00EE1181"/>
    <w:rsid w:val="00EE3DCE"/>
    <w:rsid w:val="00EF7F85"/>
    <w:rsid w:val="00F033DC"/>
    <w:rsid w:val="00F06E56"/>
    <w:rsid w:val="00F11172"/>
    <w:rsid w:val="00F2569F"/>
    <w:rsid w:val="00F3560B"/>
    <w:rsid w:val="00F54B4E"/>
    <w:rsid w:val="00F56A6B"/>
    <w:rsid w:val="00F6043D"/>
    <w:rsid w:val="00F8055E"/>
    <w:rsid w:val="00F81DB3"/>
    <w:rsid w:val="00F841CD"/>
    <w:rsid w:val="00F95A83"/>
    <w:rsid w:val="00F96AFF"/>
    <w:rsid w:val="00FA3D58"/>
    <w:rsid w:val="00FA6BC4"/>
    <w:rsid w:val="00FB02CB"/>
    <w:rsid w:val="00FB2416"/>
    <w:rsid w:val="00FB6D0C"/>
    <w:rsid w:val="00FD5DA5"/>
    <w:rsid w:val="00FE18B7"/>
    <w:rsid w:val="00FE2B62"/>
    <w:rsid w:val="00FE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B02"/>
  </w:style>
  <w:style w:type="paragraph" w:styleId="1">
    <w:name w:val="heading 1"/>
    <w:basedOn w:val="a"/>
    <w:next w:val="a"/>
    <w:link w:val="10"/>
    <w:uiPriority w:val="9"/>
    <w:qFormat/>
    <w:rsid w:val="002872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6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6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7850"/>
    <w:pPr>
      <w:ind w:left="720"/>
      <w:contextualSpacing/>
    </w:pPr>
  </w:style>
  <w:style w:type="table" w:styleId="a6">
    <w:name w:val="Table Grid"/>
    <w:basedOn w:val="a1"/>
    <w:uiPriority w:val="59"/>
    <w:rsid w:val="002C0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endnote text"/>
    <w:basedOn w:val="a"/>
    <w:link w:val="a8"/>
    <w:uiPriority w:val="99"/>
    <w:semiHidden/>
    <w:unhideWhenUsed/>
    <w:rsid w:val="002872C5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2872C5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2872C5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2872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Normal (Web)"/>
    <w:basedOn w:val="a"/>
    <w:uiPriority w:val="99"/>
    <w:unhideWhenUsed/>
    <w:rsid w:val="00D970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нак Знак Знак Знак"/>
    <w:basedOn w:val="a"/>
    <w:rsid w:val="001418FC"/>
    <w:pPr>
      <w:spacing w:before="100" w:beforeAutospacing="1" w:after="100" w:afterAutospacing="1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1418F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A1116E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6"/>
    <w:uiPriority w:val="59"/>
    <w:rsid w:val="007354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6"/>
    <w:uiPriority w:val="59"/>
    <w:rsid w:val="004133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4133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4133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B02"/>
  </w:style>
  <w:style w:type="paragraph" w:styleId="1">
    <w:name w:val="heading 1"/>
    <w:basedOn w:val="a"/>
    <w:next w:val="a"/>
    <w:link w:val="10"/>
    <w:uiPriority w:val="9"/>
    <w:qFormat/>
    <w:rsid w:val="002872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6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6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7850"/>
    <w:pPr>
      <w:ind w:left="720"/>
      <w:contextualSpacing/>
    </w:pPr>
  </w:style>
  <w:style w:type="table" w:styleId="a6">
    <w:name w:val="Table Grid"/>
    <w:basedOn w:val="a1"/>
    <w:uiPriority w:val="59"/>
    <w:rsid w:val="002C0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endnote text"/>
    <w:basedOn w:val="a"/>
    <w:link w:val="a8"/>
    <w:uiPriority w:val="99"/>
    <w:semiHidden/>
    <w:unhideWhenUsed/>
    <w:rsid w:val="002872C5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2872C5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2872C5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2872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Normal (Web)"/>
    <w:basedOn w:val="a"/>
    <w:uiPriority w:val="99"/>
    <w:unhideWhenUsed/>
    <w:rsid w:val="00D970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нак Знак Знак Знак"/>
    <w:basedOn w:val="a"/>
    <w:rsid w:val="001418FC"/>
    <w:pPr>
      <w:spacing w:before="100" w:beforeAutospacing="1" w:after="100" w:afterAutospacing="1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1418F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A1116E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6"/>
    <w:uiPriority w:val="59"/>
    <w:rsid w:val="007354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6"/>
    <w:uiPriority w:val="59"/>
    <w:rsid w:val="004133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4133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4133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СТРУКТУРА</a:t>
            </a:r>
            <a:r>
              <a:rPr lang="ru-RU" baseline="0"/>
              <a:t> НАЛОГОВЫХ И НЕНАЛОГОВЫХ ДОХОДОВ БЮДЖЕТА ПАУСТОВСКОГО СЕЛЬСКОГО ПОСЕЛЕНИЯ ВЯЗНИКОВСКОГО РАЙОНА          В 2020 ГОДУ     21803,5 ТЫС.РУБ.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0015707695571606E-2"/>
          <c:y val="0.37353356398631993"/>
          <c:w val="0.52896669381844508"/>
          <c:h val="0.5396113602391629"/>
        </c:manualLayout>
      </c:layout>
      <c:pie3DChart>
        <c:varyColors val="1"/>
        <c:ser>
          <c:idx val="0"/>
          <c:order val="0"/>
          <c:explosion val="25"/>
          <c:dPt>
            <c:idx val="7"/>
            <c:bubble3D val="0"/>
            <c:explosion val="8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3,48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  <a:r>
                      <a:rPr lang="ru-RU"/>
                      <a:t>,2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15,9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0,3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,3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  <a:r>
                      <a:rPr lang="ru-RU"/>
                      <a:t>,1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  <a:r>
                      <a:rPr lang="ru-RU"/>
                      <a:t>,02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ru-RU"/>
                      <a:t>78,7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Лист1!$C$6:$C$14</c:f>
              <c:strCache>
                <c:ptCount val="8"/>
                <c:pt idx="0">
                  <c:v>НДФЛ</c:v>
                </c:pt>
                <c:pt idx="1">
                  <c:v>Налоги на совокупный доход</c:v>
                </c:pt>
                <c:pt idx="2">
                  <c:v>Налоги на имущество</c:v>
                </c:pt>
                <c:pt idx="3">
                  <c:v>Государственная пошлина</c:v>
                </c:pt>
                <c:pt idx="4">
                  <c:v>Доходы от использования имущества, находящегося в муниципальной собственности</c:v>
                </c:pt>
                <c:pt idx="5">
                  <c:v>Доходы от оказания платных услуг</c:v>
                </c:pt>
                <c:pt idx="6">
                  <c:v>Штрафы, санкции, возмещение ущерба</c:v>
                </c:pt>
                <c:pt idx="7">
                  <c:v>Безвозмездные поступления</c:v>
                </c:pt>
              </c:strCache>
            </c:strRef>
          </c:cat>
          <c:val>
            <c:numRef>
              <c:f>Лист1!$D$6:$D$14</c:f>
              <c:numCache>
                <c:formatCode>0.0%</c:formatCode>
                <c:ptCount val="9"/>
                <c:pt idx="0" formatCode="0.00%">
                  <c:v>3.4799999999999998E-2</c:v>
                </c:pt>
                <c:pt idx="1">
                  <c:v>2E-3</c:v>
                </c:pt>
                <c:pt idx="2">
                  <c:v>0.159</c:v>
                </c:pt>
                <c:pt idx="3">
                  <c:v>3.0000000000000001E-3</c:v>
                </c:pt>
                <c:pt idx="4">
                  <c:v>1.2999999999999999E-2</c:v>
                </c:pt>
                <c:pt idx="5">
                  <c:v>1E-3</c:v>
                </c:pt>
                <c:pt idx="6" formatCode="0.00%">
                  <c:v>2.0000000000000001E-4</c:v>
                </c:pt>
                <c:pt idx="7">
                  <c:v>0.78700000000000003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egendEntry>
        <c:idx val="8"/>
        <c:delete val="1"/>
      </c:legendEntry>
      <c:layout>
        <c:manualLayout>
          <c:xMode val="edge"/>
          <c:yMode val="edge"/>
          <c:x val="0.710567066561687"/>
          <c:y val="0.27904676688141256"/>
          <c:w val="0.28716037650466103"/>
          <c:h val="0.6958818936870558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8397565922920892E-2"/>
          <c:y val="2.0296024640755524E-2"/>
          <c:w val="0.52771909089457125"/>
          <c:h val="0.79198024904421194"/>
        </c:manualLayout>
      </c:layout>
      <c:doughnutChart>
        <c:varyColors val="1"/>
        <c:ser>
          <c:idx val="0"/>
          <c:order val="0"/>
          <c:explosion val="1"/>
          <c:cat>
            <c:strRef>
              <c:f>Лист1!$C$6:$C$14</c:f>
              <c:strCache>
                <c:ptCount val="9"/>
                <c:pt idx="0">
                  <c:v>Общегосударственные вопросы 37,3%</c:v>
                </c:pt>
                <c:pt idx="1">
                  <c:v>Национальная оборона  1%</c:v>
                </c:pt>
                <c:pt idx="2">
                  <c:v>Национальная безопасность и правоохранительная деятельность 0,2%</c:v>
                </c:pt>
                <c:pt idx="3">
                  <c:v>Национальная экономика 7,5%</c:v>
                </c:pt>
                <c:pt idx="4">
                  <c:v>Жилищно-коммунальное хозяйство 17%</c:v>
                </c:pt>
                <c:pt idx="5">
                  <c:v>Охрана окружающей среды 0,3%</c:v>
                </c:pt>
                <c:pt idx="6">
                  <c:v>Образование, культура и кинематография 35%</c:v>
                </c:pt>
                <c:pt idx="7">
                  <c:v>Пенсионное обеспечение 1,3%</c:v>
                </c:pt>
                <c:pt idx="8">
                  <c:v>Физкультура и спорт 0,4%</c:v>
                </c:pt>
              </c:strCache>
            </c:strRef>
          </c:cat>
          <c:val>
            <c:numRef>
              <c:f>Лист1!$D$6:$D$14</c:f>
              <c:numCache>
                <c:formatCode>0.0%</c:formatCode>
                <c:ptCount val="9"/>
                <c:pt idx="0">
                  <c:v>0.373</c:v>
                </c:pt>
                <c:pt idx="1">
                  <c:v>0.01</c:v>
                </c:pt>
                <c:pt idx="2">
                  <c:v>2E-3</c:v>
                </c:pt>
                <c:pt idx="3">
                  <c:v>7.4999999999999997E-2</c:v>
                </c:pt>
                <c:pt idx="4">
                  <c:v>0.17</c:v>
                </c:pt>
                <c:pt idx="5">
                  <c:v>3.0000000000000001E-3</c:v>
                </c:pt>
                <c:pt idx="6">
                  <c:v>0.35</c:v>
                </c:pt>
                <c:pt idx="7">
                  <c:v>1.2999999999999999E-2</c:v>
                </c:pt>
                <c:pt idx="8">
                  <c:v>4.0000000000000001E-3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5145134241586944"/>
          <c:y val="1.0287275734368826E-2"/>
          <c:w val="0.29986711600198046"/>
          <c:h val="0.96420450868299001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41F70-B195-4FE2-AA72-615E1D719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2003</Words>
  <Characters>11418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Кириллова Нина Владимировна</dc:creator>
  <cp:lastModifiedBy>1</cp:lastModifiedBy>
  <cp:revision>21</cp:revision>
  <cp:lastPrinted>2019-12-17T09:06:00Z</cp:lastPrinted>
  <dcterms:created xsi:type="dcterms:W3CDTF">2020-06-10T06:56:00Z</dcterms:created>
  <dcterms:modified xsi:type="dcterms:W3CDTF">2020-06-11T09:57:00Z</dcterms:modified>
</cp:coreProperties>
</file>